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Apurba Pal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121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Smart Health Monitoring Of Railway Infrastructure: A Study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