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xlT5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Delibera.rtf" Id="xlT5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