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line="342.8568" w:lineRule="auto"/>
        <w:rPr/>
      </w:pPr>
      <w:r w:rsidDel="00000000" w:rsidR="00000000" w:rsidRPr="00000000">
        <w:rPr>
          <w:b w:val="1"/>
          <w:u w:val="single"/>
          <w:rtl w:val="1"/>
        </w:rPr>
        <w:t xml:space="preserve">תרגיל</w:t>
      </w:r>
      <w:r w:rsidDel="00000000" w:rsidR="00000000" w:rsidRPr="00000000">
        <w:rPr>
          <w:b w:val="1"/>
          <w:u w:val="single"/>
          <w:rtl w:val="1"/>
        </w:rPr>
        <w:t xml:space="preserve"> - </w:t>
      </w:r>
      <w:r w:rsidDel="00000000" w:rsidR="00000000" w:rsidRPr="00000000">
        <w:rPr>
          <w:b w:val="1"/>
          <w:u w:val="single"/>
          <w:rtl w:val="1"/>
        </w:rPr>
        <w:t xml:space="preserve">המרת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מטבע</w:t>
      </w:r>
      <w:r w:rsidDel="00000000" w:rsidR="00000000" w:rsidRPr="00000000">
        <w:rPr>
          <w:b w:val="1"/>
          <w:u w:val="single"/>
          <w:rtl w:val="1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מתאים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#</w:t>
      </w:r>
      <w:r w:rsidDel="00000000" w:rsidR="00000000" w:rsidRPr="00000000">
        <w:rPr>
          <w:rtl w:val="0"/>
        </w:rPr>
        <w:t xml:space="preserve">JAVA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Python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line="342.85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line="342.8568" w:lineRule="auto"/>
        <w:rPr/>
      </w:pPr>
      <w:r w:rsidDel="00000000" w:rsidR="00000000" w:rsidRPr="00000000">
        <w:rPr>
          <w:rtl w:val="1"/>
        </w:rPr>
        <w:t xml:space="preserve">המטרה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למרואיין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גיוס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בראיון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פרונטלי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כתרגיל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לתחזוקה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', </w:t>
      </w:r>
      <w:r w:rsidDel="00000000" w:rsidR="00000000" w:rsidRPr="00000000">
        <w:rPr>
          <w:rtl w:val="1"/>
        </w:rPr>
        <w:t xml:space="preserve">וכמובן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באגים</w:t>
      </w:r>
      <w:r w:rsidDel="00000000" w:rsidR="00000000" w:rsidRPr="00000000">
        <w:rPr>
          <w:rtl w:val="1"/>
        </w:rPr>
        <w:t xml:space="preserve"> :)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line="342.8568" w:lineRule="auto"/>
        <w:rPr/>
      </w:pP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console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application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ז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GUI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שמקבלת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כארגומנט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שבשורה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מטבע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USD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בשורה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מטבע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NIS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והחל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השלישית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דווקא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שלמים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line="342.8568" w:lineRule="auto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מטבע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USD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NIS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שנתתי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ולהדפיס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line="342.85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line="342.8568" w:lineRule="auto"/>
        <w:rPr/>
      </w:pP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line="342.8568" w:lineRule="auto"/>
        <w:rPr/>
      </w:pPr>
      <w:r w:rsidDel="00000000" w:rsidR="00000000" w:rsidRPr="00000000">
        <w:rPr>
          <w:rtl w:val="0"/>
        </w:rPr>
        <w:t xml:space="preserve">USD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line="342.8568" w:lineRule="auto"/>
        <w:rPr/>
      </w:pPr>
      <w:r w:rsidDel="00000000" w:rsidR="00000000" w:rsidRPr="00000000">
        <w:rPr>
          <w:rtl w:val="0"/>
        </w:rPr>
        <w:t xml:space="preserve">ILS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line="342.8568" w:lineRule="auto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line="342.8568" w:lineRule="auto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line="342.8568" w:lineRule="auto"/>
        <w:rPr/>
      </w:pPr>
      <w:r w:rsidDel="00000000" w:rsidR="00000000" w:rsidRPr="00000000">
        <w:rPr>
          <w:rtl w:val="0"/>
        </w:rPr>
        <w:t xml:space="preserve">10.5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line="342.85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line="342.8568" w:lineRule="auto"/>
        <w:rPr/>
      </w:pPr>
      <w:r w:rsidDel="00000000" w:rsidR="00000000" w:rsidRPr="00000000">
        <w:rPr>
          <w:rtl w:val="1"/>
        </w:rPr>
        <w:t xml:space="preserve">התוצאה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בהנחה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שהשער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3.5):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line="342.8568" w:lineRule="auto"/>
        <w:rPr/>
      </w:pPr>
      <w:r w:rsidDel="00000000" w:rsidR="00000000" w:rsidRPr="00000000">
        <w:rPr>
          <w:rtl w:val="0"/>
        </w:rPr>
        <w:t xml:space="preserve">3.5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line="342.8568" w:lineRule="auto"/>
        <w:rPr/>
      </w:pPr>
      <w:r w:rsidDel="00000000" w:rsidR="00000000" w:rsidRPr="00000000">
        <w:rPr>
          <w:rtl w:val="0"/>
        </w:rPr>
        <w:t xml:space="preserve">17.5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line="342.8568" w:lineRule="auto"/>
        <w:rPr/>
      </w:pPr>
      <w:r w:rsidDel="00000000" w:rsidR="00000000" w:rsidRPr="00000000">
        <w:rPr>
          <w:rtl w:val="0"/>
        </w:rPr>
        <w:t xml:space="preserve">36.75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line="342.85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line="342.8568" w:lineRule="auto"/>
        <w:rPr/>
      </w:pP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ההמרה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API </w:t>
      </w:r>
      <w:r w:rsidDel="00000000" w:rsidR="00000000" w:rsidRPr="00000000">
        <w:rPr>
          <w:rtl w:val="1"/>
        </w:rPr>
        <w:t xml:space="preserve">כלשהו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מכל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מטבע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לכל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מטבע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line="342.85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line="342.8568" w:lineRule="auto"/>
        <w:rPr/>
      </w:pPr>
      <w:r w:rsidDel="00000000" w:rsidR="00000000" w:rsidRPr="00000000">
        <w:rPr>
          <w:rtl w:val="1"/>
        </w:rPr>
        <w:t xml:space="preserve">דגשים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line="342.8568" w:lineRule="auto"/>
        <w:ind w:left="720" w:hanging="360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קלט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ז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תקין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line="342.8568" w:lineRule="auto"/>
        <w:ind w:left="720" w:hanging="360"/>
        <w:rPr/>
      </w:pP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interface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ים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line="342.8568" w:lineRule="auto"/>
        <w:ind w:left="720" w:hanging="360"/>
        <w:rPr/>
      </w:pPr>
      <w:r w:rsidDel="00000000" w:rsidR="00000000" w:rsidRPr="00000000">
        <w:rPr>
          <w:rtl w:val="1"/>
        </w:rPr>
        <w:t xml:space="preserve">תשתמשו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dependency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injection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שרלוונטי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תקראו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ותעשו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line="342.8568" w:lineRule="auto"/>
        <w:ind w:left="720" w:hanging="360"/>
        <w:rPr/>
      </w:pPr>
      <w:r w:rsidDel="00000000" w:rsidR="00000000" w:rsidRPr="00000000">
        <w:rPr>
          <w:rtl w:val="1"/>
        </w:rPr>
        <w:t xml:space="preserve">תכתבו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unit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test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שיבדקו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הפונקציונליות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שכתבתם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line="342.85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line="342.8568" w:lineRule="auto"/>
        <w:rPr/>
      </w:pP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GitHub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רלוונטיים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IDE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out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' (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gitignore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).</w:t>
        <w:br w:type="textWrapping"/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line="342.8568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המלצה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תשקיעו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בתרגיל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ותעשו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אותו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כמו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שצריך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כאילו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זה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תרגיל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אמיתי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שישפיע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הסיכוי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שלכם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להתקבל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למקום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עבודה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line="342.85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line="342.8568" w:lineRule="auto"/>
        <w:rPr/>
      </w:pPr>
      <w:r w:rsidDel="00000000" w:rsidR="00000000" w:rsidRPr="00000000">
        <w:rPr>
          <w:rtl w:val="1"/>
        </w:rPr>
        <w:t xml:space="preserve">נ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התרגיל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תירגול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משרה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אמצעי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במיומנויות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והכנה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לראיונות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line="342.8568" w:lineRule="auto"/>
        <w:rPr/>
      </w:pPr>
      <w:r w:rsidDel="00000000" w:rsidR="00000000" w:rsidRPr="00000000">
        <w:rPr>
          <w:rtl w:val="1"/>
        </w:rPr>
        <w:t xml:space="preserve">בהצלחה</w:t>
      </w:r>
      <w:r w:rsidDel="00000000" w:rsidR="00000000" w:rsidRPr="00000000">
        <w:rPr>
          <w:rtl w:val="1"/>
        </w:rPr>
        <w:t xml:space="preserve">!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line="342.8568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