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14DCB" w14:textId="36D0620E" w:rsidR="003B63D4" w:rsidRDefault="003B63D4" w:rsidP="003B63D4">
      <w:pPr>
        <w:jc w:val="center"/>
        <w:rPr>
          <w:b/>
          <w:bCs/>
          <w:sz w:val="28"/>
          <w:szCs w:val="28"/>
          <w:u w:val="single"/>
          <w:rtl/>
        </w:rPr>
      </w:pPr>
      <w:bookmarkStart w:id="0" w:name="_Hlk227924286"/>
      <w:bookmarkEnd w:id="0"/>
      <w:r>
        <w:rPr>
          <w:b/>
          <w:bCs/>
          <w:sz w:val="28"/>
          <w:szCs w:val="28"/>
          <w:u w:val="single"/>
        </w:rPr>
        <w:t xml:space="preserve">AWS TECHNICAL ESSENTIALS PART 1 </w:t>
      </w:r>
    </w:p>
    <w:p w14:paraId="08FC3E83" w14:textId="7A8F4175" w:rsidR="003B63D4" w:rsidRDefault="00672F3A" w:rsidP="00C517AB">
      <w:pPr>
        <w:jc w:val="right"/>
        <w:rPr>
          <w:rFonts w:hint="cs"/>
          <w:b/>
          <w:bCs/>
          <w:sz w:val="28"/>
          <w:szCs w:val="28"/>
          <w:u w:val="single"/>
          <w:rtl/>
        </w:rPr>
      </w:pPr>
      <w:r>
        <w:rPr>
          <w:b/>
          <w:bCs/>
          <w:sz w:val="28"/>
          <w:szCs w:val="28"/>
          <w:u w:val="single"/>
        </w:rPr>
        <w:t>AWS BASIC</w:t>
      </w:r>
      <w:bookmarkStart w:id="1" w:name="_GoBack"/>
      <w:bookmarkEnd w:id="1"/>
    </w:p>
    <w:p w14:paraId="66072116" w14:textId="58AB6EE2" w:rsidR="00672F3A" w:rsidRPr="00672F3A" w:rsidRDefault="00672F3A" w:rsidP="00E345BD">
      <w:pPr>
        <w:jc w:val="right"/>
        <w:rPr>
          <w:sz w:val="28"/>
          <w:szCs w:val="28"/>
        </w:rPr>
      </w:pPr>
      <w:r>
        <w:rPr>
          <w:b/>
          <w:bCs/>
          <w:sz w:val="28"/>
          <w:szCs w:val="28"/>
        </w:rPr>
        <w:t xml:space="preserve">Data center – </w:t>
      </w:r>
      <w:r>
        <w:rPr>
          <w:sz w:val="28"/>
          <w:szCs w:val="28"/>
        </w:rPr>
        <w:t>a server</w:t>
      </w:r>
    </w:p>
    <w:p w14:paraId="17F5C77E" w14:textId="396E996A" w:rsidR="00672F3A" w:rsidRDefault="00672F3A" w:rsidP="00E345BD">
      <w:pPr>
        <w:jc w:val="right"/>
        <w:rPr>
          <w:sz w:val="28"/>
          <w:szCs w:val="28"/>
        </w:rPr>
      </w:pPr>
      <w:r w:rsidRPr="00672F3A">
        <w:rPr>
          <w:b/>
          <w:bCs/>
          <w:sz w:val="28"/>
          <w:szCs w:val="28"/>
        </w:rPr>
        <w:t>Availability zone</w:t>
      </w:r>
      <w:r>
        <w:rPr>
          <w:b/>
          <w:bCs/>
          <w:sz w:val="28"/>
          <w:szCs w:val="28"/>
        </w:rPr>
        <w:t>/</w:t>
      </w:r>
      <w:proofErr w:type="spellStart"/>
      <w:r>
        <w:rPr>
          <w:b/>
          <w:bCs/>
          <w:sz w:val="28"/>
          <w:szCs w:val="28"/>
        </w:rPr>
        <w:t>az</w:t>
      </w:r>
      <w:proofErr w:type="spellEnd"/>
      <w:r>
        <w:rPr>
          <w:b/>
          <w:bCs/>
          <w:sz w:val="28"/>
          <w:szCs w:val="28"/>
        </w:rPr>
        <w:t xml:space="preserve"> </w:t>
      </w:r>
      <w:r w:rsidRPr="00672F3A">
        <w:rPr>
          <w:b/>
          <w:bCs/>
          <w:sz w:val="28"/>
          <w:szCs w:val="28"/>
        </w:rPr>
        <w:t>-</w:t>
      </w:r>
      <w:r>
        <w:rPr>
          <w:sz w:val="28"/>
          <w:szCs w:val="28"/>
        </w:rPr>
        <w:t xml:space="preserve"> a cluster of 2 or more data centers</w:t>
      </w:r>
    </w:p>
    <w:p w14:paraId="2A2E7338" w14:textId="6F65D04C" w:rsidR="00672F3A" w:rsidRDefault="00672F3A" w:rsidP="00E345BD">
      <w:pPr>
        <w:jc w:val="right"/>
        <w:rPr>
          <w:sz w:val="28"/>
          <w:szCs w:val="28"/>
        </w:rPr>
      </w:pPr>
      <w:r w:rsidRPr="00672F3A">
        <w:rPr>
          <w:b/>
          <w:bCs/>
          <w:sz w:val="28"/>
          <w:szCs w:val="28"/>
        </w:rPr>
        <w:t>Region</w:t>
      </w:r>
      <w:r>
        <w:rPr>
          <w:b/>
          <w:bCs/>
          <w:sz w:val="28"/>
          <w:szCs w:val="28"/>
        </w:rPr>
        <w:t xml:space="preserve"> – </w:t>
      </w:r>
      <w:r w:rsidRPr="00672F3A">
        <w:rPr>
          <w:sz w:val="28"/>
          <w:szCs w:val="28"/>
        </w:rPr>
        <w:t>a cluster of availability zones</w:t>
      </w:r>
    </w:p>
    <w:p w14:paraId="2FF4DA90" w14:textId="5EECB465" w:rsidR="00C71442" w:rsidRDefault="00C71442" w:rsidP="00E345BD">
      <w:pPr>
        <w:jc w:val="right"/>
        <w:rPr>
          <w:sz w:val="28"/>
          <w:szCs w:val="28"/>
        </w:rPr>
      </w:pPr>
      <w:r>
        <w:rPr>
          <w:b/>
          <w:bCs/>
          <w:sz w:val="28"/>
          <w:szCs w:val="28"/>
        </w:rPr>
        <w:t xml:space="preserve">Edge location – </w:t>
      </w:r>
      <w:r>
        <w:rPr>
          <w:sz w:val="28"/>
          <w:szCs w:val="28"/>
        </w:rPr>
        <w:t xml:space="preserve">a "middle men" between </w:t>
      </w:r>
      <w:r w:rsidR="00E345BD">
        <w:rPr>
          <w:sz w:val="28"/>
          <w:szCs w:val="28"/>
        </w:rPr>
        <w:t xml:space="preserve">the region and the user.  it’s a location where you can small amount of data you need to have ready for the user at all </w:t>
      </w:r>
      <w:proofErr w:type="gramStart"/>
      <w:r w:rsidR="00E345BD">
        <w:rPr>
          <w:sz w:val="28"/>
          <w:szCs w:val="28"/>
        </w:rPr>
        <w:t>time(</w:t>
      </w:r>
      <w:proofErr w:type="gramEnd"/>
      <w:r w:rsidR="00E345BD">
        <w:rPr>
          <w:sz w:val="28"/>
          <w:szCs w:val="28"/>
        </w:rPr>
        <w:t>popular data/mostly used)</w:t>
      </w:r>
    </w:p>
    <w:p w14:paraId="39D15E0F" w14:textId="138EA0A1" w:rsidR="00E345BD" w:rsidRDefault="00DF3291" w:rsidP="00E345BD">
      <w:pPr>
        <w:jc w:val="right"/>
        <w:rPr>
          <w:sz w:val="28"/>
          <w:szCs w:val="28"/>
        </w:rPr>
      </w:pPr>
      <w:r>
        <w:rPr>
          <w:rFonts w:hint="cs"/>
          <w:b/>
          <w:bCs/>
          <w:sz w:val="28"/>
          <w:szCs w:val="28"/>
        </w:rPr>
        <w:t xml:space="preserve">API </w:t>
      </w:r>
      <w:r>
        <w:rPr>
          <w:b/>
          <w:bCs/>
          <w:sz w:val="28"/>
          <w:szCs w:val="28"/>
        </w:rPr>
        <w:t xml:space="preserve">– </w:t>
      </w:r>
      <w:r>
        <w:rPr>
          <w:sz w:val="28"/>
          <w:szCs w:val="28"/>
        </w:rPr>
        <w:t>the way to interact with aws. Every</w:t>
      </w:r>
      <w:r w:rsidR="00D50480">
        <w:rPr>
          <w:sz w:val="28"/>
          <w:szCs w:val="28"/>
        </w:rPr>
        <w:t xml:space="preserve"> interaction with AWS</w:t>
      </w:r>
      <w:r>
        <w:rPr>
          <w:sz w:val="28"/>
          <w:szCs w:val="28"/>
        </w:rPr>
        <w:t xml:space="preserve"> is an API call.</w:t>
      </w:r>
    </w:p>
    <w:p w14:paraId="0E7D7065" w14:textId="7D4D9A18" w:rsidR="00DF3291" w:rsidRDefault="00DF3291" w:rsidP="00E345BD">
      <w:pPr>
        <w:jc w:val="right"/>
        <w:rPr>
          <w:sz w:val="28"/>
          <w:szCs w:val="28"/>
        </w:rPr>
      </w:pPr>
    </w:p>
    <w:p w14:paraId="251D8EE5" w14:textId="49FD0A23" w:rsidR="00DF3291" w:rsidRDefault="00D50480" w:rsidP="00DF3291">
      <w:pPr>
        <w:jc w:val="right"/>
        <w:rPr>
          <w:b/>
          <w:bCs/>
          <w:sz w:val="28"/>
          <w:szCs w:val="28"/>
          <w:u w:val="single"/>
        </w:rPr>
      </w:pPr>
      <w:r>
        <w:rPr>
          <w:b/>
          <w:bCs/>
          <w:sz w:val="28"/>
          <w:szCs w:val="28"/>
          <w:u w:val="single"/>
        </w:rPr>
        <w:t>Ways to interact with AWS</w:t>
      </w:r>
    </w:p>
    <w:p w14:paraId="44BF0F30" w14:textId="77777777" w:rsidR="00D50480" w:rsidRDefault="00D50480" w:rsidP="00DF3291">
      <w:pPr>
        <w:jc w:val="right"/>
        <w:rPr>
          <w:sz w:val="28"/>
          <w:szCs w:val="28"/>
        </w:rPr>
      </w:pPr>
      <w:r>
        <w:rPr>
          <w:sz w:val="28"/>
          <w:szCs w:val="28"/>
        </w:rPr>
        <w:t>1.</w:t>
      </w:r>
      <w:r>
        <w:rPr>
          <w:rFonts w:hint="cs"/>
          <w:b/>
          <w:bCs/>
          <w:sz w:val="28"/>
          <w:szCs w:val="28"/>
        </w:rPr>
        <w:t>AW</w:t>
      </w:r>
      <w:r>
        <w:rPr>
          <w:b/>
          <w:bCs/>
          <w:sz w:val="28"/>
          <w:szCs w:val="28"/>
        </w:rPr>
        <w:t xml:space="preserve">S management console – </w:t>
      </w:r>
      <w:r>
        <w:rPr>
          <w:sz w:val="28"/>
          <w:szCs w:val="28"/>
        </w:rPr>
        <w:t>the most basic way, interacting through the main page in aws</w:t>
      </w:r>
    </w:p>
    <w:p w14:paraId="11ED09F7" w14:textId="780E7366" w:rsidR="00D50480" w:rsidRDefault="00D50480" w:rsidP="00DF3291">
      <w:pPr>
        <w:jc w:val="right"/>
        <w:rPr>
          <w:sz w:val="28"/>
          <w:szCs w:val="28"/>
        </w:rPr>
      </w:pPr>
      <w:r>
        <w:rPr>
          <w:sz w:val="28"/>
          <w:szCs w:val="28"/>
        </w:rPr>
        <w:t xml:space="preserve">2. </w:t>
      </w:r>
      <w:r>
        <w:rPr>
          <w:b/>
          <w:bCs/>
          <w:sz w:val="28"/>
          <w:szCs w:val="28"/>
        </w:rPr>
        <w:t xml:space="preserve">CLI – </w:t>
      </w:r>
      <w:r>
        <w:rPr>
          <w:sz w:val="28"/>
          <w:szCs w:val="28"/>
        </w:rPr>
        <w:t>a script you can schedule to do as you want, it’s a simple way to automate the process of pulling up basic day to day resources and mundane tasks that need to be done.</w:t>
      </w:r>
    </w:p>
    <w:p w14:paraId="31EAD2E9" w14:textId="6995C9C6" w:rsidR="002C4DAC" w:rsidRDefault="008A143F" w:rsidP="00DF3291">
      <w:pPr>
        <w:jc w:val="right"/>
        <w:rPr>
          <w:sz w:val="28"/>
          <w:szCs w:val="28"/>
        </w:rPr>
      </w:pPr>
      <w:r w:rsidRPr="008A143F">
        <w:rPr>
          <w:b/>
          <w:bCs/>
          <w:sz w:val="28"/>
          <w:szCs w:val="28"/>
        </w:rPr>
        <w:t>SDK</w:t>
      </w:r>
      <w:r>
        <w:rPr>
          <w:b/>
          <w:bCs/>
          <w:sz w:val="28"/>
          <w:szCs w:val="28"/>
        </w:rPr>
        <w:t xml:space="preserve"> - </w:t>
      </w:r>
      <w:r>
        <w:rPr>
          <w:sz w:val="28"/>
          <w:szCs w:val="28"/>
        </w:rPr>
        <w:t xml:space="preserve">  SDK allows you to write code in one of the supported languages and interact with AWS through code. It lets you simply write your action into AWS.</w:t>
      </w:r>
    </w:p>
    <w:p w14:paraId="326AB208" w14:textId="5F5F9808" w:rsidR="00E130F2" w:rsidRDefault="00E130F2" w:rsidP="00DF3291">
      <w:pPr>
        <w:jc w:val="right"/>
        <w:rPr>
          <w:sz w:val="28"/>
          <w:szCs w:val="28"/>
          <w:rtl/>
        </w:rPr>
      </w:pPr>
    </w:p>
    <w:p w14:paraId="71585A79" w14:textId="2E1C569B" w:rsidR="00E130F2" w:rsidRDefault="00E130F2" w:rsidP="00DF3291">
      <w:pPr>
        <w:jc w:val="right"/>
        <w:rPr>
          <w:b/>
          <w:bCs/>
          <w:sz w:val="28"/>
          <w:szCs w:val="28"/>
          <w:u w:val="single"/>
        </w:rPr>
      </w:pPr>
      <w:r>
        <w:rPr>
          <w:b/>
          <w:bCs/>
          <w:sz w:val="28"/>
          <w:szCs w:val="28"/>
          <w:u w:val="single"/>
        </w:rPr>
        <w:t>USERS</w:t>
      </w:r>
    </w:p>
    <w:p w14:paraId="5F2B6BDA" w14:textId="15654C41" w:rsidR="008D3CA3" w:rsidRPr="00387DA0" w:rsidRDefault="00387DA0" w:rsidP="008D3CA3">
      <w:pPr>
        <w:jc w:val="right"/>
        <w:rPr>
          <w:sz w:val="28"/>
          <w:szCs w:val="28"/>
          <w:rtl/>
        </w:rPr>
      </w:pPr>
      <w:r>
        <w:rPr>
          <w:b/>
          <w:bCs/>
          <w:sz w:val="28"/>
          <w:szCs w:val="28"/>
        </w:rPr>
        <w:t xml:space="preserve">MFA – </w:t>
      </w:r>
      <w:r>
        <w:rPr>
          <w:sz w:val="28"/>
          <w:szCs w:val="28"/>
        </w:rPr>
        <w:t>a</w:t>
      </w:r>
      <w:r w:rsidR="00CF2D87">
        <w:rPr>
          <w:sz w:val="28"/>
          <w:szCs w:val="28"/>
        </w:rPr>
        <w:t>n</w:t>
      </w:r>
      <w:r>
        <w:rPr>
          <w:sz w:val="28"/>
          <w:szCs w:val="28"/>
        </w:rPr>
        <w:t xml:space="preserve"> a</w:t>
      </w:r>
      <w:r w:rsidR="008D3CA3">
        <w:rPr>
          <w:sz w:val="28"/>
          <w:szCs w:val="28"/>
        </w:rPr>
        <w:t xml:space="preserve">uthenticator app which gives a </w:t>
      </w:r>
      <w:proofErr w:type="gramStart"/>
      <w:r w:rsidR="008D3CA3">
        <w:rPr>
          <w:sz w:val="28"/>
          <w:szCs w:val="28"/>
        </w:rPr>
        <w:t>one time</w:t>
      </w:r>
      <w:proofErr w:type="gramEnd"/>
      <w:r w:rsidR="008D3CA3">
        <w:rPr>
          <w:sz w:val="28"/>
          <w:szCs w:val="28"/>
        </w:rPr>
        <w:t xml:space="preserve"> code that is used to log into the AWS account, it is combined with the password and email address of the user while logging in</w:t>
      </w:r>
      <w:r>
        <w:rPr>
          <w:sz w:val="28"/>
          <w:szCs w:val="28"/>
        </w:rPr>
        <w:t xml:space="preserve"> </w:t>
      </w:r>
      <w:r w:rsidR="008D3CA3">
        <w:rPr>
          <w:sz w:val="28"/>
          <w:szCs w:val="28"/>
        </w:rPr>
        <w:t>to help make the account more secure and harder for unwanted personal to get into</w:t>
      </w:r>
    </w:p>
    <w:p w14:paraId="000A14B6" w14:textId="77777777" w:rsidR="001D605D" w:rsidRDefault="00E130F2" w:rsidP="001D605D">
      <w:pPr>
        <w:jc w:val="right"/>
        <w:rPr>
          <w:sz w:val="28"/>
          <w:szCs w:val="28"/>
        </w:rPr>
      </w:pPr>
      <w:r>
        <w:rPr>
          <w:rFonts w:hint="cs"/>
          <w:b/>
          <w:bCs/>
          <w:sz w:val="28"/>
          <w:szCs w:val="28"/>
        </w:rPr>
        <w:t>R</w:t>
      </w:r>
      <w:r>
        <w:rPr>
          <w:b/>
          <w:bCs/>
          <w:sz w:val="28"/>
          <w:szCs w:val="28"/>
        </w:rPr>
        <w:t xml:space="preserve">oot user – </w:t>
      </w:r>
      <w:r>
        <w:rPr>
          <w:sz w:val="28"/>
          <w:szCs w:val="28"/>
        </w:rPr>
        <w:t xml:space="preserve">the main user of the </w:t>
      </w:r>
      <w:proofErr w:type="gramStart"/>
      <w:r>
        <w:rPr>
          <w:sz w:val="28"/>
          <w:szCs w:val="28"/>
        </w:rPr>
        <w:t>account ,has</w:t>
      </w:r>
      <w:proofErr w:type="gramEnd"/>
      <w:r>
        <w:rPr>
          <w:sz w:val="28"/>
          <w:szCs w:val="28"/>
        </w:rPr>
        <w:t xml:space="preserve"> access to every part of the account and is able to do as he pleases</w:t>
      </w:r>
      <w:r w:rsidR="00CB18DC">
        <w:rPr>
          <w:sz w:val="28"/>
          <w:szCs w:val="28"/>
        </w:rPr>
        <w:t>.</w:t>
      </w:r>
      <w:r>
        <w:rPr>
          <w:sz w:val="28"/>
          <w:szCs w:val="28"/>
        </w:rPr>
        <w:t xml:space="preserve">  </w:t>
      </w:r>
    </w:p>
    <w:p w14:paraId="0D25A6FA" w14:textId="77777777" w:rsidR="00CA566C" w:rsidRDefault="00CA566C" w:rsidP="001D605D">
      <w:pPr>
        <w:jc w:val="right"/>
        <w:rPr>
          <w:b/>
          <w:bCs/>
          <w:sz w:val="28"/>
          <w:szCs w:val="28"/>
        </w:rPr>
      </w:pPr>
    </w:p>
    <w:p w14:paraId="7238A18C" w14:textId="0EBD016B" w:rsidR="007A66D1" w:rsidRPr="007A66D1" w:rsidRDefault="007A66D1" w:rsidP="008A4216">
      <w:pPr>
        <w:jc w:val="right"/>
        <w:rPr>
          <w:b/>
          <w:bCs/>
          <w:sz w:val="28"/>
          <w:szCs w:val="28"/>
          <w:u w:val="single"/>
          <w:rtl/>
        </w:rPr>
      </w:pPr>
      <w:r>
        <w:rPr>
          <w:b/>
          <w:bCs/>
          <w:sz w:val="28"/>
          <w:szCs w:val="28"/>
          <w:u w:val="single"/>
        </w:rPr>
        <w:t>Instance type</w:t>
      </w:r>
    </w:p>
    <w:p w14:paraId="019A5A9E" w14:textId="77777777" w:rsidR="007A66D1" w:rsidRPr="007A66D1" w:rsidRDefault="007A66D1" w:rsidP="007A66D1">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7A66D1">
        <w:rPr>
          <w:rFonts w:ascii="Times New Roman" w:eastAsia="Times New Roman" w:hAnsi="Times New Roman" w:cs="Times New Roman"/>
          <w:b/>
          <w:bCs/>
          <w:sz w:val="27"/>
          <w:szCs w:val="27"/>
        </w:rPr>
        <w:lastRenderedPageBreak/>
        <w:t>Instance Families</w:t>
      </w:r>
    </w:p>
    <w:p w14:paraId="19932276" w14:textId="77777777" w:rsidR="007A66D1" w:rsidRPr="007A66D1" w:rsidRDefault="007A66D1" w:rsidP="007A66D1">
      <w:p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Times New Roman" w:eastAsia="Times New Roman" w:hAnsi="Times New Roman" w:cs="Times New Roman"/>
          <w:b/>
          <w:bCs/>
          <w:sz w:val="24"/>
          <w:szCs w:val="24"/>
        </w:rPr>
        <w:t>General Purpose</w:t>
      </w:r>
      <w:r w:rsidRPr="007A66D1">
        <w:rPr>
          <w:rFonts w:ascii="Times New Roman" w:eastAsia="Times New Roman" w:hAnsi="Times New Roman" w:cs="Times New Roman"/>
          <w:sz w:val="24"/>
          <w:szCs w:val="24"/>
        </w:rPr>
        <w:t xml:space="preserve"> — balanced CPU/memory/network</w:t>
      </w:r>
    </w:p>
    <w:p w14:paraId="3C9DD226" w14:textId="77777777" w:rsidR="007A66D1" w:rsidRPr="007A66D1" w:rsidRDefault="007A66D1" w:rsidP="007A66D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t</w:t>
      </w:r>
      <w:r w:rsidRPr="007A66D1">
        <w:rPr>
          <w:rFonts w:ascii="Times New Roman" w:eastAsia="Times New Roman" w:hAnsi="Times New Roman" w:cs="Times New Roman"/>
          <w:sz w:val="24"/>
          <w:szCs w:val="24"/>
        </w:rPr>
        <w:t xml:space="preserve"> series (t3, t4g) — burstable, cheapest, great for small apps/dev environments</w:t>
      </w:r>
    </w:p>
    <w:p w14:paraId="0D93D383" w14:textId="77777777" w:rsidR="007A66D1" w:rsidRPr="007A66D1" w:rsidRDefault="007A66D1" w:rsidP="007A66D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m</w:t>
      </w:r>
      <w:r w:rsidRPr="007A66D1">
        <w:rPr>
          <w:rFonts w:ascii="Times New Roman" w:eastAsia="Times New Roman" w:hAnsi="Times New Roman" w:cs="Times New Roman"/>
          <w:sz w:val="24"/>
          <w:szCs w:val="24"/>
        </w:rPr>
        <w:t xml:space="preserve"> series (m6i, m7g) — steady workloads, most common for production</w:t>
      </w:r>
    </w:p>
    <w:p w14:paraId="7B260055" w14:textId="77777777" w:rsidR="007A66D1" w:rsidRPr="007A66D1" w:rsidRDefault="007A66D1" w:rsidP="007A66D1">
      <w:p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Times New Roman" w:eastAsia="Times New Roman" w:hAnsi="Times New Roman" w:cs="Times New Roman"/>
          <w:b/>
          <w:bCs/>
          <w:sz w:val="24"/>
          <w:szCs w:val="24"/>
        </w:rPr>
        <w:t>Compute Optimized</w:t>
      </w:r>
      <w:r w:rsidRPr="007A66D1">
        <w:rPr>
          <w:rFonts w:ascii="Times New Roman" w:eastAsia="Times New Roman" w:hAnsi="Times New Roman" w:cs="Times New Roman"/>
          <w:sz w:val="24"/>
          <w:szCs w:val="24"/>
        </w:rPr>
        <w:t xml:space="preserve"> — high CPU relative to memory</w:t>
      </w:r>
    </w:p>
    <w:p w14:paraId="7BE7C279" w14:textId="77777777" w:rsidR="007A66D1" w:rsidRPr="007A66D1" w:rsidRDefault="007A66D1" w:rsidP="007A66D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c</w:t>
      </w:r>
      <w:r w:rsidRPr="007A66D1">
        <w:rPr>
          <w:rFonts w:ascii="Times New Roman" w:eastAsia="Times New Roman" w:hAnsi="Times New Roman" w:cs="Times New Roman"/>
          <w:sz w:val="24"/>
          <w:szCs w:val="24"/>
        </w:rPr>
        <w:t xml:space="preserve"> series (c6i, c7g) — batch processing, gaming servers, high-traffic web servers</w:t>
      </w:r>
    </w:p>
    <w:p w14:paraId="051C9711" w14:textId="77777777" w:rsidR="007A66D1" w:rsidRPr="007A66D1" w:rsidRDefault="007A66D1" w:rsidP="007A66D1">
      <w:p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Times New Roman" w:eastAsia="Times New Roman" w:hAnsi="Times New Roman" w:cs="Times New Roman"/>
          <w:b/>
          <w:bCs/>
          <w:sz w:val="24"/>
          <w:szCs w:val="24"/>
        </w:rPr>
        <w:t>Memory Optimized</w:t>
      </w:r>
      <w:r w:rsidRPr="007A66D1">
        <w:rPr>
          <w:rFonts w:ascii="Times New Roman" w:eastAsia="Times New Roman" w:hAnsi="Times New Roman" w:cs="Times New Roman"/>
          <w:sz w:val="24"/>
          <w:szCs w:val="24"/>
        </w:rPr>
        <w:t xml:space="preserve"> — high RAM relative to CPU</w:t>
      </w:r>
    </w:p>
    <w:p w14:paraId="34DC2B70" w14:textId="77777777" w:rsidR="007A66D1" w:rsidRPr="007A66D1" w:rsidRDefault="007A66D1" w:rsidP="007A66D1">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r</w:t>
      </w:r>
      <w:r w:rsidRPr="007A66D1">
        <w:rPr>
          <w:rFonts w:ascii="Times New Roman" w:eastAsia="Times New Roman" w:hAnsi="Times New Roman" w:cs="Times New Roman"/>
          <w:sz w:val="24"/>
          <w:szCs w:val="24"/>
        </w:rPr>
        <w:t xml:space="preserve"> series (r6i, r7g) — databases, caching (Redis), big data</w:t>
      </w:r>
    </w:p>
    <w:p w14:paraId="7D7B2D5E" w14:textId="77777777" w:rsidR="007A66D1" w:rsidRPr="007A66D1" w:rsidRDefault="007A66D1" w:rsidP="007A66D1">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x</w:t>
      </w:r>
      <w:r w:rsidRPr="007A66D1">
        <w:rPr>
          <w:rFonts w:ascii="Times New Roman" w:eastAsia="Times New Roman" w:hAnsi="Times New Roman" w:cs="Times New Roman"/>
          <w:sz w:val="24"/>
          <w:szCs w:val="24"/>
        </w:rPr>
        <w:t xml:space="preserve"> series (x2idn) — extreme memory, SAP HANA, in-memory DBs</w:t>
      </w:r>
    </w:p>
    <w:p w14:paraId="79886C80" w14:textId="0F9AEE42" w:rsidR="007A66D1" w:rsidRDefault="007A66D1" w:rsidP="007A66D1">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u</w:t>
      </w:r>
      <w:r w:rsidRPr="007A66D1">
        <w:rPr>
          <w:rFonts w:ascii="Times New Roman" w:eastAsia="Times New Roman" w:hAnsi="Times New Roman" w:cs="Times New Roman"/>
          <w:sz w:val="24"/>
          <w:szCs w:val="24"/>
        </w:rPr>
        <w:t xml:space="preserve"> series — ultra-high memory (TBs of RAM)</w:t>
      </w:r>
    </w:p>
    <w:p w14:paraId="45B31638" w14:textId="77777777" w:rsidR="008A4216" w:rsidRPr="007A66D1" w:rsidRDefault="008A4216" w:rsidP="008A4216">
      <w:pPr>
        <w:bidi w:val="0"/>
        <w:spacing w:before="100" w:beforeAutospacing="1" w:after="100" w:afterAutospacing="1" w:line="240" w:lineRule="auto"/>
        <w:rPr>
          <w:rFonts w:ascii="Times New Roman" w:eastAsia="Times New Roman" w:hAnsi="Times New Roman" w:cs="Times New Roman"/>
          <w:sz w:val="24"/>
          <w:szCs w:val="24"/>
        </w:rPr>
      </w:pPr>
    </w:p>
    <w:p w14:paraId="01B7665C" w14:textId="77777777" w:rsidR="007A66D1" w:rsidRPr="007A66D1" w:rsidRDefault="007A66D1" w:rsidP="007A66D1">
      <w:p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Times New Roman" w:eastAsia="Times New Roman" w:hAnsi="Times New Roman" w:cs="Times New Roman"/>
          <w:b/>
          <w:bCs/>
          <w:sz w:val="24"/>
          <w:szCs w:val="24"/>
        </w:rPr>
        <w:t>Storage Optimized</w:t>
      </w:r>
      <w:r w:rsidRPr="007A66D1">
        <w:rPr>
          <w:rFonts w:ascii="Times New Roman" w:eastAsia="Times New Roman" w:hAnsi="Times New Roman" w:cs="Times New Roman"/>
          <w:sz w:val="24"/>
          <w:szCs w:val="24"/>
        </w:rPr>
        <w:t xml:space="preserve"> — high local disk I/O</w:t>
      </w:r>
    </w:p>
    <w:p w14:paraId="73DE94A3" w14:textId="77777777" w:rsidR="007A66D1" w:rsidRPr="007A66D1" w:rsidRDefault="007A66D1" w:rsidP="007A66D1">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7A66D1">
        <w:rPr>
          <w:rFonts w:ascii="Courier New" w:eastAsia="Times New Roman" w:hAnsi="Courier New" w:cs="Courier New"/>
          <w:sz w:val="20"/>
          <w:szCs w:val="20"/>
        </w:rPr>
        <w:t>i</w:t>
      </w:r>
      <w:proofErr w:type="spellEnd"/>
      <w:r w:rsidRPr="007A66D1">
        <w:rPr>
          <w:rFonts w:ascii="Times New Roman" w:eastAsia="Times New Roman" w:hAnsi="Times New Roman" w:cs="Times New Roman"/>
          <w:sz w:val="24"/>
          <w:szCs w:val="24"/>
        </w:rPr>
        <w:t xml:space="preserve"> series (i4i) — NoSQL databases, data warehousing</w:t>
      </w:r>
    </w:p>
    <w:p w14:paraId="3CF91A6B" w14:textId="77777777" w:rsidR="007A66D1" w:rsidRPr="007A66D1" w:rsidRDefault="007A66D1" w:rsidP="007A66D1">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d</w:t>
      </w:r>
      <w:r w:rsidRPr="007A66D1">
        <w:rPr>
          <w:rFonts w:ascii="Times New Roman" w:eastAsia="Times New Roman" w:hAnsi="Times New Roman" w:cs="Times New Roman"/>
          <w:sz w:val="24"/>
          <w:szCs w:val="24"/>
        </w:rPr>
        <w:t xml:space="preserve"> series — dense HDD storage, Hadoop</w:t>
      </w:r>
    </w:p>
    <w:p w14:paraId="3B774653" w14:textId="77777777" w:rsidR="007A66D1" w:rsidRPr="007A66D1" w:rsidRDefault="007A66D1" w:rsidP="007A66D1">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h</w:t>
      </w:r>
      <w:r w:rsidRPr="007A66D1">
        <w:rPr>
          <w:rFonts w:ascii="Times New Roman" w:eastAsia="Times New Roman" w:hAnsi="Times New Roman" w:cs="Times New Roman"/>
          <w:sz w:val="24"/>
          <w:szCs w:val="24"/>
        </w:rPr>
        <w:t xml:space="preserve"> series — high disk throughput</w:t>
      </w:r>
    </w:p>
    <w:p w14:paraId="69D1B49E" w14:textId="77777777" w:rsidR="007A66D1" w:rsidRPr="007A66D1" w:rsidRDefault="007A66D1" w:rsidP="007A66D1">
      <w:p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Times New Roman" w:eastAsia="Times New Roman" w:hAnsi="Times New Roman" w:cs="Times New Roman"/>
          <w:b/>
          <w:bCs/>
          <w:sz w:val="24"/>
          <w:szCs w:val="24"/>
        </w:rPr>
        <w:t>Accelerated Computing</w:t>
      </w:r>
      <w:r w:rsidRPr="007A66D1">
        <w:rPr>
          <w:rFonts w:ascii="Times New Roman" w:eastAsia="Times New Roman" w:hAnsi="Times New Roman" w:cs="Times New Roman"/>
          <w:sz w:val="24"/>
          <w:szCs w:val="24"/>
        </w:rPr>
        <w:t xml:space="preserve"> — GPUs / special hardware</w:t>
      </w:r>
    </w:p>
    <w:p w14:paraId="2D0B02C4" w14:textId="77777777" w:rsidR="007A66D1" w:rsidRPr="007A66D1" w:rsidRDefault="007A66D1" w:rsidP="007A66D1">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p</w:t>
      </w:r>
      <w:r w:rsidRPr="007A66D1">
        <w:rPr>
          <w:rFonts w:ascii="Times New Roman" w:eastAsia="Times New Roman" w:hAnsi="Times New Roman" w:cs="Times New Roman"/>
          <w:sz w:val="24"/>
          <w:szCs w:val="24"/>
        </w:rPr>
        <w:t xml:space="preserve"> series (p4, p5) — ML training, HPC</w:t>
      </w:r>
    </w:p>
    <w:p w14:paraId="1A75EC3A" w14:textId="77777777" w:rsidR="007A66D1" w:rsidRPr="007A66D1" w:rsidRDefault="007A66D1" w:rsidP="007A66D1">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g</w:t>
      </w:r>
      <w:r w:rsidRPr="007A66D1">
        <w:rPr>
          <w:rFonts w:ascii="Times New Roman" w:eastAsia="Times New Roman" w:hAnsi="Times New Roman" w:cs="Times New Roman"/>
          <w:sz w:val="24"/>
          <w:szCs w:val="24"/>
        </w:rPr>
        <w:t xml:space="preserve"> series (g5) — ML inference, video rendering, gaming</w:t>
      </w:r>
    </w:p>
    <w:p w14:paraId="38F42A70" w14:textId="77777777" w:rsidR="007A66D1" w:rsidRPr="007A66D1" w:rsidRDefault="007A66D1" w:rsidP="007A66D1">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Courier New" w:eastAsia="Times New Roman" w:hAnsi="Courier New" w:cs="Courier New"/>
          <w:sz w:val="20"/>
          <w:szCs w:val="20"/>
        </w:rPr>
        <w:t>inf</w:t>
      </w:r>
      <w:r w:rsidRPr="007A66D1">
        <w:rPr>
          <w:rFonts w:ascii="Times New Roman" w:eastAsia="Times New Roman" w:hAnsi="Times New Roman" w:cs="Times New Roman"/>
          <w:sz w:val="24"/>
          <w:szCs w:val="24"/>
        </w:rPr>
        <w:t xml:space="preserve"> series (inf2) — AWS </w:t>
      </w:r>
      <w:proofErr w:type="spellStart"/>
      <w:r w:rsidRPr="007A66D1">
        <w:rPr>
          <w:rFonts w:ascii="Times New Roman" w:eastAsia="Times New Roman" w:hAnsi="Times New Roman" w:cs="Times New Roman"/>
          <w:sz w:val="24"/>
          <w:szCs w:val="24"/>
        </w:rPr>
        <w:t>Inferentia</w:t>
      </w:r>
      <w:proofErr w:type="spellEnd"/>
      <w:r w:rsidRPr="007A66D1">
        <w:rPr>
          <w:rFonts w:ascii="Times New Roman" w:eastAsia="Times New Roman" w:hAnsi="Times New Roman" w:cs="Times New Roman"/>
          <w:sz w:val="24"/>
          <w:szCs w:val="24"/>
        </w:rPr>
        <w:t xml:space="preserve"> chip, optimized for ML inference</w:t>
      </w:r>
    </w:p>
    <w:p w14:paraId="0A0CDB77" w14:textId="77777777" w:rsidR="007A66D1" w:rsidRPr="007A66D1" w:rsidRDefault="007A66D1" w:rsidP="007A66D1">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7A66D1">
        <w:rPr>
          <w:rFonts w:ascii="Courier New" w:eastAsia="Times New Roman" w:hAnsi="Courier New" w:cs="Courier New"/>
          <w:sz w:val="20"/>
          <w:szCs w:val="20"/>
        </w:rPr>
        <w:t>trn</w:t>
      </w:r>
      <w:proofErr w:type="spellEnd"/>
      <w:r w:rsidRPr="007A66D1">
        <w:rPr>
          <w:rFonts w:ascii="Times New Roman" w:eastAsia="Times New Roman" w:hAnsi="Times New Roman" w:cs="Times New Roman"/>
          <w:sz w:val="24"/>
          <w:szCs w:val="24"/>
        </w:rPr>
        <w:t xml:space="preserve"> series — AWS </w:t>
      </w:r>
      <w:proofErr w:type="spellStart"/>
      <w:r w:rsidRPr="007A66D1">
        <w:rPr>
          <w:rFonts w:ascii="Times New Roman" w:eastAsia="Times New Roman" w:hAnsi="Times New Roman" w:cs="Times New Roman"/>
          <w:sz w:val="24"/>
          <w:szCs w:val="24"/>
        </w:rPr>
        <w:t>Trainium</w:t>
      </w:r>
      <w:proofErr w:type="spellEnd"/>
      <w:r w:rsidRPr="007A66D1">
        <w:rPr>
          <w:rFonts w:ascii="Times New Roman" w:eastAsia="Times New Roman" w:hAnsi="Times New Roman" w:cs="Times New Roman"/>
          <w:sz w:val="24"/>
          <w:szCs w:val="24"/>
        </w:rPr>
        <w:t xml:space="preserve"> chip, ML training</w:t>
      </w:r>
    </w:p>
    <w:p w14:paraId="2A4C105D" w14:textId="77777777" w:rsidR="007A66D1" w:rsidRPr="007A66D1" w:rsidRDefault="007A66D1" w:rsidP="007A66D1">
      <w:pPr>
        <w:bidi w:val="0"/>
        <w:spacing w:before="100" w:beforeAutospacing="1" w:after="100" w:afterAutospacing="1" w:line="240" w:lineRule="auto"/>
        <w:rPr>
          <w:rFonts w:ascii="Times New Roman" w:eastAsia="Times New Roman" w:hAnsi="Times New Roman" w:cs="Times New Roman"/>
          <w:sz w:val="24"/>
          <w:szCs w:val="24"/>
        </w:rPr>
      </w:pPr>
      <w:r w:rsidRPr="007A66D1">
        <w:rPr>
          <w:rFonts w:ascii="Times New Roman" w:eastAsia="Times New Roman" w:hAnsi="Times New Roman" w:cs="Times New Roman"/>
          <w:b/>
          <w:bCs/>
          <w:sz w:val="24"/>
          <w:szCs w:val="24"/>
        </w:rPr>
        <w:t>HPC (High Performance Computing)</w:t>
      </w:r>
    </w:p>
    <w:p w14:paraId="431C991A" w14:textId="77777777" w:rsidR="007A66D1" w:rsidRPr="007A66D1" w:rsidRDefault="007A66D1" w:rsidP="007A66D1">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7A66D1">
        <w:rPr>
          <w:rFonts w:ascii="Courier New" w:eastAsia="Times New Roman" w:hAnsi="Courier New" w:cs="Courier New"/>
          <w:sz w:val="20"/>
          <w:szCs w:val="20"/>
        </w:rPr>
        <w:t>hpc</w:t>
      </w:r>
      <w:proofErr w:type="spellEnd"/>
      <w:r w:rsidRPr="007A66D1">
        <w:rPr>
          <w:rFonts w:ascii="Times New Roman" w:eastAsia="Times New Roman" w:hAnsi="Times New Roman" w:cs="Times New Roman"/>
          <w:sz w:val="24"/>
          <w:szCs w:val="24"/>
        </w:rPr>
        <w:t xml:space="preserve"> series — tightly coupled HPC workloads, high-speed networking</w:t>
      </w:r>
    </w:p>
    <w:p w14:paraId="14091708" w14:textId="77777777" w:rsidR="008A4216" w:rsidRPr="008A4216" w:rsidRDefault="008A4216" w:rsidP="008A4216">
      <w:pPr>
        <w:pStyle w:val="3"/>
        <w:rPr>
          <w:u w:val="single"/>
        </w:rPr>
      </w:pPr>
      <w:r w:rsidRPr="008A4216">
        <w:rPr>
          <w:u w:val="single"/>
        </w:rPr>
        <w:t>How to read an instance name</w:t>
      </w:r>
    </w:p>
    <w:p w14:paraId="3BC55BD5" w14:textId="77777777" w:rsidR="008A4216" w:rsidRDefault="008A4216" w:rsidP="008A4216">
      <w:pPr>
        <w:pStyle w:val="font-claude-response-body"/>
      </w:pPr>
      <w:r>
        <w:t xml:space="preserve">Take </w:t>
      </w:r>
      <w:r>
        <w:rPr>
          <w:rStyle w:val="HTMLCode"/>
        </w:rPr>
        <w:t>m6i.2xlarge</w:t>
      </w:r>
      <w:r>
        <w:t xml:space="preserve"> as an example:</w:t>
      </w:r>
    </w:p>
    <w:p w14:paraId="1D60D0A0" w14:textId="77777777" w:rsidR="008A4216" w:rsidRDefault="008A4216" w:rsidP="008A4216">
      <w:pPr>
        <w:pStyle w:val="whitespace-normal"/>
        <w:numPr>
          <w:ilvl w:val="0"/>
          <w:numId w:val="7"/>
        </w:numPr>
      </w:pPr>
      <w:r>
        <w:rPr>
          <w:rStyle w:val="a3"/>
        </w:rPr>
        <w:t>m</w:t>
      </w:r>
      <w:r>
        <w:t xml:space="preserve"> → family (General Purpose)</w:t>
      </w:r>
    </w:p>
    <w:p w14:paraId="2630403A" w14:textId="77777777" w:rsidR="008A4216" w:rsidRDefault="008A4216" w:rsidP="008A4216">
      <w:pPr>
        <w:pStyle w:val="whitespace-normal"/>
        <w:numPr>
          <w:ilvl w:val="0"/>
          <w:numId w:val="7"/>
        </w:numPr>
      </w:pPr>
      <w:r>
        <w:rPr>
          <w:rStyle w:val="a3"/>
        </w:rPr>
        <w:t>6</w:t>
      </w:r>
      <w:r>
        <w:t xml:space="preserve"> → generation (newer = better price/performance)</w:t>
      </w:r>
    </w:p>
    <w:p w14:paraId="241CAA18" w14:textId="77777777" w:rsidR="008A4216" w:rsidRDefault="008A4216" w:rsidP="008A4216">
      <w:pPr>
        <w:pStyle w:val="whitespace-normal"/>
        <w:numPr>
          <w:ilvl w:val="0"/>
          <w:numId w:val="7"/>
        </w:numPr>
      </w:pPr>
      <w:proofErr w:type="spellStart"/>
      <w:r>
        <w:rPr>
          <w:rStyle w:val="a3"/>
        </w:rPr>
        <w:t>i</w:t>
      </w:r>
      <w:proofErr w:type="spellEnd"/>
      <w:r>
        <w:t xml:space="preserve"> → processor modifier (Intel; </w:t>
      </w:r>
      <w:r>
        <w:rPr>
          <w:rStyle w:val="HTMLCode"/>
        </w:rPr>
        <w:t>a</w:t>
      </w:r>
      <w:r>
        <w:t xml:space="preserve"> = AMD, </w:t>
      </w:r>
      <w:r>
        <w:rPr>
          <w:rStyle w:val="HTMLCode"/>
        </w:rPr>
        <w:t>g</w:t>
      </w:r>
      <w:r>
        <w:t xml:space="preserve"> = Graviton/ARM)</w:t>
      </w:r>
    </w:p>
    <w:p w14:paraId="09225137" w14:textId="77777777" w:rsidR="00DF30FB" w:rsidRPr="00DF30FB" w:rsidRDefault="00DF30FB" w:rsidP="008A4216">
      <w:pPr>
        <w:pStyle w:val="whitespace-normal"/>
        <w:numPr>
          <w:ilvl w:val="0"/>
          <w:numId w:val="7"/>
        </w:numPr>
        <w:rPr>
          <w:rStyle w:val="a3"/>
          <w:b w:val="0"/>
          <w:bCs w:val="0"/>
        </w:rPr>
      </w:pPr>
    </w:p>
    <w:p w14:paraId="7AB616F5" w14:textId="26BF04A7" w:rsidR="008A4216" w:rsidRDefault="008A4216" w:rsidP="008A4216">
      <w:pPr>
        <w:pStyle w:val="whitespace-normal"/>
        <w:numPr>
          <w:ilvl w:val="0"/>
          <w:numId w:val="7"/>
        </w:numPr>
      </w:pPr>
      <w:r>
        <w:rPr>
          <w:rStyle w:val="a3"/>
        </w:rPr>
        <w:t>2xlarge</w:t>
      </w:r>
      <w:r>
        <w:t xml:space="preserve"> → size</w:t>
      </w:r>
    </w:p>
    <w:p w14:paraId="46A026B2" w14:textId="5D20B195" w:rsidR="007A66D1" w:rsidRDefault="00581239" w:rsidP="007A66D1">
      <w:pPr>
        <w:jc w:val="right"/>
        <w:rPr>
          <w:b/>
          <w:bCs/>
          <w:sz w:val="28"/>
          <w:szCs w:val="28"/>
          <w:u w:val="single"/>
        </w:rPr>
      </w:pPr>
      <w:r>
        <w:rPr>
          <w:b/>
          <w:bCs/>
          <w:sz w:val="28"/>
          <w:szCs w:val="28"/>
          <w:u w:val="single"/>
        </w:rPr>
        <w:t>Sizes</w:t>
      </w:r>
    </w:p>
    <w:p w14:paraId="4A49921F" w14:textId="6DB91729" w:rsidR="00581239" w:rsidRPr="00581239" w:rsidRDefault="00581239" w:rsidP="007A66D1">
      <w:pPr>
        <w:jc w:val="right"/>
        <w:rPr>
          <w:sz w:val="28"/>
          <w:szCs w:val="28"/>
          <w:rtl/>
        </w:rPr>
      </w:pPr>
      <w:r>
        <w:rPr>
          <w:sz w:val="28"/>
          <w:szCs w:val="28"/>
        </w:rPr>
        <w:lastRenderedPageBreak/>
        <w:t xml:space="preserve">The bigger the size the more </w:t>
      </w:r>
      <w:proofErr w:type="gramStart"/>
      <w:r>
        <w:rPr>
          <w:sz w:val="28"/>
          <w:szCs w:val="28"/>
        </w:rPr>
        <w:t>CPU,RAM</w:t>
      </w:r>
      <w:proofErr w:type="gramEnd"/>
      <w:r>
        <w:rPr>
          <w:sz w:val="28"/>
          <w:szCs w:val="28"/>
        </w:rPr>
        <w:t>,NETWORK BANDWIDTH AND EBS you have the ability to use</w:t>
      </w:r>
    </w:p>
    <w:p w14:paraId="44CA5B20" w14:textId="77777777" w:rsidR="00581239" w:rsidRPr="00581239" w:rsidRDefault="00581239" w:rsidP="00581239">
      <w:pPr>
        <w:pStyle w:val="3"/>
        <w:rPr>
          <w:rFonts w:asciiTheme="minorHAnsi" w:hAnsiTheme="minorHAnsi" w:cstheme="minorHAnsi"/>
          <w:sz w:val="28"/>
          <w:szCs w:val="28"/>
        </w:rPr>
      </w:pPr>
      <w:r w:rsidRPr="00581239">
        <w:rPr>
          <w:rFonts w:asciiTheme="minorHAnsi" w:hAnsiTheme="minorHAnsi" w:cstheme="minorHAnsi"/>
          <w:sz w:val="28"/>
          <w:szCs w:val="28"/>
        </w:rPr>
        <w:t>How to know which size you need</w:t>
      </w:r>
    </w:p>
    <w:tbl>
      <w:tblPr>
        <w:tblW w:w="8995" w:type="dxa"/>
        <w:tblCellSpacing w:w="15" w:type="dxa"/>
        <w:tblCellMar>
          <w:top w:w="15" w:type="dxa"/>
          <w:left w:w="15" w:type="dxa"/>
          <w:bottom w:w="15" w:type="dxa"/>
          <w:right w:w="15" w:type="dxa"/>
        </w:tblCellMar>
        <w:tblLook w:val="04A0" w:firstRow="1" w:lastRow="0" w:firstColumn="1" w:lastColumn="0" w:noHBand="0" w:noVBand="1"/>
      </w:tblPr>
      <w:tblGrid>
        <w:gridCol w:w="3541"/>
        <w:gridCol w:w="5454"/>
      </w:tblGrid>
      <w:tr w:rsidR="00581239" w:rsidRPr="00581239" w14:paraId="5674E043" w14:textId="77777777" w:rsidTr="00581239">
        <w:trPr>
          <w:trHeight w:val="369"/>
          <w:tblHeader/>
          <w:tblCellSpacing w:w="15" w:type="dxa"/>
        </w:trPr>
        <w:tc>
          <w:tcPr>
            <w:tcW w:w="0" w:type="auto"/>
            <w:vAlign w:val="center"/>
            <w:hideMark/>
          </w:tcPr>
          <w:p w14:paraId="2216BC09" w14:textId="77777777" w:rsidR="00581239" w:rsidRPr="00581239" w:rsidRDefault="00581239">
            <w:pPr>
              <w:bidi w:val="0"/>
              <w:jc w:val="center"/>
              <w:rPr>
                <w:rFonts w:cstheme="minorHAnsi"/>
                <w:b/>
                <w:bCs/>
                <w:sz w:val="28"/>
                <w:szCs w:val="28"/>
              </w:rPr>
            </w:pPr>
            <w:r w:rsidRPr="00581239">
              <w:rPr>
                <w:rFonts w:cstheme="minorHAnsi"/>
                <w:b/>
                <w:bCs/>
                <w:sz w:val="28"/>
                <w:szCs w:val="28"/>
              </w:rPr>
              <w:t>Symptom</w:t>
            </w:r>
          </w:p>
        </w:tc>
        <w:tc>
          <w:tcPr>
            <w:tcW w:w="0" w:type="auto"/>
            <w:vAlign w:val="center"/>
            <w:hideMark/>
          </w:tcPr>
          <w:p w14:paraId="5D385DD7" w14:textId="77777777" w:rsidR="00581239" w:rsidRPr="00581239" w:rsidRDefault="00581239">
            <w:pPr>
              <w:bidi w:val="0"/>
              <w:jc w:val="center"/>
              <w:rPr>
                <w:rFonts w:cstheme="minorHAnsi"/>
                <w:b/>
                <w:bCs/>
                <w:sz w:val="28"/>
                <w:szCs w:val="28"/>
              </w:rPr>
            </w:pPr>
            <w:r w:rsidRPr="00581239">
              <w:rPr>
                <w:rFonts w:cstheme="minorHAnsi"/>
                <w:b/>
                <w:bCs/>
                <w:sz w:val="28"/>
                <w:szCs w:val="28"/>
              </w:rPr>
              <w:t>What to scale</w:t>
            </w:r>
          </w:p>
        </w:tc>
      </w:tr>
      <w:tr w:rsidR="00581239" w:rsidRPr="00581239" w14:paraId="0922D0BA" w14:textId="77777777" w:rsidTr="00581239">
        <w:trPr>
          <w:trHeight w:val="376"/>
          <w:tblCellSpacing w:w="15" w:type="dxa"/>
        </w:trPr>
        <w:tc>
          <w:tcPr>
            <w:tcW w:w="0" w:type="auto"/>
            <w:vAlign w:val="center"/>
            <w:hideMark/>
          </w:tcPr>
          <w:p w14:paraId="5CCC5E67" w14:textId="70BA7EE5" w:rsidR="00581239" w:rsidRPr="00581239" w:rsidRDefault="00581239">
            <w:pPr>
              <w:bidi w:val="0"/>
              <w:rPr>
                <w:rFonts w:cstheme="minorHAnsi"/>
                <w:sz w:val="28"/>
                <w:szCs w:val="28"/>
              </w:rPr>
            </w:pPr>
            <w:r w:rsidRPr="00581239">
              <w:rPr>
                <w:rFonts w:cstheme="minorHAnsi"/>
                <w:sz w:val="28"/>
                <w:szCs w:val="28"/>
              </w:rPr>
              <w:t xml:space="preserve">High CPU usage </w:t>
            </w:r>
          </w:p>
        </w:tc>
        <w:tc>
          <w:tcPr>
            <w:tcW w:w="0" w:type="auto"/>
            <w:vAlign w:val="center"/>
            <w:hideMark/>
          </w:tcPr>
          <w:p w14:paraId="274E7D1F" w14:textId="77777777" w:rsidR="00581239" w:rsidRPr="00581239" w:rsidRDefault="00581239">
            <w:pPr>
              <w:bidi w:val="0"/>
              <w:rPr>
                <w:rFonts w:cstheme="minorHAnsi"/>
                <w:sz w:val="28"/>
                <w:szCs w:val="28"/>
              </w:rPr>
            </w:pPr>
            <w:r w:rsidRPr="00581239">
              <w:rPr>
                <w:rFonts w:cstheme="minorHAnsi"/>
                <w:sz w:val="28"/>
                <w:szCs w:val="28"/>
              </w:rPr>
              <w:t>Bigger size or compute-optimized (</w:t>
            </w:r>
            <w:r w:rsidRPr="00581239">
              <w:rPr>
                <w:rStyle w:val="HTMLCode"/>
                <w:rFonts w:asciiTheme="minorHAnsi" w:eastAsiaTheme="minorHAnsi" w:hAnsiTheme="minorHAnsi" w:cstheme="minorHAnsi"/>
                <w:sz w:val="28"/>
                <w:szCs w:val="28"/>
              </w:rPr>
              <w:t>c</w:t>
            </w:r>
            <w:r w:rsidRPr="00581239">
              <w:rPr>
                <w:rFonts w:cstheme="minorHAnsi"/>
                <w:sz w:val="28"/>
                <w:szCs w:val="28"/>
              </w:rPr>
              <w:t xml:space="preserve"> family)</w:t>
            </w:r>
          </w:p>
        </w:tc>
      </w:tr>
      <w:tr w:rsidR="00581239" w:rsidRPr="00581239" w14:paraId="499C54D8" w14:textId="77777777" w:rsidTr="00581239">
        <w:trPr>
          <w:trHeight w:val="376"/>
          <w:tblCellSpacing w:w="15" w:type="dxa"/>
        </w:trPr>
        <w:tc>
          <w:tcPr>
            <w:tcW w:w="0" w:type="auto"/>
            <w:vAlign w:val="center"/>
            <w:hideMark/>
          </w:tcPr>
          <w:p w14:paraId="17AE2778" w14:textId="77777777" w:rsidR="00581239" w:rsidRPr="00581239" w:rsidRDefault="00581239">
            <w:pPr>
              <w:bidi w:val="0"/>
              <w:rPr>
                <w:rFonts w:cstheme="minorHAnsi"/>
                <w:sz w:val="28"/>
                <w:szCs w:val="28"/>
              </w:rPr>
            </w:pPr>
            <w:r w:rsidRPr="00581239">
              <w:rPr>
                <w:rFonts w:cstheme="minorHAnsi"/>
                <w:sz w:val="28"/>
                <w:szCs w:val="28"/>
              </w:rPr>
              <w:t>High RAM usage / swapping</w:t>
            </w:r>
          </w:p>
        </w:tc>
        <w:tc>
          <w:tcPr>
            <w:tcW w:w="0" w:type="auto"/>
            <w:vAlign w:val="center"/>
            <w:hideMark/>
          </w:tcPr>
          <w:p w14:paraId="0F2CED67" w14:textId="77777777" w:rsidR="00581239" w:rsidRPr="00581239" w:rsidRDefault="00581239">
            <w:pPr>
              <w:bidi w:val="0"/>
              <w:rPr>
                <w:rFonts w:cstheme="minorHAnsi"/>
                <w:sz w:val="28"/>
                <w:szCs w:val="28"/>
              </w:rPr>
            </w:pPr>
            <w:r w:rsidRPr="00581239">
              <w:rPr>
                <w:rFonts w:cstheme="minorHAnsi"/>
                <w:sz w:val="28"/>
                <w:szCs w:val="28"/>
              </w:rPr>
              <w:t>Bigger size or memory-optimized (</w:t>
            </w:r>
            <w:r w:rsidRPr="00581239">
              <w:rPr>
                <w:rStyle w:val="HTMLCode"/>
                <w:rFonts w:asciiTheme="minorHAnsi" w:eastAsiaTheme="minorHAnsi" w:hAnsiTheme="minorHAnsi" w:cstheme="minorHAnsi"/>
                <w:sz w:val="28"/>
                <w:szCs w:val="28"/>
              </w:rPr>
              <w:t>r</w:t>
            </w:r>
            <w:r w:rsidRPr="00581239">
              <w:rPr>
                <w:rFonts w:cstheme="minorHAnsi"/>
                <w:sz w:val="28"/>
                <w:szCs w:val="28"/>
              </w:rPr>
              <w:t xml:space="preserve"> family)</w:t>
            </w:r>
          </w:p>
        </w:tc>
      </w:tr>
      <w:tr w:rsidR="00581239" w:rsidRPr="00581239" w14:paraId="3908A298" w14:textId="77777777" w:rsidTr="00581239">
        <w:trPr>
          <w:trHeight w:val="376"/>
          <w:tblCellSpacing w:w="15" w:type="dxa"/>
        </w:trPr>
        <w:tc>
          <w:tcPr>
            <w:tcW w:w="0" w:type="auto"/>
            <w:vAlign w:val="center"/>
            <w:hideMark/>
          </w:tcPr>
          <w:p w14:paraId="0D6FC6CD" w14:textId="77777777" w:rsidR="00581239" w:rsidRPr="00581239" w:rsidRDefault="00581239">
            <w:pPr>
              <w:bidi w:val="0"/>
              <w:rPr>
                <w:rFonts w:cstheme="minorHAnsi"/>
                <w:sz w:val="28"/>
                <w:szCs w:val="28"/>
              </w:rPr>
            </w:pPr>
            <w:r w:rsidRPr="00581239">
              <w:rPr>
                <w:rFonts w:cstheme="minorHAnsi"/>
                <w:sz w:val="28"/>
                <w:szCs w:val="28"/>
              </w:rPr>
              <w:t>Slow network</w:t>
            </w:r>
          </w:p>
        </w:tc>
        <w:tc>
          <w:tcPr>
            <w:tcW w:w="0" w:type="auto"/>
            <w:vAlign w:val="center"/>
            <w:hideMark/>
          </w:tcPr>
          <w:p w14:paraId="142A6245" w14:textId="77777777" w:rsidR="00581239" w:rsidRPr="00581239" w:rsidRDefault="00581239">
            <w:pPr>
              <w:bidi w:val="0"/>
              <w:rPr>
                <w:rFonts w:cstheme="minorHAnsi"/>
                <w:sz w:val="28"/>
                <w:szCs w:val="28"/>
              </w:rPr>
            </w:pPr>
            <w:r w:rsidRPr="00581239">
              <w:rPr>
                <w:rFonts w:cstheme="minorHAnsi"/>
                <w:sz w:val="28"/>
                <w:szCs w:val="28"/>
              </w:rPr>
              <w:t>Bigger size</w:t>
            </w:r>
          </w:p>
        </w:tc>
      </w:tr>
      <w:tr w:rsidR="00581239" w:rsidRPr="00581239" w14:paraId="00B5E50C" w14:textId="77777777" w:rsidTr="00581239">
        <w:trPr>
          <w:trHeight w:val="376"/>
          <w:tblCellSpacing w:w="15" w:type="dxa"/>
        </w:trPr>
        <w:tc>
          <w:tcPr>
            <w:tcW w:w="0" w:type="auto"/>
            <w:vAlign w:val="center"/>
            <w:hideMark/>
          </w:tcPr>
          <w:p w14:paraId="1B527D88" w14:textId="77777777" w:rsidR="00581239" w:rsidRPr="00581239" w:rsidRDefault="00581239">
            <w:pPr>
              <w:bidi w:val="0"/>
              <w:rPr>
                <w:rFonts w:cstheme="minorHAnsi"/>
                <w:sz w:val="28"/>
                <w:szCs w:val="28"/>
              </w:rPr>
            </w:pPr>
            <w:r w:rsidRPr="00581239">
              <w:rPr>
                <w:rFonts w:cstheme="minorHAnsi"/>
                <w:sz w:val="28"/>
                <w:szCs w:val="28"/>
              </w:rPr>
              <w:t>Slow disk I/O</w:t>
            </w:r>
          </w:p>
        </w:tc>
        <w:tc>
          <w:tcPr>
            <w:tcW w:w="0" w:type="auto"/>
            <w:vAlign w:val="center"/>
            <w:hideMark/>
          </w:tcPr>
          <w:p w14:paraId="46A69BDA" w14:textId="6879B853" w:rsidR="00581239" w:rsidRPr="00581239" w:rsidRDefault="00581239" w:rsidP="00581239">
            <w:pPr>
              <w:bidi w:val="0"/>
              <w:rPr>
                <w:rFonts w:cstheme="minorHAnsi"/>
                <w:sz w:val="28"/>
                <w:szCs w:val="28"/>
              </w:rPr>
            </w:pPr>
            <w:r w:rsidRPr="00581239">
              <w:rPr>
                <w:rFonts w:cstheme="minorHAnsi"/>
                <w:sz w:val="28"/>
                <w:szCs w:val="28"/>
              </w:rPr>
              <w:t>Bigger size or storage-optimized (</w:t>
            </w:r>
            <w:proofErr w:type="spellStart"/>
            <w:r w:rsidRPr="00581239">
              <w:rPr>
                <w:rStyle w:val="HTMLCode"/>
                <w:rFonts w:asciiTheme="minorHAnsi" w:eastAsiaTheme="minorHAnsi" w:hAnsiTheme="minorHAnsi" w:cstheme="minorHAnsi"/>
                <w:sz w:val="28"/>
                <w:szCs w:val="28"/>
              </w:rPr>
              <w:t>i</w:t>
            </w:r>
            <w:proofErr w:type="spellEnd"/>
            <w:r w:rsidRPr="00581239">
              <w:rPr>
                <w:rFonts w:cstheme="minorHAnsi"/>
                <w:sz w:val="28"/>
                <w:szCs w:val="28"/>
              </w:rPr>
              <w:t xml:space="preserve"> family)</w:t>
            </w:r>
          </w:p>
        </w:tc>
      </w:tr>
      <w:tr w:rsidR="00581239" w:rsidRPr="00581239" w14:paraId="5BA8890D" w14:textId="77777777" w:rsidTr="00581239">
        <w:trPr>
          <w:trHeight w:val="369"/>
          <w:tblCellSpacing w:w="15" w:type="dxa"/>
        </w:trPr>
        <w:tc>
          <w:tcPr>
            <w:tcW w:w="0" w:type="auto"/>
            <w:vAlign w:val="center"/>
          </w:tcPr>
          <w:p w14:paraId="191F7DEC" w14:textId="77777777" w:rsidR="00581239" w:rsidRPr="00581239" w:rsidRDefault="00581239">
            <w:pPr>
              <w:bidi w:val="0"/>
              <w:rPr>
                <w:rFonts w:cstheme="minorHAnsi"/>
                <w:sz w:val="28"/>
                <w:szCs w:val="28"/>
              </w:rPr>
            </w:pPr>
          </w:p>
        </w:tc>
        <w:tc>
          <w:tcPr>
            <w:tcW w:w="0" w:type="auto"/>
            <w:vAlign w:val="center"/>
          </w:tcPr>
          <w:p w14:paraId="682E84C6" w14:textId="1CDB7BE4" w:rsidR="00581239" w:rsidRPr="00581239" w:rsidRDefault="00581239" w:rsidP="00581239">
            <w:pPr>
              <w:bidi w:val="0"/>
              <w:rPr>
                <w:rFonts w:cstheme="minorHAnsi"/>
                <w:sz w:val="28"/>
                <w:szCs w:val="28"/>
              </w:rPr>
            </w:pPr>
          </w:p>
        </w:tc>
      </w:tr>
    </w:tbl>
    <w:p w14:paraId="0ACCC907" w14:textId="501293F9" w:rsidR="00581239" w:rsidRDefault="00581239" w:rsidP="007A66D1">
      <w:pPr>
        <w:jc w:val="right"/>
        <w:rPr>
          <w:b/>
          <w:bCs/>
          <w:sz w:val="28"/>
          <w:szCs w:val="28"/>
        </w:rPr>
      </w:pPr>
      <w:r>
        <w:rPr>
          <w:b/>
          <w:bCs/>
          <w:sz w:val="28"/>
          <w:szCs w:val="28"/>
        </w:rPr>
        <w:t>Tip</w:t>
      </w:r>
      <w:r w:rsidRPr="00581239">
        <w:rPr>
          <w:sz w:val="28"/>
          <w:szCs w:val="28"/>
        </w:rPr>
        <w:t>: its better to start small then scale up if needed</w:t>
      </w:r>
      <w:r>
        <w:rPr>
          <w:b/>
          <w:bCs/>
          <w:sz w:val="28"/>
          <w:szCs w:val="28"/>
        </w:rPr>
        <w:t xml:space="preserve"> </w:t>
      </w:r>
    </w:p>
    <w:p w14:paraId="73C3A513" w14:textId="33A0C024" w:rsidR="00581239" w:rsidRDefault="00581239" w:rsidP="007A66D1">
      <w:pPr>
        <w:jc w:val="right"/>
        <w:rPr>
          <w:b/>
          <w:bCs/>
          <w:sz w:val="28"/>
          <w:szCs w:val="28"/>
        </w:rPr>
      </w:pPr>
    </w:p>
    <w:p w14:paraId="5C985C42" w14:textId="77777777" w:rsidR="00660246" w:rsidRPr="00660246" w:rsidRDefault="00660246" w:rsidP="00660246">
      <w:pPr>
        <w:pStyle w:val="NormalWeb"/>
        <w:shd w:val="clear" w:color="auto" w:fill="FFFFFF"/>
        <w:outlineLvl w:val="2"/>
        <w:rPr>
          <w:rFonts w:ascii="EmberRegular" w:hAnsi="EmberRegular"/>
          <w:b/>
          <w:bCs/>
          <w:color w:val="000000"/>
          <w:sz w:val="36"/>
          <w:szCs w:val="36"/>
          <w:u w:val="single"/>
        </w:rPr>
      </w:pPr>
      <w:r w:rsidRPr="00660246">
        <w:rPr>
          <w:rFonts w:ascii="EmberRegular" w:hAnsi="EmberRegular"/>
          <w:b/>
          <w:bCs/>
          <w:color w:val="000000"/>
          <w:sz w:val="36"/>
          <w:szCs w:val="36"/>
          <w:u w:val="single"/>
        </w:rPr>
        <w:t>EC2 instance lifecycle</w:t>
      </w:r>
    </w:p>
    <w:p w14:paraId="38F7F0D5" w14:textId="285EEDB3" w:rsidR="00581239" w:rsidRPr="00660246" w:rsidRDefault="00660246" w:rsidP="00660246">
      <w:pPr>
        <w:pStyle w:val="NormalWeb"/>
        <w:shd w:val="clear" w:color="auto" w:fill="FFFFFF"/>
        <w:rPr>
          <w:rFonts w:ascii="EmberRegular" w:hAnsi="EmberRegular"/>
          <w:color w:val="000000"/>
          <w:sz w:val="26"/>
          <w:szCs w:val="26"/>
        </w:rPr>
      </w:pPr>
      <w:r>
        <w:rPr>
          <w:rFonts w:ascii="EmberRegular" w:hAnsi="EmberRegular"/>
          <w:color w:val="000000"/>
          <w:sz w:val="26"/>
          <w:szCs w:val="26"/>
        </w:rPr>
        <w:t>An EC2 instance transitions between different states from the moment you create it until its termination.</w:t>
      </w:r>
    </w:p>
    <w:p w14:paraId="745E6EF0" w14:textId="2D425CCD" w:rsidR="00581239" w:rsidRDefault="00660246" w:rsidP="007A66D1">
      <w:pPr>
        <w:jc w:val="right"/>
        <w:rPr>
          <w:b/>
          <w:bCs/>
          <w:sz w:val="28"/>
          <w:szCs w:val="28"/>
          <w:rtl/>
        </w:rPr>
      </w:pPr>
      <w:r>
        <w:rPr>
          <w:b/>
          <w:bCs/>
          <w:noProof/>
          <w:sz w:val="28"/>
          <w:szCs w:val="28"/>
        </w:rPr>
        <w:drawing>
          <wp:inline distT="0" distB="0" distL="0" distR="0" wp14:anchorId="74E1BCE6" wp14:editId="53F663A3">
            <wp:extent cx="5274310" cy="2441989"/>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441989"/>
                    </a:xfrm>
                    <a:prstGeom prst="rect">
                      <a:avLst/>
                    </a:prstGeom>
                    <a:noFill/>
                  </pic:spPr>
                </pic:pic>
              </a:graphicData>
            </a:graphic>
          </wp:inline>
        </w:drawing>
      </w:r>
    </w:p>
    <w:p w14:paraId="65EEF997" w14:textId="44A575B0" w:rsidR="009C2955" w:rsidRDefault="00683009" w:rsidP="00683009">
      <w:pPr>
        <w:jc w:val="right"/>
        <w:rPr>
          <w:sz w:val="28"/>
          <w:szCs w:val="28"/>
        </w:rPr>
      </w:pPr>
      <w:r>
        <w:rPr>
          <w:b/>
          <w:bCs/>
          <w:sz w:val="28"/>
          <w:szCs w:val="28"/>
        </w:rPr>
        <w:t>1.</w:t>
      </w:r>
      <w:r w:rsidR="00AE512E">
        <w:rPr>
          <w:b/>
          <w:bCs/>
          <w:sz w:val="28"/>
          <w:szCs w:val="28"/>
        </w:rPr>
        <w:t xml:space="preserve">Pending – </w:t>
      </w:r>
      <w:r w:rsidR="00AE512E">
        <w:rPr>
          <w:sz w:val="28"/>
          <w:szCs w:val="28"/>
        </w:rPr>
        <w:t xml:space="preserve">the setup for the EC2 </w:t>
      </w:r>
      <w:proofErr w:type="gramStart"/>
      <w:r w:rsidR="00AE512E">
        <w:rPr>
          <w:sz w:val="28"/>
          <w:szCs w:val="28"/>
        </w:rPr>
        <w:t>your</w:t>
      </w:r>
      <w:proofErr w:type="gramEnd"/>
      <w:r w:rsidR="00AE512E">
        <w:rPr>
          <w:sz w:val="28"/>
          <w:szCs w:val="28"/>
        </w:rPr>
        <w:t xml:space="preserve"> not billed yet. </w:t>
      </w:r>
    </w:p>
    <w:p w14:paraId="7B7BFF67" w14:textId="668B2EB9" w:rsidR="00E84CD4" w:rsidRDefault="00683009" w:rsidP="00683009">
      <w:pPr>
        <w:jc w:val="right"/>
        <w:rPr>
          <w:sz w:val="28"/>
          <w:szCs w:val="28"/>
        </w:rPr>
      </w:pPr>
      <w:r>
        <w:rPr>
          <w:b/>
          <w:bCs/>
          <w:sz w:val="28"/>
          <w:szCs w:val="28"/>
        </w:rPr>
        <w:t xml:space="preserve">2. running – </w:t>
      </w:r>
      <w:r>
        <w:rPr>
          <w:sz w:val="28"/>
          <w:szCs w:val="28"/>
        </w:rPr>
        <w:t>its ready to be used and is billing you, you can stop,</w:t>
      </w:r>
      <w:r w:rsidR="00E84CD4">
        <w:rPr>
          <w:sz w:val="28"/>
          <w:szCs w:val="28"/>
        </w:rPr>
        <w:t xml:space="preserve"> </w:t>
      </w:r>
      <w:r>
        <w:rPr>
          <w:sz w:val="28"/>
          <w:szCs w:val="28"/>
        </w:rPr>
        <w:t>reboot and shut it down now.</w:t>
      </w:r>
    </w:p>
    <w:p w14:paraId="048C5C02" w14:textId="07B66884" w:rsidR="00E84CD4" w:rsidRDefault="00E84CD4" w:rsidP="00683009">
      <w:pPr>
        <w:jc w:val="right"/>
        <w:rPr>
          <w:sz w:val="28"/>
          <w:szCs w:val="28"/>
        </w:rPr>
      </w:pPr>
      <w:r>
        <w:rPr>
          <w:b/>
          <w:bCs/>
          <w:sz w:val="28"/>
          <w:szCs w:val="28"/>
        </w:rPr>
        <w:lastRenderedPageBreak/>
        <w:t xml:space="preserve">3. </w:t>
      </w:r>
      <w:r w:rsidR="00B8339C">
        <w:rPr>
          <w:b/>
          <w:bCs/>
          <w:sz w:val="28"/>
          <w:szCs w:val="28"/>
        </w:rPr>
        <w:t xml:space="preserve">reboot – </w:t>
      </w:r>
      <w:r w:rsidR="00B8339C">
        <w:rPr>
          <w:sz w:val="28"/>
          <w:szCs w:val="28"/>
        </w:rPr>
        <w:t xml:space="preserve">its like rebooting a computer, it saves all the data stored before and keeps the same public or private IP and host computer </w:t>
      </w:r>
    </w:p>
    <w:p w14:paraId="3E95B7EF" w14:textId="2F1B240F" w:rsidR="00B8339C" w:rsidRDefault="00B8339C" w:rsidP="00683009">
      <w:pPr>
        <w:jc w:val="right"/>
        <w:rPr>
          <w:sz w:val="28"/>
          <w:szCs w:val="28"/>
        </w:rPr>
      </w:pPr>
      <w:r>
        <w:rPr>
          <w:b/>
          <w:bCs/>
          <w:sz w:val="28"/>
          <w:szCs w:val="28"/>
        </w:rPr>
        <w:t xml:space="preserve">4. stop – </w:t>
      </w:r>
      <w:proofErr w:type="spellStart"/>
      <w:r>
        <w:rPr>
          <w:sz w:val="28"/>
          <w:szCs w:val="28"/>
        </w:rPr>
        <w:t>its</w:t>
      </w:r>
      <w:proofErr w:type="spellEnd"/>
      <w:r>
        <w:rPr>
          <w:sz w:val="28"/>
          <w:szCs w:val="28"/>
        </w:rPr>
        <w:t xml:space="preserve"> like closing down your laptop, it is possible it will be placed in a new physical server. It saves its IP address and last data stored on it</w:t>
      </w:r>
      <w:r w:rsidR="00E159D6">
        <w:rPr>
          <w:sz w:val="28"/>
          <w:szCs w:val="28"/>
        </w:rPr>
        <w:t xml:space="preserve"> BUT RAM is wiped</w:t>
      </w:r>
      <w:r w:rsidR="004967FC">
        <w:rPr>
          <w:sz w:val="28"/>
          <w:szCs w:val="28"/>
        </w:rPr>
        <w:t xml:space="preserve"> it will need a full OS boot next time it is started</w:t>
      </w:r>
      <w:r>
        <w:rPr>
          <w:sz w:val="28"/>
          <w:szCs w:val="28"/>
        </w:rPr>
        <w:t>.</w:t>
      </w:r>
    </w:p>
    <w:p w14:paraId="3DC298FF" w14:textId="77777777" w:rsidR="004967FC" w:rsidRDefault="00E159D6" w:rsidP="00683009">
      <w:pPr>
        <w:jc w:val="right"/>
        <w:rPr>
          <w:sz w:val="28"/>
          <w:szCs w:val="28"/>
        </w:rPr>
      </w:pPr>
      <w:r>
        <w:rPr>
          <w:b/>
          <w:bCs/>
          <w:sz w:val="28"/>
          <w:szCs w:val="28"/>
        </w:rPr>
        <w:t xml:space="preserve">5. stop hibernate – </w:t>
      </w:r>
      <w:r>
        <w:rPr>
          <w:sz w:val="28"/>
          <w:szCs w:val="28"/>
        </w:rPr>
        <w:t xml:space="preserve">the difference is that its ready to open and resume </w:t>
      </w:r>
      <w:r w:rsidR="004967FC">
        <w:rPr>
          <w:sz w:val="28"/>
          <w:szCs w:val="28"/>
        </w:rPr>
        <w:t xml:space="preserve">without needing a full OS boot, RAM is stored in the EBS and restored from there </w:t>
      </w:r>
    </w:p>
    <w:p w14:paraId="2C0BEDAB" w14:textId="77777777" w:rsidR="004967FC" w:rsidRDefault="004967FC" w:rsidP="004967FC">
      <w:pPr>
        <w:pStyle w:val="3"/>
      </w:pPr>
      <w:r>
        <w:t>When to use which</w:t>
      </w:r>
    </w:p>
    <w:p w14:paraId="60A986BF" w14:textId="77777777" w:rsidR="004967FC" w:rsidRDefault="004967FC" w:rsidP="004967FC">
      <w:pPr>
        <w:pStyle w:val="whitespace-normal"/>
        <w:numPr>
          <w:ilvl w:val="0"/>
          <w:numId w:val="8"/>
        </w:numPr>
      </w:pPr>
      <w:r>
        <w:rPr>
          <w:rStyle w:val="a3"/>
        </w:rPr>
        <w:t>Stop</w:t>
      </w:r>
      <w:r>
        <w:t xml:space="preserve"> → most common, fine for servers/apps that boot fast and don't need state preserved</w:t>
      </w:r>
    </w:p>
    <w:p w14:paraId="2119680C" w14:textId="1955D9FC" w:rsidR="00E159D6" w:rsidRPr="004967FC" w:rsidRDefault="004967FC" w:rsidP="004967FC">
      <w:pPr>
        <w:pStyle w:val="whitespace-normal"/>
        <w:numPr>
          <w:ilvl w:val="0"/>
          <w:numId w:val="8"/>
        </w:numPr>
        <w:rPr>
          <w:rtl/>
        </w:rPr>
      </w:pPr>
      <w:r>
        <w:rPr>
          <w:rStyle w:val="a3"/>
        </w:rPr>
        <w:t>Hibernate</w:t>
      </w:r>
      <w:r>
        <w:t xml:space="preserve"> → useful when you have a long-running process or heavy in-memory state you want to resume quickly (e.g., a dev environment with many things open, or a long computation paused mid-way)</w:t>
      </w:r>
    </w:p>
    <w:p w14:paraId="7BD44EE4" w14:textId="0D984582" w:rsidR="00B8339C" w:rsidRDefault="00E159D6" w:rsidP="00683009">
      <w:pPr>
        <w:jc w:val="right"/>
        <w:rPr>
          <w:sz w:val="28"/>
          <w:szCs w:val="28"/>
        </w:rPr>
      </w:pPr>
      <w:r>
        <w:rPr>
          <w:b/>
          <w:bCs/>
          <w:sz w:val="28"/>
          <w:szCs w:val="28"/>
        </w:rPr>
        <w:t>6</w:t>
      </w:r>
      <w:r w:rsidR="00B8339C">
        <w:rPr>
          <w:b/>
          <w:bCs/>
          <w:sz w:val="28"/>
          <w:szCs w:val="28"/>
        </w:rPr>
        <w:t xml:space="preserve">. terminated </w:t>
      </w:r>
      <w:r w:rsidR="00AB182A">
        <w:rPr>
          <w:b/>
          <w:bCs/>
          <w:sz w:val="28"/>
          <w:szCs w:val="28"/>
        </w:rPr>
        <w:t>–</w:t>
      </w:r>
      <w:r w:rsidR="00B8339C">
        <w:rPr>
          <w:b/>
          <w:bCs/>
          <w:sz w:val="28"/>
          <w:szCs w:val="28"/>
        </w:rPr>
        <w:t xml:space="preserve"> </w:t>
      </w:r>
      <w:r w:rsidR="00AB182A">
        <w:rPr>
          <w:sz w:val="28"/>
          <w:szCs w:val="28"/>
        </w:rPr>
        <w:t>you cannot use the machine anymore you will lose its IP, it will not bill you and all information on it is erased.</w:t>
      </w:r>
    </w:p>
    <w:p w14:paraId="678E2613" w14:textId="0BF36FB0" w:rsidR="004967FC" w:rsidRDefault="00876D8F" w:rsidP="00876D8F">
      <w:pPr>
        <w:jc w:val="center"/>
        <w:rPr>
          <w:rFonts w:ascii="EmberRegular" w:hAnsi="EmberRegular"/>
          <w:b/>
          <w:bCs/>
          <w:color w:val="000000"/>
          <w:sz w:val="28"/>
          <w:szCs w:val="28"/>
          <w:u w:val="single"/>
          <w:shd w:val="clear" w:color="auto" w:fill="FFFFFF"/>
        </w:rPr>
      </w:pPr>
      <w:r w:rsidRPr="00876D8F">
        <w:rPr>
          <w:rFonts w:ascii="EmberRegular" w:hAnsi="EmberRegular"/>
          <w:b/>
          <w:bCs/>
          <w:color w:val="000000"/>
          <w:sz w:val="28"/>
          <w:szCs w:val="28"/>
          <w:u w:val="single"/>
          <w:shd w:val="clear" w:color="auto" w:fill="FFFFFF"/>
        </w:rPr>
        <w:t>Containers</w:t>
      </w:r>
    </w:p>
    <w:p w14:paraId="151061EC" w14:textId="23EF6AC8" w:rsidR="00A711E7" w:rsidRPr="005A3B40" w:rsidRDefault="00A711E7" w:rsidP="00A711E7">
      <w:pPr>
        <w:jc w:val="right"/>
        <w:rPr>
          <w:rFonts w:ascii="EmberRegular" w:hAnsi="EmberRegular"/>
          <w:color w:val="000000"/>
          <w:sz w:val="28"/>
          <w:szCs w:val="28"/>
          <w:shd w:val="clear" w:color="auto" w:fill="FFFFFF"/>
        </w:rPr>
      </w:pPr>
      <w:r>
        <w:rPr>
          <w:rFonts w:ascii="EmberRegular" w:hAnsi="EmberRegular"/>
          <w:b/>
          <w:bCs/>
          <w:color w:val="000000"/>
          <w:sz w:val="28"/>
          <w:szCs w:val="28"/>
          <w:shd w:val="clear" w:color="auto" w:fill="FFFFFF"/>
        </w:rPr>
        <w:t xml:space="preserve">Virtual machines/VM – </w:t>
      </w:r>
      <w:r>
        <w:rPr>
          <w:rFonts w:ascii="EmberRegular" w:hAnsi="EmberRegular"/>
          <w:color w:val="000000"/>
          <w:sz w:val="28"/>
          <w:szCs w:val="28"/>
          <w:shd w:val="clear" w:color="auto" w:fill="FFFFFF"/>
        </w:rPr>
        <w:t xml:space="preserve">a </w:t>
      </w:r>
      <w:proofErr w:type="gramStart"/>
      <w:r>
        <w:rPr>
          <w:rFonts w:ascii="EmberRegular" w:hAnsi="EmberRegular"/>
          <w:color w:val="000000"/>
          <w:sz w:val="28"/>
          <w:szCs w:val="28"/>
          <w:shd w:val="clear" w:color="auto" w:fill="FFFFFF"/>
        </w:rPr>
        <w:t>computer  running</w:t>
      </w:r>
      <w:proofErr w:type="gramEnd"/>
      <w:r>
        <w:rPr>
          <w:rFonts w:ascii="EmberRegular" w:hAnsi="EmberRegular"/>
          <w:color w:val="000000"/>
          <w:sz w:val="28"/>
          <w:szCs w:val="28"/>
          <w:shd w:val="clear" w:color="auto" w:fill="FFFFFF"/>
        </w:rPr>
        <w:t xml:space="preserve"> in a data center your connected to, like a EC2.</w:t>
      </w:r>
      <w:r>
        <w:rPr>
          <w:rFonts w:ascii="EmberRegular" w:hAnsi="EmberRegular"/>
          <w:b/>
          <w:bCs/>
          <w:color w:val="000000"/>
          <w:sz w:val="28"/>
          <w:szCs w:val="28"/>
          <w:shd w:val="clear" w:color="auto" w:fill="FFFFFF"/>
        </w:rPr>
        <w:t xml:space="preserve"> </w:t>
      </w:r>
      <w:r w:rsidR="005A3B40">
        <w:rPr>
          <w:rFonts w:ascii="EmberRegular" w:hAnsi="EmberRegular"/>
          <w:b/>
          <w:bCs/>
          <w:color w:val="000000"/>
          <w:sz w:val="28"/>
          <w:szCs w:val="28"/>
          <w:shd w:val="clear" w:color="auto" w:fill="FFFFFF"/>
        </w:rPr>
        <w:t xml:space="preserve"> </w:t>
      </w:r>
      <w:r w:rsidR="005A3B40">
        <w:rPr>
          <w:rFonts w:ascii="EmberRegular" w:hAnsi="EmberRegular"/>
          <w:color w:val="000000"/>
          <w:sz w:val="28"/>
          <w:szCs w:val="28"/>
          <w:shd w:val="clear" w:color="auto" w:fill="FFFFFF"/>
        </w:rPr>
        <w:t xml:space="preserve">they have a kernel and an OS system </w:t>
      </w:r>
    </w:p>
    <w:p w14:paraId="23969733" w14:textId="0B20D02F" w:rsidR="0060007F" w:rsidRPr="0060007F" w:rsidRDefault="0060007F" w:rsidP="0060007F">
      <w:pPr>
        <w:jc w:val="right"/>
        <w:rPr>
          <w:rFonts w:ascii="EmberRegular" w:hAnsi="EmberRegular"/>
          <w:color w:val="000000"/>
          <w:sz w:val="28"/>
          <w:szCs w:val="28"/>
          <w:shd w:val="clear" w:color="auto" w:fill="FFFFFF"/>
        </w:rPr>
      </w:pPr>
      <w:r>
        <w:rPr>
          <w:rFonts w:ascii="EmberRegular" w:hAnsi="EmberRegular"/>
          <w:b/>
          <w:bCs/>
          <w:color w:val="000000"/>
          <w:sz w:val="28"/>
          <w:szCs w:val="28"/>
          <w:shd w:val="clear" w:color="auto" w:fill="FFFFFF"/>
        </w:rPr>
        <w:t xml:space="preserve">Kernel – </w:t>
      </w:r>
      <w:r>
        <w:rPr>
          <w:rFonts w:ascii="EmberRegular" w:hAnsi="EmberRegular"/>
          <w:color w:val="000000"/>
          <w:sz w:val="28"/>
          <w:szCs w:val="28"/>
          <w:shd w:val="clear" w:color="auto" w:fill="FFFFFF"/>
        </w:rPr>
        <w:t xml:space="preserve">the base of an OS system and is installed on the </w:t>
      </w:r>
      <w:r w:rsidR="00094F24">
        <w:rPr>
          <w:rFonts w:ascii="EmberRegular" w:hAnsi="EmberRegular"/>
          <w:color w:val="000000"/>
          <w:sz w:val="28"/>
          <w:szCs w:val="28"/>
          <w:shd w:val="clear" w:color="auto" w:fill="FFFFFF"/>
        </w:rPr>
        <w:t>VM</w:t>
      </w:r>
      <w:r>
        <w:rPr>
          <w:rFonts w:ascii="EmberRegular" w:hAnsi="EmberRegular"/>
          <w:color w:val="000000"/>
          <w:sz w:val="28"/>
          <w:szCs w:val="28"/>
          <w:shd w:val="clear" w:color="auto" w:fill="FFFFFF"/>
        </w:rPr>
        <w:t>, is NOT installed in a container.</w:t>
      </w:r>
    </w:p>
    <w:p w14:paraId="539E6753" w14:textId="7EEEB5BD" w:rsidR="00DF30FB" w:rsidRPr="00DF30FB" w:rsidRDefault="00876D8F" w:rsidP="00DF30FB">
      <w:pPr>
        <w:jc w:val="right"/>
        <w:rPr>
          <w:sz w:val="28"/>
          <w:szCs w:val="28"/>
        </w:rPr>
      </w:pPr>
      <w:r w:rsidRPr="00876D8F">
        <w:rPr>
          <w:rFonts w:ascii="EmberRegular" w:hAnsi="EmberRegular"/>
          <w:b/>
          <w:bCs/>
          <w:color w:val="000000"/>
          <w:sz w:val="28"/>
          <w:szCs w:val="28"/>
          <w:shd w:val="clear" w:color="auto" w:fill="FFFFFF"/>
        </w:rPr>
        <w:t>Containers</w:t>
      </w:r>
      <w:r>
        <w:rPr>
          <w:rFonts w:ascii="EmberRegular" w:hAnsi="EmberRegular"/>
          <w:b/>
          <w:bCs/>
          <w:color w:val="000000"/>
          <w:sz w:val="28"/>
          <w:szCs w:val="28"/>
          <w:shd w:val="clear" w:color="auto" w:fill="FFFFFF"/>
        </w:rPr>
        <w:t xml:space="preserve"> – </w:t>
      </w:r>
      <w:r>
        <w:rPr>
          <w:rFonts w:ascii="EmberRegular" w:hAnsi="EmberRegular"/>
          <w:color w:val="000000"/>
          <w:sz w:val="28"/>
          <w:szCs w:val="28"/>
          <w:shd w:val="clear" w:color="auto" w:fill="FFFFFF"/>
        </w:rPr>
        <w:t xml:space="preserve">a container is a way to package an application with everything it needs to run, it contains a </w:t>
      </w:r>
      <w:r w:rsidR="0060007F" w:rsidRPr="0060007F">
        <w:rPr>
          <w:sz w:val="28"/>
          <w:szCs w:val="28"/>
        </w:rPr>
        <w:t>mini runtime environment</w:t>
      </w:r>
      <w:r w:rsidR="0060007F">
        <w:rPr>
          <w:sz w:val="28"/>
          <w:szCs w:val="28"/>
        </w:rPr>
        <w:t xml:space="preserve"> with its code, tools, images and more, it connects to the hosts computer and runs using Linux. If your computer doesn’t have </w:t>
      </w:r>
      <w:proofErr w:type="gramStart"/>
      <w:r w:rsidR="0060007F">
        <w:rPr>
          <w:sz w:val="28"/>
          <w:szCs w:val="28"/>
        </w:rPr>
        <w:t>Linux(</w:t>
      </w:r>
      <w:proofErr w:type="gramEnd"/>
      <w:r w:rsidR="0060007F">
        <w:rPr>
          <w:sz w:val="28"/>
          <w:szCs w:val="28"/>
        </w:rPr>
        <w:t>windows, mac) you use a tool (usually docker) to run a Linux VM to use as the kernel</w:t>
      </w:r>
      <w:r w:rsidR="00094F24">
        <w:rPr>
          <w:sz w:val="28"/>
          <w:szCs w:val="28"/>
        </w:rPr>
        <w:t>. It does NOT include a kernel and riles on the host to have one or a tool to install it.</w:t>
      </w:r>
      <w:r w:rsidR="0060007F">
        <w:rPr>
          <w:sz w:val="28"/>
          <w:szCs w:val="28"/>
        </w:rPr>
        <w:t xml:space="preserve"> </w:t>
      </w:r>
    </w:p>
    <w:p w14:paraId="1C578D85" w14:textId="77777777" w:rsidR="000A1DA4" w:rsidRPr="000A1DA4" w:rsidRDefault="000A1DA4" w:rsidP="000A1DA4">
      <w:pPr>
        <w:pStyle w:val="3"/>
        <w:rPr>
          <w:rFonts w:asciiTheme="minorHAnsi" w:hAnsiTheme="minorHAnsi" w:cstheme="minorHAnsi"/>
          <w:sz w:val="24"/>
          <w:szCs w:val="24"/>
        </w:rPr>
      </w:pPr>
      <w:r w:rsidRPr="000A1DA4">
        <w:rPr>
          <w:rFonts w:asciiTheme="minorHAnsi" w:hAnsiTheme="minorHAnsi" w:cstheme="minorHAnsi"/>
          <w:sz w:val="24"/>
          <w:szCs w:val="24"/>
        </w:rPr>
        <w:t>Simple analogy</w:t>
      </w:r>
    </w:p>
    <w:p w14:paraId="65DCE02F" w14:textId="77777777" w:rsidR="000A1DA4" w:rsidRPr="000A1DA4" w:rsidRDefault="000A1DA4" w:rsidP="000A1DA4">
      <w:pPr>
        <w:pStyle w:val="font-claude-response-body"/>
        <w:rPr>
          <w:rFonts w:asciiTheme="minorHAnsi" w:hAnsiTheme="minorHAnsi" w:cstheme="minorHAnsi"/>
        </w:rPr>
      </w:pPr>
      <w:r w:rsidRPr="000A1DA4">
        <w:rPr>
          <w:rFonts w:asciiTheme="minorHAnsi" w:hAnsiTheme="minorHAnsi" w:cstheme="minorHAnsi"/>
        </w:rPr>
        <w:t>Think of an apartment building:</w:t>
      </w:r>
    </w:p>
    <w:p w14:paraId="6591661B" w14:textId="77777777" w:rsidR="000A1DA4" w:rsidRPr="000A1DA4" w:rsidRDefault="000A1DA4" w:rsidP="000A1DA4">
      <w:pPr>
        <w:pStyle w:val="whitespace-normal"/>
        <w:numPr>
          <w:ilvl w:val="0"/>
          <w:numId w:val="9"/>
        </w:numPr>
        <w:rPr>
          <w:rFonts w:asciiTheme="minorHAnsi" w:hAnsiTheme="minorHAnsi" w:cstheme="minorHAnsi"/>
        </w:rPr>
      </w:pPr>
      <w:r w:rsidRPr="000A1DA4">
        <w:rPr>
          <w:rStyle w:val="a3"/>
          <w:rFonts w:asciiTheme="minorHAnsi" w:hAnsiTheme="minorHAnsi" w:cstheme="minorHAnsi"/>
        </w:rPr>
        <w:t>Kernel</w:t>
      </w:r>
      <w:r w:rsidRPr="000A1DA4">
        <w:rPr>
          <w:rFonts w:asciiTheme="minorHAnsi" w:hAnsiTheme="minorHAnsi" w:cstheme="minorHAnsi"/>
        </w:rPr>
        <w:t xml:space="preserve"> = the building's infrastructure (electricity, plumbing, elevators)</w:t>
      </w:r>
    </w:p>
    <w:p w14:paraId="1606FD64" w14:textId="77777777" w:rsidR="000A1DA4" w:rsidRPr="000A1DA4" w:rsidRDefault="000A1DA4" w:rsidP="000A1DA4">
      <w:pPr>
        <w:pStyle w:val="whitespace-normal"/>
        <w:numPr>
          <w:ilvl w:val="0"/>
          <w:numId w:val="9"/>
        </w:numPr>
        <w:rPr>
          <w:rFonts w:asciiTheme="minorHAnsi" w:hAnsiTheme="minorHAnsi" w:cstheme="minorHAnsi"/>
        </w:rPr>
      </w:pPr>
      <w:r w:rsidRPr="000A1DA4">
        <w:rPr>
          <w:rStyle w:val="a3"/>
          <w:rFonts w:asciiTheme="minorHAnsi" w:hAnsiTheme="minorHAnsi" w:cstheme="minorHAnsi"/>
        </w:rPr>
        <w:t>Docker</w:t>
      </w:r>
      <w:r w:rsidRPr="000A1DA4">
        <w:rPr>
          <w:rFonts w:asciiTheme="minorHAnsi" w:hAnsiTheme="minorHAnsi" w:cstheme="minorHAnsi"/>
        </w:rPr>
        <w:t xml:space="preserve"> = the building manager (assigns apartments, sets rules)</w:t>
      </w:r>
    </w:p>
    <w:p w14:paraId="2533A82B" w14:textId="77777777" w:rsidR="000A1DA4" w:rsidRPr="000A1DA4" w:rsidRDefault="000A1DA4" w:rsidP="000A1DA4">
      <w:pPr>
        <w:pStyle w:val="whitespace-normal"/>
        <w:numPr>
          <w:ilvl w:val="0"/>
          <w:numId w:val="9"/>
        </w:numPr>
        <w:rPr>
          <w:rFonts w:asciiTheme="minorHAnsi" w:hAnsiTheme="minorHAnsi" w:cstheme="minorHAnsi"/>
        </w:rPr>
      </w:pPr>
      <w:r w:rsidRPr="000A1DA4">
        <w:rPr>
          <w:rStyle w:val="a3"/>
          <w:rFonts w:asciiTheme="minorHAnsi" w:hAnsiTheme="minorHAnsi" w:cstheme="minorHAnsi"/>
        </w:rPr>
        <w:lastRenderedPageBreak/>
        <w:t>Container</w:t>
      </w:r>
      <w:r w:rsidRPr="000A1DA4">
        <w:rPr>
          <w:rFonts w:asciiTheme="minorHAnsi" w:hAnsiTheme="minorHAnsi" w:cstheme="minorHAnsi"/>
        </w:rPr>
        <w:t xml:space="preserve"> = a tenant (lives independently, but shares the building's infrastructure)</w:t>
      </w:r>
    </w:p>
    <w:p w14:paraId="5BBB7DB1" w14:textId="5E025895" w:rsidR="007C6E58" w:rsidRDefault="000A1DA4" w:rsidP="007C6E58">
      <w:pPr>
        <w:pStyle w:val="font-claude-response-body"/>
        <w:rPr>
          <w:rFonts w:asciiTheme="minorHAnsi" w:hAnsiTheme="minorHAnsi" w:cstheme="minorHAnsi"/>
        </w:rPr>
      </w:pPr>
      <w:r w:rsidRPr="000A1DA4">
        <w:rPr>
          <w:rFonts w:asciiTheme="minorHAnsi" w:hAnsiTheme="minorHAnsi" w:cstheme="minorHAnsi"/>
        </w:rPr>
        <w:t xml:space="preserve">The manager doesn't </w:t>
      </w:r>
      <w:r w:rsidRPr="000A1DA4">
        <w:rPr>
          <w:rStyle w:val="a4"/>
          <w:rFonts w:asciiTheme="minorHAnsi" w:hAnsiTheme="minorHAnsi" w:cstheme="minorHAnsi"/>
        </w:rPr>
        <w:t>become</w:t>
      </w:r>
      <w:r w:rsidRPr="000A1DA4">
        <w:rPr>
          <w:rFonts w:asciiTheme="minorHAnsi" w:hAnsiTheme="minorHAnsi" w:cstheme="minorHAnsi"/>
        </w:rPr>
        <w:t xml:space="preserve"> the electricity — he just manages who uses it and how much.</w:t>
      </w:r>
    </w:p>
    <w:p w14:paraId="1B0D2273" w14:textId="2577A346" w:rsidR="007C6E58" w:rsidRDefault="007C6E58" w:rsidP="007C6E58">
      <w:pPr>
        <w:pStyle w:val="font-claude-response-body"/>
        <w:rPr>
          <w:rFonts w:asciiTheme="minorHAnsi" w:hAnsiTheme="minorHAnsi" w:cstheme="minorHAnsi"/>
          <w:sz w:val="28"/>
          <w:szCs w:val="28"/>
        </w:rPr>
      </w:pPr>
      <w:r>
        <w:rPr>
          <w:rFonts w:asciiTheme="minorHAnsi" w:hAnsiTheme="minorHAnsi" w:cstheme="minorHAnsi"/>
          <w:b/>
          <w:bCs/>
          <w:sz w:val="28"/>
          <w:szCs w:val="28"/>
        </w:rPr>
        <w:t xml:space="preserve">ECS </w:t>
      </w:r>
      <w:r w:rsidR="009538EC">
        <w:rPr>
          <w:rFonts w:asciiTheme="minorHAnsi" w:hAnsiTheme="minorHAnsi" w:cstheme="minorHAnsi"/>
          <w:b/>
          <w:bCs/>
          <w:sz w:val="28"/>
          <w:szCs w:val="28"/>
        </w:rPr>
        <w:t>–</w:t>
      </w:r>
      <w:r>
        <w:rPr>
          <w:rFonts w:asciiTheme="minorHAnsi" w:hAnsiTheme="minorHAnsi" w:cstheme="minorHAnsi"/>
          <w:b/>
          <w:bCs/>
          <w:sz w:val="28"/>
          <w:szCs w:val="28"/>
        </w:rPr>
        <w:t xml:space="preserve"> </w:t>
      </w:r>
      <w:r w:rsidR="009538EC">
        <w:rPr>
          <w:rFonts w:asciiTheme="minorHAnsi" w:hAnsiTheme="minorHAnsi" w:cstheme="minorHAnsi"/>
          <w:sz w:val="28"/>
          <w:szCs w:val="28"/>
        </w:rPr>
        <w:t>a tool made for AWS to run containers on EC2, it is only on AWS</w:t>
      </w:r>
      <w:r w:rsidR="00012F94">
        <w:rPr>
          <w:rFonts w:asciiTheme="minorHAnsi" w:hAnsiTheme="minorHAnsi" w:cstheme="minorHAnsi"/>
          <w:sz w:val="28"/>
          <w:szCs w:val="28"/>
        </w:rPr>
        <w:t xml:space="preserve"> and is simpler </w:t>
      </w:r>
      <w:proofErr w:type="gramStart"/>
      <w:r w:rsidR="00012F94">
        <w:rPr>
          <w:rFonts w:asciiTheme="minorHAnsi" w:hAnsiTheme="minorHAnsi" w:cstheme="minorHAnsi"/>
          <w:sz w:val="28"/>
          <w:szCs w:val="28"/>
        </w:rPr>
        <w:t>then  EKS</w:t>
      </w:r>
      <w:proofErr w:type="gramEnd"/>
      <w:r w:rsidR="00012F94">
        <w:rPr>
          <w:rFonts w:asciiTheme="minorHAnsi" w:hAnsiTheme="minorHAnsi" w:cstheme="minorHAnsi"/>
          <w:sz w:val="28"/>
          <w:szCs w:val="28"/>
        </w:rPr>
        <w:t>, it is also</w:t>
      </w:r>
      <w:r w:rsidR="009538EC">
        <w:rPr>
          <w:rFonts w:asciiTheme="minorHAnsi" w:hAnsiTheme="minorHAnsi" w:cstheme="minorHAnsi"/>
          <w:sz w:val="28"/>
          <w:szCs w:val="28"/>
        </w:rPr>
        <w:t xml:space="preserve"> able to run on Linux and windows AMI</w:t>
      </w:r>
      <w:r w:rsidR="009E3220">
        <w:rPr>
          <w:rFonts w:asciiTheme="minorHAnsi" w:hAnsiTheme="minorHAnsi" w:cstheme="minorHAnsi"/>
          <w:sz w:val="28"/>
          <w:szCs w:val="28"/>
        </w:rPr>
        <w:t>. In ECS a container is called a task.</w:t>
      </w:r>
    </w:p>
    <w:p w14:paraId="6263C603" w14:textId="01D94BE8" w:rsidR="009538EC" w:rsidRDefault="009538EC" w:rsidP="009538EC">
      <w:pPr>
        <w:pStyle w:val="font-claude-response-body"/>
        <w:rPr>
          <w:rFonts w:asciiTheme="minorHAnsi" w:hAnsiTheme="minorHAnsi" w:cstheme="minorHAnsi"/>
          <w:sz w:val="28"/>
          <w:szCs w:val="28"/>
        </w:rPr>
      </w:pPr>
      <w:r>
        <w:rPr>
          <w:rFonts w:asciiTheme="minorHAnsi" w:hAnsiTheme="minorHAnsi" w:cstheme="minorHAnsi"/>
          <w:b/>
          <w:bCs/>
          <w:sz w:val="28"/>
          <w:szCs w:val="28"/>
        </w:rPr>
        <w:t xml:space="preserve">EKS </w:t>
      </w:r>
      <w:r w:rsidR="009E3220">
        <w:rPr>
          <w:rFonts w:asciiTheme="minorHAnsi" w:hAnsiTheme="minorHAnsi" w:cstheme="minorHAnsi"/>
          <w:b/>
          <w:bCs/>
          <w:sz w:val="28"/>
          <w:szCs w:val="28"/>
        </w:rPr>
        <w:t>–</w:t>
      </w:r>
      <w:r>
        <w:rPr>
          <w:rFonts w:asciiTheme="minorHAnsi" w:hAnsiTheme="minorHAnsi" w:cstheme="minorHAnsi"/>
          <w:b/>
          <w:bCs/>
          <w:sz w:val="28"/>
          <w:szCs w:val="28"/>
        </w:rPr>
        <w:t xml:space="preserve"> </w:t>
      </w:r>
      <w:r w:rsidR="009E3220">
        <w:rPr>
          <w:rFonts w:asciiTheme="minorHAnsi" w:hAnsiTheme="minorHAnsi" w:cstheme="minorHAnsi"/>
          <w:sz w:val="28"/>
          <w:szCs w:val="28"/>
        </w:rPr>
        <w:t>the industry standard for running containers, it is an open source platform that is more popular and more complex and expansive then ECS. Containers running on it are called pods.</w:t>
      </w:r>
    </w:p>
    <w:p w14:paraId="0841BC3B" w14:textId="7FE541B4" w:rsidR="00B85001" w:rsidRPr="00B85001" w:rsidRDefault="00B85001" w:rsidP="009538EC">
      <w:pPr>
        <w:pStyle w:val="font-claude-response-body"/>
        <w:rPr>
          <w:rFonts w:asciiTheme="minorHAnsi" w:hAnsiTheme="minorHAnsi" w:cstheme="minorHAnsi"/>
          <w:sz w:val="28"/>
          <w:szCs w:val="28"/>
        </w:rPr>
      </w:pPr>
      <w:r>
        <w:rPr>
          <w:rFonts w:asciiTheme="minorHAnsi" w:hAnsiTheme="minorHAnsi" w:cstheme="minorHAnsi"/>
          <w:b/>
          <w:bCs/>
          <w:sz w:val="28"/>
          <w:szCs w:val="28"/>
        </w:rPr>
        <w:t>ECR</w:t>
      </w:r>
      <w:r>
        <w:rPr>
          <w:rFonts w:asciiTheme="minorHAnsi" w:hAnsiTheme="minorHAnsi" w:cstheme="minorHAnsi"/>
          <w:sz w:val="28"/>
          <w:szCs w:val="28"/>
        </w:rPr>
        <w:t xml:space="preserve"> – a place to store container images, EKS &amp; ECSA both can pull from it. </w:t>
      </w:r>
    </w:p>
    <w:p w14:paraId="49CE0BAE" w14:textId="1B406C88" w:rsidR="00905692" w:rsidRDefault="00905692" w:rsidP="00905692">
      <w:pPr>
        <w:pStyle w:val="font-claude-response-body"/>
        <w:rPr>
          <w:rFonts w:asciiTheme="minorHAnsi" w:hAnsiTheme="minorHAnsi" w:cstheme="minorHAnsi"/>
          <w:sz w:val="28"/>
          <w:szCs w:val="28"/>
        </w:rPr>
      </w:pPr>
      <w:r>
        <w:rPr>
          <w:rFonts w:asciiTheme="minorHAnsi" w:hAnsiTheme="minorHAnsi" w:cstheme="minorHAnsi"/>
          <w:b/>
          <w:bCs/>
          <w:sz w:val="28"/>
          <w:szCs w:val="28"/>
        </w:rPr>
        <w:t xml:space="preserve">AWS FARGATE </w:t>
      </w:r>
      <w:r w:rsidR="00941B0E">
        <w:rPr>
          <w:rFonts w:asciiTheme="minorHAnsi" w:hAnsiTheme="minorHAnsi" w:cstheme="minorHAnsi"/>
          <w:b/>
          <w:bCs/>
          <w:sz w:val="28"/>
          <w:szCs w:val="28"/>
        </w:rPr>
        <w:t>–</w:t>
      </w:r>
      <w:r>
        <w:rPr>
          <w:rFonts w:asciiTheme="minorHAnsi" w:hAnsiTheme="minorHAnsi" w:cstheme="minorHAnsi"/>
          <w:b/>
          <w:bCs/>
          <w:sz w:val="28"/>
          <w:szCs w:val="28"/>
        </w:rPr>
        <w:t xml:space="preserve"> </w:t>
      </w:r>
      <w:r w:rsidR="00941B0E">
        <w:rPr>
          <w:rFonts w:asciiTheme="minorHAnsi" w:hAnsiTheme="minorHAnsi" w:cstheme="minorHAnsi"/>
          <w:sz w:val="28"/>
          <w:szCs w:val="28"/>
        </w:rPr>
        <w:t>fargate manages the EC2 scale and instances that way you can focus on the containers and uses of ESC &amp; EKS</w:t>
      </w:r>
      <w:r w:rsidR="00DC6D3D">
        <w:rPr>
          <w:rFonts w:asciiTheme="minorHAnsi" w:hAnsiTheme="minorHAnsi" w:cstheme="minorHAnsi"/>
          <w:sz w:val="28"/>
          <w:szCs w:val="28"/>
        </w:rPr>
        <w:t>.</w:t>
      </w:r>
      <w:r w:rsidR="00941B0E">
        <w:rPr>
          <w:rFonts w:asciiTheme="minorHAnsi" w:hAnsiTheme="minorHAnsi" w:cstheme="minorHAnsi"/>
          <w:sz w:val="28"/>
          <w:szCs w:val="28"/>
        </w:rPr>
        <w:t xml:space="preserve">  </w:t>
      </w:r>
    </w:p>
    <w:p w14:paraId="1EB259C9" w14:textId="35B1D256" w:rsidR="00941B0E" w:rsidRPr="00905692" w:rsidRDefault="00941B0E" w:rsidP="00941B0E">
      <w:pPr>
        <w:pStyle w:val="font-claude-response-body"/>
        <w:jc w:val="center"/>
        <w:rPr>
          <w:rFonts w:asciiTheme="minorHAnsi" w:hAnsiTheme="minorHAnsi" w:cstheme="minorHAnsi"/>
          <w:sz w:val="28"/>
          <w:szCs w:val="28"/>
        </w:rPr>
      </w:pPr>
      <w:r>
        <w:rPr>
          <w:rFonts w:hint="cs"/>
          <w:noProof/>
          <w:rtl/>
          <w:lang w:val="he-IL"/>
        </w:rPr>
        <w:drawing>
          <wp:inline distT="0" distB="0" distL="0" distR="0" wp14:anchorId="01DEEC1C" wp14:editId="70B1960C">
            <wp:extent cx="5274310" cy="2969801"/>
            <wp:effectExtent l="0" t="0" r="2540" b="254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rverles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969801"/>
                    </a:xfrm>
                    <a:prstGeom prst="rect">
                      <a:avLst/>
                    </a:prstGeom>
                  </pic:spPr>
                </pic:pic>
              </a:graphicData>
            </a:graphic>
          </wp:inline>
        </w:drawing>
      </w:r>
    </w:p>
    <w:p w14:paraId="2367B4D3" w14:textId="67D62FBC" w:rsidR="005A4178" w:rsidRPr="003B39A8" w:rsidRDefault="00602A1C" w:rsidP="003B39A8">
      <w:pPr>
        <w:jc w:val="right"/>
        <w:rPr>
          <w:sz w:val="28"/>
          <w:szCs w:val="28"/>
        </w:rPr>
      </w:pPr>
      <w:r>
        <w:rPr>
          <w:rFonts w:hint="cs"/>
          <w:b/>
          <w:bCs/>
          <w:sz w:val="28"/>
          <w:szCs w:val="28"/>
        </w:rPr>
        <w:t>LAMBDA</w:t>
      </w:r>
      <w:r w:rsidR="003F6639">
        <w:rPr>
          <w:b/>
          <w:bCs/>
          <w:sz w:val="28"/>
          <w:szCs w:val="28"/>
        </w:rPr>
        <w:t xml:space="preserve"> </w:t>
      </w:r>
      <w:r w:rsidR="007E6C2F">
        <w:rPr>
          <w:b/>
          <w:bCs/>
          <w:sz w:val="28"/>
          <w:szCs w:val="28"/>
        </w:rPr>
        <w:t xml:space="preserve">– </w:t>
      </w:r>
      <w:r w:rsidR="007E6C2F" w:rsidRPr="007E6C2F">
        <w:rPr>
          <w:sz w:val="28"/>
          <w:szCs w:val="28"/>
        </w:rPr>
        <w:t>a lambda is a function</w:t>
      </w:r>
      <w:r w:rsidR="007E6C2F">
        <w:rPr>
          <w:sz w:val="28"/>
          <w:szCs w:val="28"/>
        </w:rPr>
        <w:t xml:space="preserve"> to which you can create triggers that </w:t>
      </w:r>
      <w:proofErr w:type="gramStart"/>
      <w:r w:rsidR="007E6C2F">
        <w:rPr>
          <w:sz w:val="28"/>
          <w:szCs w:val="28"/>
        </w:rPr>
        <w:t>will  make</w:t>
      </w:r>
      <w:proofErr w:type="gramEnd"/>
      <w:r w:rsidR="007E6C2F">
        <w:rPr>
          <w:sz w:val="28"/>
          <w:szCs w:val="28"/>
        </w:rPr>
        <w:t xml:space="preserve"> sure that LAMBDA only starts to work when they are activated(like an if statement in coding) you only get billed for when its used.</w:t>
      </w:r>
    </w:p>
    <w:p w14:paraId="4EDE6C2A" w14:textId="1FA8F297" w:rsidR="00941B0E" w:rsidRDefault="005A4178" w:rsidP="005A4178">
      <w:pPr>
        <w:jc w:val="center"/>
        <w:rPr>
          <w:b/>
          <w:bCs/>
          <w:sz w:val="28"/>
          <w:szCs w:val="28"/>
          <w:u w:val="single"/>
          <w:rtl/>
        </w:rPr>
      </w:pPr>
      <w:r>
        <w:rPr>
          <w:b/>
          <w:bCs/>
          <w:sz w:val="28"/>
          <w:szCs w:val="28"/>
          <w:u w:val="single"/>
        </w:rPr>
        <w:t>NETWORKING</w:t>
      </w:r>
    </w:p>
    <w:p w14:paraId="2F6F56C2" w14:textId="551430E2" w:rsidR="009E03E0" w:rsidRDefault="009E03E0" w:rsidP="005946FB">
      <w:pPr>
        <w:jc w:val="right"/>
        <w:rPr>
          <w:rFonts w:ascii="EmberRegular" w:hAnsi="EmberRegular"/>
          <w:color w:val="000000"/>
          <w:sz w:val="28"/>
          <w:szCs w:val="28"/>
          <w:shd w:val="clear" w:color="auto" w:fill="FFFFFF"/>
          <w:rtl/>
        </w:rPr>
      </w:pPr>
      <w:r w:rsidRPr="009E03E0">
        <w:rPr>
          <w:rFonts w:ascii="EmberRegular" w:hAnsi="EmberRegular"/>
          <w:b/>
          <w:bCs/>
          <w:color w:val="000000"/>
          <w:sz w:val="28"/>
          <w:szCs w:val="28"/>
          <w:shd w:val="clear" w:color="auto" w:fill="FFFFFF"/>
        </w:rPr>
        <w:lastRenderedPageBreak/>
        <w:t>IPv4 notation</w:t>
      </w:r>
      <w:r>
        <w:rPr>
          <w:rFonts w:ascii="EmberRegular" w:hAnsi="EmberRegular"/>
          <w:b/>
          <w:bCs/>
          <w:color w:val="000000"/>
          <w:sz w:val="28"/>
          <w:szCs w:val="28"/>
          <w:shd w:val="clear" w:color="auto" w:fill="FFFFFF"/>
        </w:rPr>
        <w:t xml:space="preserve"> – </w:t>
      </w:r>
      <w:r w:rsidRPr="009E03E0">
        <w:rPr>
          <w:rFonts w:ascii="EmberRegular" w:hAnsi="EmberRegular"/>
          <w:color w:val="000000"/>
          <w:sz w:val="28"/>
          <w:szCs w:val="28"/>
          <w:shd w:val="clear" w:color="auto" w:fill="FFFFFF"/>
        </w:rPr>
        <w:t>a decimal</w:t>
      </w:r>
      <w:r>
        <w:rPr>
          <w:rFonts w:ascii="EmberRegular" w:hAnsi="EmberRegular"/>
          <w:b/>
          <w:bCs/>
          <w:color w:val="000000"/>
          <w:sz w:val="28"/>
          <w:szCs w:val="28"/>
          <w:shd w:val="clear" w:color="auto" w:fill="FFFFFF"/>
        </w:rPr>
        <w:t xml:space="preserve"> </w:t>
      </w:r>
      <w:r>
        <w:rPr>
          <w:rFonts w:ascii="EmberRegular" w:hAnsi="EmberRegular"/>
          <w:color w:val="000000"/>
          <w:sz w:val="28"/>
          <w:szCs w:val="28"/>
          <w:shd w:val="clear" w:color="auto" w:fill="FFFFFF"/>
        </w:rPr>
        <w:t>number built out of</w:t>
      </w:r>
      <w:r w:rsidR="005946FB">
        <w:rPr>
          <w:rFonts w:ascii="EmberRegular" w:hAnsi="EmberRegular"/>
          <w:color w:val="000000"/>
          <w:sz w:val="28"/>
          <w:szCs w:val="28"/>
          <w:shd w:val="clear" w:color="auto" w:fill="FFFFFF"/>
        </w:rPr>
        <w:t xml:space="preserve"> a</w:t>
      </w:r>
      <w:r>
        <w:rPr>
          <w:rFonts w:ascii="EmberRegular" w:hAnsi="EmberRegular"/>
          <w:color w:val="000000"/>
          <w:sz w:val="28"/>
          <w:szCs w:val="28"/>
          <w:shd w:val="clear" w:color="auto" w:fill="FFFFFF"/>
        </w:rPr>
        <w:t xml:space="preserve"> </w:t>
      </w:r>
      <w:proofErr w:type="gramStart"/>
      <w:r w:rsidR="005946FB">
        <w:rPr>
          <w:rFonts w:ascii="EmberRegular" w:hAnsi="EmberRegular"/>
          <w:color w:val="000000"/>
          <w:sz w:val="28"/>
          <w:szCs w:val="28"/>
          <w:shd w:val="clear" w:color="auto" w:fill="FFFFFF"/>
        </w:rPr>
        <w:t>32 bit</w:t>
      </w:r>
      <w:proofErr w:type="gramEnd"/>
      <w:r w:rsidR="005946FB">
        <w:rPr>
          <w:rFonts w:ascii="EmberRegular" w:hAnsi="EmberRegular"/>
          <w:color w:val="000000"/>
          <w:sz w:val="28"/>
          <w:szCs w:val="28"/>
          <w:shd w:val="clear" w:color="auto" w:fill="FFFFFF"/>
        </w:rPr>
        <w:t xml:space="preserve"> binary format IP address 4 different binary numbers each one made of 8 1&amp;0 </w:t>
      </w:r>
    </w:p>
    <w:p w14:paraId="729213AD" w14:textId="071780F2" w:rsidR="005946FB" w:rsidRPr="009E03E0" w:rsidRDefault="005946FB" w:rsidP="005946FB">
      <w:pPr>
        <w:jc w:val="right"/>
        <w:rPr>
          <w:sz w:val="28"/>
          <w:szCs w:val="28"/>
          <w:u w:val="single"/>
          <w:rtl/>
        </w:rPr>
      </w:pPr>
      <w:r>
        <w:rPr>
          <w:noProof/>
          <w:sz w:val="28"/>
          <w:szCs w:val="28"/>
          <w:u w:val="single"/>
        </w:rPr>
        <w:drawing>
          <wp:inline distT="0" distB="0" distL="0" distR="0" wp14:anchorId="304ACFB5" wp14:editId="6E727255">
            <wp:extent cx="2819400" cy="812040"/>
            <wp:effectExtent l="0" t="0" r="0" b="762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8558" cy="860761"/>
                    </a:xfrm>
                    <a:prstGeom prst="rect">
                      <a:avLst/>
                    </a:prstGeom>
                    <a:noFill/>
                  </pic:spPr>
                </pic:pic>
              </a:graphicData>
            </a:graphic>
          </wp:inline>
        </w:drawing>
      </w:r>
    </w:p>
    <w:p w14:paraId="409740C7" w14:textId="79B0AF62" w:rsidR="00753611" w:rsidRDefault="005946FB" w:rsidP="005A4178">
      <w:pPr>
        <w:jc w:val="right"/>
        <w:rPr>
          <w:rFonts w:ascii="EmberRegular" w:hAnsi="EmberRegular"/>
          <w:color w:val="000000"/>
          <w:sz w:val="28"/>
          <w:szCs w:val="16"/>
          <w:shd w:val="clear" w:color="auto" w:fill="FFFFFF"/>
        </w:rPr>
      </w:pPr>
      <w:r w:rsidRPr="005946FB">
        <w:rPr>
          <w:rFonts w:ascii="EmberRegular" w:hAnsi="EmberRegular"/>
          <w:b/>
          <w:bCs/>
          <w:color w:val="000000"/>
          <w:sz w:val="28"/>
          <w:szCs w:val="16"/>
          <w:shd w:val="clear" w:color="auto" w:fill="FFFFFF"/>
        </w:rPr>
        <w:t>CIDR notation</w:t>
      </w:r>
      <w:r>
        <w:rPr>
          <w:rFonts w:ascii="EmberRegular" w:hAnsi="EmberRegular"/>
          <w:b/>
          <w:bCs/>
          <w:color w:val="000000"/>
          <w:sz w:val="28"/>
          <w:szCs w:val="16"/>
          <w:shd w:val="clear" w:color="auto" w:fill="FFFFFF"/>
        </w:rPr>
        <w:t xml:space="preserve"> </w:t>
      </w:r>
      <w:r w:rsidR="00753611">
        <w:rPr>
          <w:rFonts w:ascii="EmberRegular" w:hAnsi="EmberRegular"/>
          <w:b/>
          <w:bCs/>
          <w:color w:val="000000"/>
          <w:sz w:val="28"/>
          <w:szCs w:val="16"/>
          <w:shd w:val="clear" w:color="auto" w:fill="FFFFFF"/>
        </w:rPr>
        <w:t>–</w:t>
      </w:r>
      <w:r>
        <w:rPr>
          <w:rFonts w:ascii="EmberRegular" w:hAnsi="EmberRegular"/>
          <w:b/>
          <w:bCs/>
          <w:color w:val="000000"/>
          <w:sz w:val="28"/>
          <w:szCs w:val="16"/>
          <w:shd w:val="clear" w:color="auto" w:fill="FFFFFF"/>
        </w:rPr>
        <w:t xml:space="preserve"> </w:t>
      </w:r>
      <w:r w:rsidR="00753611" w:rsidRPr="00753611">
        <w:rPr>
          <w:rFonts w:ascii="EmberRegular" w:hAnsi="EmberRegular"/>
          <w:color w:val="000000"/>
          <w:sz w:val="28"/>
          <w:szCs w:val="16"/>
          <w:shd w:val="clear" w:color="auto" w:fill="FFFFFF"/>
        </w:rPr>
        <w:t>CIDER lets</w:t>
      </w:r>
      <w:r w:rsidR="00753611">
        <w:rPr>
          <w:rFonts w:ascii="EmberRegular" w:hAnsi="EmberRegular"/>
          <w:color w:val="000000"/>
          <w:sz w:val="28"/>
          <w:szCs w:val="16"/>
          <w:shd w:val="clear" w:color="auto" w:fill="FFFFFF"/>
        </w:rPr>
        <w:t xml:space="preserve"> you express on a range of IP addresses it lets you do that by putting a "/" before the flexible range, when you subtract the number after "/" from 32 you get the amount of flexible bits left in the </w:t>
      </w:r>
      <w:proofErr w:type="gramStart"/>
      <w:r w:rsidR="00753611">
        <w:rPr>
          <w:rFonts w:ascii="EmberRegular" w:hAnsi="EmberRegular"/>
          <w:color w:val="000000"/>
          <w:sz w:val="28"/>
          <w:szCs w:val="16"/>
          <w:shd w:val="clear" w:color="auto" w:fill="FFFFFF"/>
        </w:rPr>
        <w:t>address(</w:t>
      </w:r>
      <w:proofErr w:type="gramEnd"/>
      <w:r w:rsidR="00753611">
        <w:rPr>
          <w:rFonts w:ascii="EmberRegular" w:hAnsi="EmberRegular"/>
          <w:color w:val="000000"/>
          <w:sz w:val="28"/>
          <w:szCs w:val="16"/>
          <w:shd w:val="clear" w:color="auto" w:fill="FFFFFF"/>
        </w:rPr>
        <w:t xml:space="preserve">in the example below its 32-24 = 8 flexible bits). That means that the higher the number after the "/" the smaller the </w:t>
      </w:r>
      <w:proofErr w:type="gramStart"/>
      <w:r w:rsidR="00753611">
        <w:rPr>
          <w:rFonts w:ascii="EmberRegular" w:hAnsi="EmberRegular"/>
          <w:color w:val="000000"/>
          <w:sz w:val="28"/>
          <w:szCs w:val="16"/>
          <w:shd w:val="clear" w:color="auto" w:fill="FFFFFF"/>
        </w:rPr>
        <w:t>amount</w:t>
      </w:r>
      <w:proofErr w:type="gramEnd"/>
      <w:r w:rsidR="00753611">
        <w:rPr>
          <w:rFonts w:ascii="EmberRegular" w:hAnsi="EmberRegular"/>
          <w:color w:val="000000"/>
          <w:sz w:val="28"/>
          <w:szCs w:val="16"/>
          <w:shd w:val="clear" w:color="auto" w:fill="FFFFFF"/>
        </w:rPr>
        <w:t xml:space="preserve"> of flexible bits.</w:t>
      </w:r>
    </w:p>
    <w:p w14:paraId="34138032" w14:textId="23103A3F" w:rsidR="005946FB" w:rsidRPr="005946FB" w:rsidRDefault="00753611" w:rsidP="005A4178">
      <w:pPr>
        <w:jc w:val="right"/>
        <w:rPr>
          <w:b/>
          <w:bCs/>
          <w:sz w:val="6"/>
          <w:szCs w:val="6"/>
        </w:rPr>
      </w:pPr>
      <w:r>
        <w:rPr>
          <w:rFonts w:ascii="EmberRegular" w:hAnsi="EmberRegular"/>
          <w:color w:val="000000"/>
          <w:sz w:val="28"/>
          <w:szCs w:val="16"/>
          <w:shd w:val="clear" w:color="auto" w:fill="FFFFFF"/>
        </w:rPr>
        <w:t xml:space="preserve">   </w:t>
      </w:r>
    </w:p>
    <w:p w14:paraId="37AB77DD" w14:textId="69776B4F" w:rsidR="005946FB" w:rsidRDefault="00753611" w:rsidP="00770B69">
      <w:pPr>
        <w:jc w:val="right"/>
        <w:rPr>
          <w:b/>
          <w:bCs/>
          <w:sz w:val="28"/>
          <w:szCs w:val="28"/>
          <w:rtl/>
        </w:rPr>
      </w:pPr>
      <w:r>
        <w:rPr>
          <w:b/>
          <w:bCs/>
          <w:noProof/>
          <w:sz w:val="28"/>
          <w:szCs w:val="28"/>
        </w:rPr>
        <w:drawing>
          <wp:inline distT="0" distB="0" distL="0" distR="0" wp14:anchorId="533F7482" wp14:editId="7851C7E3">
            <wp:extent cx="2476500" cy="889161"/>
            <wp:effectExtent l="0" t="0" r="0" b="635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4894" cy="949621"/>
                    </a:xfrm>
                    <a:prstGeom prst="rect">
                      <a:avLst/>
                    </a:prstGeom>
                    <a:noFill/>
                  </pic:spPr>
                </pic:pic>
              </a:graphicData>
            </a:graphic>
          </wp:inline>
        </w:drawing>
      </w:r>
    </w:p>
    <w:p w14:paraId="0DA8770E" w14:textId="7144B7A1" w:rsidR="001B62E4" w:rsidRDefault="005946FB" w:rsidP="005946FB">
      <w:pPr>
        <w:jc w:val="right"/>
        <w:rPr>
          <w:sz w:val="28"/>
          <w:szCs w:val="28"/>
        </w:rPr>
      </w:pPr>
      <w:r w:rsidRPr="0083504B">
        <w:rPr>
          <w:b/>
          <w:bCs/>
          <w:sz w:val="28"/>
          <w:szCs w:val="28"/>
        </w:rPr>
        <w:t>VPC (Virtual Private Cloud)</w:t>
      </w:r>
      <w:r>
        <w:rPr>
          <w:b/>
          <w:bCs/>
          <w:sz w:val="28"/>
          <w:szCs w:val="28"/>
        </w:rPr>
        <w:t xml:space="preserve"> – </w:t>
      </w:r>
      <w:r w:rsidR="001B62E4" w:rsidRPr="001B62E4">
        <w:rPr>
          <w:sz w:val="28"/>
          <w:szCs w:val="28"/>
        </w:rPr>
        <w:t xml:space="preserve">an isolated </w:t>
      </w:r>
      <w:r w:rsidR="001B62E4">
        <w:rPr>
          <w:sz w:val="28"/>
          <w:szCs w:val="28"/>
        </w:rPr>
        <w:t xml:space="preserve">network that you can create in </w:t>
      </w:r>
      <w:r w:rsidR="001B62E4">
        <w:rPr>
          <w:rFonts w:hint="cs"/>
          <w:sz w:val="28"/>
          <w:szCs w:val="28"/>
        </w:rPr>
        <w:t>AWS</w:t>
      </w:r>
      <w:r w:rsidR="001B62E4">
        <w:rPr>
          <w:sz w:val="28"/>
          <w:szCs w:val="28"/>
        </w:rPr>
        <w:t>, it mirrors a traditional network in a data center.</w:t>
      </w:r>
    </w:p>
    <w:p w14:paraId="410FA302" w14:textId="77777777" w:rsidR="00ED285C" w:rsidRDefault="00ED285C" w:rsidP="005946FB">
      <w:pPr>
        <w:jc w:val="right"/>
        <w:rPr>
          <w:sz w:val="28"/>
          <w:szCs w:val="28"/>
        </w:rPr>
      </w:pPr>
      <w:r>
        <w:rPr>
          <w:b/>
          <w:bCs/>
          <w:sz w:val="28"/>
          <w:szCs w:val="28"/>
        </w:rPr>
        <w:t xml:space="preserve">Subnets – </w:t>
      </w:r>
      <w:r>
        <w:rPr>
          <w:sz w:val="28"/>
          <w:szCs w:val="28"/>
        </w:rPr>
        <w:t xml:space="preserve">there are two types of subnets in a VPC: </w:t>
      </w:r>
    </w:p>
    <w:p w14:paraId="2133C974" w14:textId="4941F16F" w:rsidR="00ED285C" w:rsidRDefault="00ED285C" w:rsidP="005946FB">
      <w:pPr>
        <w:jc w:val="right"/>
        <w:rPr>
          <w:sz w:val="28"/>
          <w:szCs w:val="28"/>
        </w:rPr>
      </w:pPr>
      <w:r>
        <w:rPr>
          <w:sz w:val="28"/>
          <w:szCs w:val="28"/>
        </w:rPr>
        <w:t xml:space="preserve">private which can only connect to the internet via NAT gateway is more secure. </w:t>
      </w:r>
    </w:p>
    <w:p w14:paraId="5806E060" w14:textId="4F2C599D" w:rsidR="00ED285C" w:rsidRDefault="00ED285C" w:rsidP="00586E4A">
      <w:pPr>
        <w:jc w:val="right"/>
        <w:rPr>
          <w:sz w:val="28"/>
          <w:szCs w:val="28"/>
          <w:rtl/>
        </w:rPr>
      </w:pPr>
      <w:r>
        <w:rPr>
          <w:sz w:val="28"/>
          <w:szCs w:val="28"/>
        </w:rPr>
        <w:t xml:space="preserve">public which can be connected to the net via </w:t>
      </w:r>
      <w:proofErr w:type="spellStart"/>
      <w:proofErr w:type="gramStart"/>
      <w:r>
        <w:rPr>
          <w:sz w:val="28"/>
          <w:szCs w:val="28"/>
        </w:rPr>
        <w:t>a</w:t>
      </w:r>
      <w:proofErr w:type="spellEnd"/>
      <w:proofErr w:type="gramEnd"/>
      <w:r>
        <w:rPr>
          <w:sz w:val="28"/>
          <w:szCs w:val="28"/>
        </w:rPr>
        <w:t xml:space="preserve"> internet gateway.</w:t>
      </w:r>
    </w:p>
    <w:p w14:paraId="7376C229" w14:textId="77777777" w:rsidR="00586E4A" w:rsidRPr="00586E4A" w:rsidRDefault="00586E4A" w:rsidP="00586E4A">
      <w:pPr>
        <w:jc w:val="right"/>
        <w:rPr>
          <w:sz w:val="28"/>
          <w:szCs w:val="28"/>
        </w:rPr>
      </w:pPr>
    </w:p>
    <w:p w14:paraId="18E2477C" w14:textId="657D47AA" w:rsidR="00B43FD5" w:rsidRPr="00586E4A" w:rsidRDefault="00B43FD5" w:rsidP="00586E4A">
      <w:pPr>
        <w:jc w:val="right"/>
        <w:rPr>
          <w:rFonts w:cstheme="minorHAnsi"/>
          <w:color w:val="000000"/>
          <w:sz w:val="28"/>
          <w:szCs w:val="28"/>
          <w:bdr w:val="none" w:sz="0" w:space="0" w:color="auto" w:frame="1"/>
          <w:shd w:val="clear" w:color="auto" w:fill="FFFFFF"/>
        </w:rPr>
      </w:pPr>
      <w:r w:rsidRPr="00B43FD5">
        <w:rPr>
          <w:rStyle w:val="a3"/>
          <w:rFonts w:cstheme="minorHAnsi"/>
          <w:color w:val="000000"/>
          <w:sz w:val="28"/>
          <w:szCs w:val="28"/>
          <w:bdr w:val="none" w:sz="0" w:space="0" w:color="auto" w:frame="1"/>
          <w:shd w:val="clear" w:color="auto" w:fill="FFFFFF"/>
        </w:rPr>
        <w:t>Internet gateway</w:t>
      </w:r>
      <w:r>
        <w:rPr>
          <w:rStyle w:val="a3"/>
          <w:rFonts w:cstheme="minorHAnsi"/>
          <w:color w:val="000000"/>
          <w:sz w:val="28"/>
          <w:szCs w:val="28"/>
          <w:bdr w:val="none" w:sz="0" w:space="0" w:color="auto" w:frame="1"/>
          <w:shd w:val="clear" w:color="auto" w:fill="FFFFFF"/>
        </w:rPr>
        <w:t xml:space="preserve"> – </w:t>
      </w:r>
      <w:r>
        <w:rPr>
          <w:rStyle w:val="a3"/>
          <w:rFonts w:cstheme="minorHAnsi"/>
          <w:b w:val="0"/>
          <w:bCs w:val="0"/>
          <w:color w:val="000000"/>
          <w:sz w:val="28"/>
          <w:szCs w:val="28"/>
          <w:bdr w:val="none" w:sz="0" w:space="0" w:color="auto" w:frame="1"/>
          <w:shd w:val="clear" w:color="auto" w:fill="FFFFFF"/>
        </w:rPr>
        <w:t>a way to connect the VPC and through it the public subnet on it to the net.</w:t>
      </w:r>
    </w:p>
    <w:p w14:paraId="65BADA69" w14:textId="388F355A" w:rsidR="00C06314" w:rsidRDefault="00B43FD5" w:rsidP="005946FB">
      <w:pPr>
        <w:jc w:val="right"/>
        <w:rPr>
          <w:rStyle w:val="a3"/>
          <w:rFonts w:cstheme="minorHAnsi"/>
          <w:b w:val="0"/>
          <w:bCs w:val="0"/>
          <w:color w:val="000000"/>
          <w:sz w:val="28"/>
          <w:szCs w:val="28"/>
          <w:bdr w:val="none" w:sz="0" w:space="0" w:color="auto" w:frame="1"/>
          <w:shd w:val="clear" w:color="auto" w:fill="FFFFFF"/>
        </w:rPr>
      </w:pPr>
      <w:r w:rsidRPr="00B43FD5">
        <w:rPr>
          <w:rStyle w:val="a3"/>
          <w:rFonts w:cstheme="minorHAnsi"/>
          <w:color w:val="000000"/>
          <w:sz w:val="28"/>
          <w:szCs w:val="28"/>
          <w:bdr w:val="none" w:sz="0" w:space="0" w:color="auto" w:frame="1"/>
          <w:shd w:val="clear" w:color="auto" w:fill="FFFFFF"/>
        </w:rPr>
        <w:t>Virtual private gateway</w:t>
      </w:r>
      <w:r>
        <w:rPr>
          <w:rStyle w:val="a3"/>
          <w:rFonts w:cstheme="minorHAnsi"/>
          <w:color w:val="000000"/>
          <w:sz w:val="28"/>
          <w:szCs w:val="28"/>
          <w:bdr w:val="none" w:sz="0" w:space="0" w:color="auto" w:frame="1"/>
          <w:shd w:val="clear" w:color="auto" w:fill="FFFFFF"/>
        </w:rPr>
        <w:t xml:space="preserve"> – </w:t>
      </w:r>
      <w:r>
        <w:rPr>
          <w:rStyle w:val="a3"/>
          <w:rFonts w:cstheme="minorHAnsi"/>
          <w:b w:val="0"/>
          <w:bCs w:val="0"/>
          <w:color w:val="000000"/>
          <w:sz w:val="28"/>
          <w:szCs w:val="28"/>
          <w:bdr w:val="none" w:sz="0" w:space="0" w:color="auto" w:frame="1"/>
          <w:shd w:val="clear" w:color="auto" w:fill="FFFFFF"/>
        </w:rPr>
        <w:t xml:space="preserve">a way to connect your VPC to a private </w:t>
      </w:r>
      <w:r w:rsidR="00586E4A">
        <w:rPr>
          <w:rStyle w:val="a3"/>
          <w:rFonts w:cstheme="minorHAnsi"/>
          <w:b w:val="0"/>
          <w:bCs w:val="0"/>
          <w:color w:val="000000"/>
          <w:sz w:val="28"/>
          <w:szCs w:val="28"/>
          <w:bdr w:val="none" w:sz="0" w:space="0" w:color="auto" w:frame="1"/>
          <w:shd w:val="clear" w:color="auto" w:fill="FFFFFF"/>
        </w:rPr>
        <w:t>network (</w:t>
      </w:r>
      <w:r>
        <w:rPr>
          <w:rStyle w:val="a3"/>
          <w:rFonts w:cstheme="minorHAnsi"/>
          <w:b w:val="0"/>
          <w:bCs w:val="0"/>
          <w:color w:val="000000"/>
          <w:sz w:val="28"/>
          <w:szCs w:val="28"/>
          <w:bdr w:val="none" w:sz="0" w:space="0" w:color="auto" w:frame="1"/>
          <w:shd w:val="clear" w:color="auto" w:fill="FFFFFF"/>
        </w:rPr>
        <w:t xml:space="preserve">office, home etc.). it does require a physical device or </w:t>
      </w:r>
      <w:proofErr w:type="gramStart"/>
      <w:r>
        <w:rPr>
          <w:rStyle w:val="a3"/>
          <w:rFonts w:cstheme="minorHAnsi"/>
          <w:b w:val="0"/>
          <w:bCs w:val="0"/>
          <w:color w:val="000000"/>
          <w:sz w:val="28"/>
          <w:szCs w:val="28"/>
          <w:bdr w:val="none" w:sz="0" w:space="0" w:color="auto" w:frame="1"/>
          <w:shd w:val="clear" w:color="auto" w:fill="FFFFFF"/>
        </w:rPr>
        <w:t>software</w:t>
      </w:r>
      <w:r w:rsidR="00A321B4">
        <w:rPr>
          <w:rStyle w:val="a3"/>
          <w:rFonts w:cstheme="minorHAnsi"/>
          <w:b w:val="0"/>
          <w:bCs w:val="0"/>
          <w:color w:val="000000"/>
          <w:sz w:val="28"/>
          <w:szCs w:val="28"/>
          <w:bdr w:val="none" w:sz="0" w:space="0" w:color="auto" w:frame="1"/>
          <w:shd w:val="clear" w:color="auto" w:fill="FFFFFF"/>
        </w:rPr>
        <w:t>(</w:t>
      </w:r>
      <w:proofErr w:type="gramEnd"/>
      <w:r w:rsidR="00A321B4" w:rsidRPr="00A321B4">
        <w:rPr>
          <w:rStyle w:val="a3"/>
          <w:rFonts w:cstheme="minorHAnsi"/>
          <w:b w:val="0"/>
          <w:bCs w:val="0"/>
          <w:color w:val="000000"/>
          <w:sz w:val="28"/>
          <w:szCs w:val="16"/>
          <w:bdr w:val="none" w:sz="0" w:space="0" w:color="auto" w:frame="1"/>
          <w:shd w:val="clear" w:color="auto" w:fill="FFFFFF"/>
        </w:rPr>
        <w:t>AWS Direct Connect</w:t>
      </w:r>
      <w:r w:rsidR="00C06314">
        <w:rPr>
          <w:rStyle w:val="a3"/>
          <w:rFonts w:cstheme="minorHAnsi"/>
          <w:b w:val="0"/>
          <w:bCs w:val="0"/>
          <w:color w:val="000000"/>
          <w:sz w:val="28"/>
          <w:szCs w:val="16"/>
          <w:bdr w:val="none" w:sz="0" w:space="0" w:color="auto" w:frame="1"/>
          <w:shd w:val="clear" w:color="auto" w:fill="FFFFFF"/>
        </w:rPr>
        <w:t xml:space="preserve"> for example</w:t>
      </w:r>
      <w:r w:rsidRPr="00A321B4">
        <w:rPr>
          <w:rStyle w:val="a3"/>
          <w:rFonts w:cstheme="minorHAnsi"/>
          <w:b w:val="0"/>
          <w:bCs w:val="0"/>
          <w:color w:val="000000"/>
          <w:sz w:val="6"/>
          <w:szCs w:val="6"/>
          <w:bdr w:val="none" w:sz="0" w:space="0" w:color="auto" w:frame="1"/>
          <w:shd w:val="clear" w:color="auto" w:fill="FFFFFF"/>
        </w:rPr>
        <w:t xml:space="preserve"> </w:t>
      </w:r>
      <w:r w:rsidR="00C06314">
        <w:rPr>
          <w:rStyle w:val="a3"/>
          <w:rFonts w:cstheme="minorHAnsi"/>
          <w:b w:val="0"/>
          <w:bCs w:val="0"/>
          <w:color w:val="000000"/>
          <w:sz w:val="28"/>
          <w:szCs w:val="28"/>
          <w:bdr w:val="none" w:sz="0" w:space="0" w:color="auto" w:frame="1"/>
          <w:shd w:val="clear" w:color="auto" w:fill="FFFFFF"/>
        </w:rPr>
        <w:t xml:space="preserve">) </w:t>
      </w:r>
      <w:r>
        <w:rPr>
          <w:rStyle w:val="a3"/>
          <w:rFonts w:cstheme="minorHAnsi"/>
          <w:b w:val="0"/>
          <w:bCs w:val="0"/>
          <w:color w:val="000000"/>
          <w:sz w:val="28"/>
          <w:szCs w:val="28"/>
          <w:bdr w:val="none" w:sz="0" w:space="0" w:color="auto" w:frame="1"/>
          <w:shd w:val="clear" w:color="auto" w:fill="FFFFFF"/>
        </w:rPr>
        <w:t xml:space="preserve">on the customer side to let you use a VPN to connect to </w:t>
      </w:r>
      <w:r w:rsidR="00C06314">
        <w:rPr>
          <w:rStyle w:val="a3"/>
          <w:rFonts w:cstheme="minorHAnsi"/>
          <w:b w:val="0"/>
          <w:bCs w:val="0"/>
          <w:color w:val="000000"/>
          <w:sz w:val="28"/>
          <w:szCs w:val="28"/>
          <w:bdr w:val="none" w:sz="0" w:space="0" w:color="auto" w:frame="1"/>
          <w:shd w:val="clear" w:color="auto" w:fill="FFFFFF"/>
        </w:rPr>
        <w:t xml:space="preserve">connect to </w:t>
      </w:r>
      <w:r>
        <w:rPr>
          <w:rStyle w:val="a3"/>
          <w:rFonts w:cstheme="minorHAnsi"/>
          <w:b w:val="0"/>
          <w:bCs w:val="0"/>
          <w:color w:val="000000"/>
          <w:sz w:val="28"/>
          <w:szCs w:val="28"/>
          <w:bdr w:val="none" w:sz="0" w:space="0" w:color="auto" w:frame="1"/>
          <w:shd w:val="clear" w:color="auto" w:fill="FFFFFF"/>
        </w:rPr>
        <w:t>the VPG</w:t>
      </w:r>
      <w:r w:rsidR="00C06314">
        <w:rPr>
          <w:rStyle w:val="a3"/>
          <w:rFonts w:cstheme="minorHAnsi"/>
          <w:b w:val="0"/>
          <w:bCs w:val="0"/>
          <w:color w:val="000000"/>
          <w:sz w:val="28"/>
          <w:szCs w:val="28"/>
          <w:bdr w:val="none" w:sz="0" w:space="0" w:color="auto" w:frame="1"/>
          <w:shd w:val="clear" w:color="auto" w:fill="FFFFFF"/>
        </w:rPr>
        <w:t xml:space="preserve"> and through it to the VPC</w:t>
      </w:r>
      <w:r>
        <w:rPr>
          <w:rStyle w:val="a3"/>
          <w:rFonts w:cstheme="minorHAnsi"/>
          <w:b w:val="0"/>
          <w:bCs w:val="0"/>
          <w:color w:val="000000"/>
          <w:sz w:val="28"/>
          <w:szCs w:val="28"/>
          <w:bdr w:val="none" w:sz="0" w:space="0" w:color="auto" w:frame="1"/>
          <w:shd w:val="clear" w:color="auto" w:fill="FFFFFF"/>
        </w:rPr>
        <w:t xml:space="preserve">.  </w:t>
      </w:r>
    </w:p>
    <w:p w14:paraId="68FE9B94" w14:textId="1D774236" w:rsidR="00C06314" w:rsidRDefault="00C06314" w:rsidP="00C06314">
      <w:pPr>
        <w:jc w:val="right"/>
        <w:rPr>
          <w:rStyle w:val="a3"/>
          <w:rFonts w:cstheme="minorHAnsi"/>
          <w:b w:val="0"/>
          <w:bCs w:val="0"/>
          <w:color w:val="000000"/>
          <w:sz w:val="28"/>
          <w:szCs w:val="16"/>
          <w:bdr w:val="none" w:sz="0" w:space="0" w:color="auto" w:frame="1"/>
          <w:shd w:val="clear" w:color="auto" w:fill="FFFFFF"/>
        </w:rPr>
      </w:pPr>
      <w:r w:rsidRPr="00C06314">
        <w:rPr>
          <w:rStyle w:val="a3"/>
          <w:rFonts w:cstheme="minorHAnsi"/>
          <w:color w:val="000000"/>
          <w:sz w:val="28"/>
          <w:szCs w:val="16"/>
          <w:bdr w:val="none" w:sz="0" w:space="0" w:color="auto" w:frame="1"/>
          <w:shd w:val="clear" w:color="auto" w:fill="FFFFFF"/>
        </w:rPr>
        <w:t>AWS Direct Connect</w:t>
      </w:r>
      <w:r>
        <w:rPr>
          <w:rStyle w:val="a3"/>
          <w:rFonts w:cstheme="minorHAnsi"/>
          <w:color w:val="000000"/>
          <w:sz w:val="28"/>
          <w:szCs w:val="16"/>
          <w:bdr w:val="none" w:sz="0" w:space="0" w:color="auto" w:frame="1"/>
          <w:shd w:val="clear" w:color="auto" w:fill="FFFFFF"/>
        </w:rPr>
        <w:t xml:space="preserve"> – </w:t>
      </w:r>
      <w:r>
        <w:rPr>
          <w:rStyle w:val="a3"/>
          <w:rFonts w:cstheme="minorHAnsi"/>
          <w:b w:val="0"/>
          <w:bCs w:val="0"/>
          <w:color w:val="000000"/>
          <w:sz w:val="28"/>
          <w:szCs w:val="16"/>
          <w:bdr w:val="none" w:sz="0" w:space="0" w:color="auto" w:frame="1"/>
          <w:shd w:val="clear" w:color="auto" w:fill="FFFFFF"/>
        </w:rPr>
        <w:t xml:space="preserve">a program by AWS that lets you connect </w:t>
      </w:r>
      <w:proofErr w:type="gramStart"/>
      <w:r>
        <w:rPr>
          <w:rStyle w:val="a3"/>
          <w:rFonts w:cstheme="minorHAnsi"/>
          <w:b w:val="0"/>
          <w:bCs w:val="0"/>
          <w:color w:val="000000"/>
          <w:sz w:val="28"/>
          <w:szCs w:val="16"/>
          <w:bdr w:val="none" w:sz="0" w:space="0" w:color="auto" w:frame="1"/>
          <w:shd w:val="clear" w:color="auto" w:fill="FFFFFF"/>
        </w:rPr>
        <w:t>your  internal</w:t>
      </w:r>
      <w:proofErr w:type="gramEnd"/>
      <w:r>
        <w:rPr>
          <w:rStyle w:val="a3"/>
          <w:rFonts w:cstheme="minorHAnsi"/>
          <w:b w:val="0"/>
          <w:bCs w:val="0"/>
          <w:color w:val="000000"/>
          <w:sz w:val="28"/>
          <w:szCs w:val="16"/>
          <w:bdr w:val="none" w:sz="0" w:space="0" w:color="auto" w:frame="1"/>
          <w:shd w:val="clear" w:color="auto" w:fill="FFFFFF"/>
        </w:rPr>
        <w:t xml:space="preserve"> network such as home or office network to the VPC or AWS services </w:t>
      </w:r>
    </w:p>
    <w:p w14:paraId="0333DC40" w14:textId="40686C21" w:rsidR="00244B07" w:rsidRDefault="0030255A" w:rsidP="00C06314">
      <w:pPr>
        <w:jc w:val="right"/>
        <w:rPr>
          <w:rStyle w:val="a3"/>
          <w:rFonts w:cstheme="minorHAnsi"/>
          <w:b w:val="0"/>
          <w:bCs w:val="0"/>
          <w:color w:val="000000"/>
          <w:sz w:val="28"/>
          <w:szCs w:val="28"/>
          <w:bdr w:val="none" w:sz="0" w:space="0" w:color="auto" w:frame="1"/>
          <w:shd w:val="clear" w:color="auto" w:fill="FFFFFF"/>
        </w:rPr>
      </w:pPr>
      <w:r w:rsidRPr="0030255A">
        <w:rPr>
          <w:rStyle w:val="a3"/>
          <w:rFonts w:ascii="EmberRegular" w:hAnsi="EmberRegular"/>
          <w:color w:val="000000"/>
          <w:sz w:val="28"/>
          <w:szCs w:val="28"/>
          <w:bdr w:val="none" w:sz="0" w:space="0" w:color="auto" w:frame="1"/>
          <w:shd w:val="clear" w:color="auto" w:fill="FFFFFF"/>
        </w:rPr>
        <w:lastRenderedPageBreak/>
        <w:t>Main route table</w:t>
      </w:r>
      <w:r w:rsidR="00244B07" w:rsidRPr="0030255A">
        <w:rPr>
          <w:rStyle w:val="a3"/>
          <w:rFonts w:cstheme="minorHAnsi"/>
          <w:color w:val="000000"/>
          <w:sz w:val="28"/>
          <w:szCs w:val="28"/>
          <w:bdr w:val="none" w:sz="0" w:space="0" w:color="auto" w:frame="1"/>
          <w:shd w:val="clear" w:color="auto" w:fill="FFFFFF"/>
        </w:rPr>
        <w:t xml:space="preserve">- </w:t>
      </w:r>
      <w:r>
        <w:rPr>
          <w:rStyle w:val="a3"/>
          <w:rFonts w:cstheme="minorHAnsi"/>
          <w:b w:val="0"/>
          <w:bCs w:val="0"/>
          <w:color w:val="000000"/>
          <w:sz w:val="28"/>
          <w:szCs w:val="28"/>
          <w:bdr w:val="none" w:sz="0" w:space="0" w:color="auto" w:frame="1"/>
          <w:shd w:val="clear" w:color="auto" w:fill="FFFFFF"/>
        </w:rPr>
        <w:t xml:space="preserve">when a VPC is created AWS creates a main route table with it to help route out </w:t>
      </w:r>
      <w:r w:rsidR="00AA7931">
        <w:rPr>
          <w:rStyle w:val="a3"/>
          <w:rFonts w:cstheme="minorHAnsi"/>
          <w:b w:val="0"/>
          <w:bCs w:val="0"/>
          <w:color w:val="000000"/>
          <w:sz w:val="28"/>
          <w:szCs w:val="28"/>
          <w:bdr w:val="none" w:sz="0" w:space="0" w:color="auto" w:frame="1"/>
          <w:shd w:val="clear" w:color="auto" w:fill="FFFFFF"/>
        </w:rPr>
        <w:t xml:space="preserve">the network traffic in and out of it. AWS on default allows traffic between all subnets in the local network. The main rout tables </w:t>
      </w:r>
      <w:proofErr w:type="gramStart"/>
      <w:r w:rsidR="00AA7931">
        <w:rPr>
          <w:rStyle w:val="a3"/>
          <w:rFonts w:cstheme="minorHAnsi"/>
          <w:b w:val="0"/>
          <w:bCs w:val="0"/>
          <w:color w:val="000000"/>
          <w:sz w:val="28"/>
          <w:szCs w:val="28"/>
          <w:bdr w:val="none" w:sz="0" w:space="0" w:color="auto" w:frame="1"/>
          <w:shd w:val="clear" w:color="auto" w:fill="FFFFFF"/>
        </w:rPr>
        <w:t>has</w:t>
      </w:r>
      <w:proofErr w:type="gramEnd"/>
      <w:r w:rsidR="00AA7931">
        <w:rPr>
          <w:rStyle w:val="a3"/>
          <w:rFonts w:cstheme="minorHAnsi"/>
          <w:b w:val="0"/>
          <w:bCs w:val="0"/>
          <w:color w:val="000000"/>
          <w:sz w:val="28"/>
          <w:szCs w:val="28"/>
          <w:bdr w:val="none" w:sz="0" w:space="0" w:color="auto" w:frame="1"/>
          <w:shd w:val="clear" w:color="auto" w:fill="FFFFFF"/>
        </w:rPr>
        <w:t xml:space="preserve"> rules such as: you cannot delete it OR replace it, you can add modify or delete routes in it, and you can change which subnets are associated with it.</w:t>
      </w:r>
    </w:p>
    <w:p w14:paraId="455B75FF" w14:textId="0F97EE77" w:rsidR="00B34EE0" w:rsidRDefault="002116EA" w:rsidP="00C06314">
      <w:pPr>
        <w:jc w:val="right"/>
        <w:rPr>
          <w:rStyle w:val="a3"/>
          <w:rFonts w:cstheme="minorHAnsi"/>
          <w:b w:val="0"/>
          <w:bCs w:val="0"/>
          <w:color w:val="000000"/>
          <w:sz w:val="28"/>
          <w:szCs w:val="28"/>
          <w:bdr w:val="none" w:sz="0" w:space="0" w:color="auto" w:frame="1"/>
          <w:shd w:val="clear" w:color="auto" w:fill="FFFFFF"/>
        </w:rPr>
      </w:pPr>
      <w:r w:rsidRPr="002116EA">
        <w:rPr>
          <w:rStyle w:val="a3"/>
          <w:rFonts w:cstheme="minorHAnsi"/>
          <w:color w:val="000000"/>
          <w:sz w:val="28"/>
          <w:szCs w:val="28"/>
          <w:bdr w:val="none" w:sz="0" w:space="0" w:color="auto" w:frame="1"/>
          <w:shd w:val="clear" w:color="auto" w:fill="FFFFFF"/>
        </w:rPr>
        <w:t xml:space="preserve">Customs route tables </w:t>
      </w:r>
      <w:r w:rsidR="00003171">
        <w:rPr>
          <w:rStyle w:val="a3"/>
          <w:rFonts w:cstheme="minorHAnsi"/>
          <w:color w:val="000000"/>
          <w:sz w:val="28"/>
          <w:szCs w:val="28"/>
          <w:bdr w:val="none" w:sz="0" w:space="0" w:color="auto" w:frame="1"/>
          <w:shd w:val="clear" w:color="auto" w:fill="FFFFFF"/>
        </w:rPr>
        <w:t>–</w:t>
      </w:r>
      <w:r>
        <w:rPr>
          <w:rStyle w:val="a3"/>
          <w:rFonts w:cstheme="minorHAnsi"/>
          <w:color w:val="000000"/>
          <w:sz w:val="28"/>
          <w:szCs w:val="28"/>
          <w:bdr w:val="none" w:sz="0" w:space="0" w:color="auto" w:frame="1"/>
          <w:shd w:val="clear" w:color="auto" w:fill="FFFFFF"/>
        </w:rPr>
        <w:t xml:space="preserve"> </w:t>
      </w:r>
      <w:r w:rsidR="00003171">
        <w:rPr>
          <w:rStyle w:val="a3"/>
          <w:rFonts w:cstheme="minorHAnsi"/>
          <w:b w:val="0"/>
          <w:bCs w:val="0"/>
          <w:color w:val="000000"/>
          <w:sz w:val="28"/>
          <w:szCs w:val="28"/>
          <w:bdr w:val="none" w:sz="0" w:space="0" w:color="auto" w:frame="1"/>
          <w:shd w:val="clear" w:color="auto" w:fill="FFFFFF"/>
        </w:rPr>
        <w:t>if you want to change the route of flow to a subnet you can create a custom route table, using it you are able to create different routes for the subnet and if a route is created for a subnet it will use it instead of the main one, keeping the VPC more protected and organized.</w:t>
      </w:r>
      <w:r w:rsidR="00B34EE0" w:rsidRPr="00B34EE0">
        <w:rPr>
          <w:rStyle w:val="a3"/>
          <w:rFonts w:cstheme="minorHAnsi"/>
          <w:b w:val="0"/>
          <w:bCs w:val="0"/>
          <w:noProof/>
          <w:color w:val="000000"/>
          <w:sz w:val="28"/>
          <w:szCs w:val="28"/>
          <w:bdr w:val="none" w:sz="0" w:space="0" w:color="auto" w:frame="1"/>
          <w:shd w:val="clear" w:color="auto" w:fill="FFFFFF"/>
        </w:rPr>
        <w:t xml:space="preserve"> </w:t>
      </w:r>
      <w:r w:rsidR="00B34EE0">
        <w:rPr>
          <w:rStyle w:val="a3"/>
          <w:rFonts w:cstheme="minorHAnsi"/>
          <w:b w:val="0"/>
          <w:bCs w:val="0"/>
          <w:noProof/>
          <w:color w:val="000000"/>
          <w:sz w:val="28"/>
          <w:szCs w:val="28"/>
          <w:bdr w:val="none" w:sz="0" w:space="0" w:color="auto" w:frame="1"/>
          <w:shd w:val="clear" w:color="auto" w:fill="FFFFFF"/>
        </w:rPr>
        <w:drawing>
          <wp:inline distT="0" distB="0" distL="0" distR="0" wp14:anchorId="07EE958F" wp14:editId="6E4D88C1">
            <wp:extent cx="4679950" cy="2185915"/>
            <wp:effectExtent l="0" t="0" r="6350" b="508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8035" cy="2203704"/>
                    </a:xfrm>
                    <a:prstGeom prst="rect">
                      <a:avLst/>
                    </a:prstGeom>
                    <a:noFill/>
                  </pic:spPr>
                </pic:pic>
              </a:graphicData>
            </a:graphic>
          </wp:inline>
        </w:drawing>
      </w:r>
    </w:p>
    <w:p w14:paraId="536D2753" w14:textId="753A6AD3" w:rsidR="00B34EE0" w:rsidRDefault="00EB20A1" w:rsidP="00C06314">
      <w:pPr>
        <w:jc w:val="right"/>
        <w:rPr>
          <w:rStyle w:val="a3"/>
          <w:rFonts w:cstheme="minorHAnsi"/>
          <w:b w:val="0"/>
          <w:bCs w:val="0"/>
          <w:color w:val="000000"/>
          <w:sz w:val="28"/>
          <w:szCs w:val="28"/>
          <w:bdr w:val="none" w:sz="0" w:space="0" w:color="auto" w:frame="1"/>
          <w:shd w:val="clear" w:color="auto" w:fill="FFFFFF"/>
        </w:rPr>
      </w:pPr>
      <w:r>
        <w:rPr>
          <w:rStyle w:val="a3"/>
          <w:rFonts w:cstheme="minorHAnsi" w:hint="cs"/>
          <w:color w:val="000000"/>
          <w:sz w:val="28"/>
          <w:szCs w:val="28"/>
          <w:bdr w:val="none" w:sz="0" w:space="0" w:color="auto" w:frame="1"/>
          <w:shd w:val="clear" w:color="auto" w:fill="FFFFFF"/>
        </w:rPr>
        <w:t xml:space="preserve">ACL </w:t>
      </w:r>
      <w:r>
        <w:rPr>
          <w:rStyle w:val="a3"/>
          <w:rFonts w:cstheme="minorHAnsi"/>
          <w:color w:val="000000"/>
          <w:sz w:val="28"/>
          <w:szCs w:val="28"/>
          <w:bdr w:val="none" w:sz="0" w:space="0" w:color="auto" w:frame="1"/>
          <w:shd w:val="clear" w:color="auto" w:fill="FFFFFF"/>
        </w:rPr>
        <w:t xml:space="preserve">– </w:t>
      </w:r>
      <w:r>
        <w:rPr>
          <w:rStyle w:val="a3"/>
          <w:rFonts w:cstheme="minorHAnsi"/>
          <w:b w:val="0"/>
          <w:bCs w:val="0"/>
          <w:color w:val="000000"/>
          <w:sz w:val="28"/>
          <w:szCs w:val="28"/>
          <w:bdr w:val="none" w:sz="0" w:space="0" w:color="auto" w:frame="1"/>
          <w:shd w:val="clear" w:color="auto" w:fill="FFFFFF"/>
        </w:rPr>
        <w:t xml:space="preserve">the ACL acts as a cyber firewall around the subnets </w:t>
      </w:r>
      <w:r w:rsidR="00681887">
        <w:rPr>
          <w:rStyle w:val="a3"/>
          <w:rFonts w:cstheme="minorHAnsi"/>
          <w:b w:val="0"/>
          <w:bCs w:val="0"/>
          <w:color w:val="000000"/>
          <w:sz w:val="28"/>
          <w:szCs w:val="28"/>
          <w:bdr w:val="none" w:sz="0" w:space="0" w:color="auto" w:frame="1"/>
          <w:shd w:val="clear" w:color="auto" w:fill="FFFFFF"/>
        </w:rPr>
        <w:t xml:space="preserve">controlling what is allowed in and out, the default settings allows free flow with no restrictions. Of course, you can create custom ones and modify them to your needs. An ACL is stateless which means that when you configure it its important to include </w:t>
      </w:r>
      <w:r w:rsidR="00681887">
        <w:rPr>
          <w:rStyle w:val="a3"/>
          <w:rFonts w:cstheme="minorHAnsi"/>
          <w:color w:val="000000"/>
          <w:sz w:val="28"/>
          <w:szCs w:val="28"/>
          <w:bdr w:val="none" w:sz="0" w:space="0" w:color="auto" w:frame="1"/>
          <w:shd w:val="clear" w:color="auto" w:fill="FFFFFF"/>
        </w:rPr>
        <w:t>inbound AND outbound</w:t>
      </w:r>
      <w:r w:rsidR="00681887">
        <w:rPr>
          <w:rStyle w:val="a3"/>
          <w:rFonts w:cstheme="minorHAnsi"/>
          <w:b w:val="0"/>
          <w:bCs w:val="0"/>
          <w:color w:val="000000"/>
          <w:sz w:val="28"/>
          <w:szCs w:val="28"/>
          <w:bdr w:val="none" w:sz="0" w:space="0" w:color="auto" w:frame="1"/>
          <w:shd w:val="clear" w:color="auto" w:fill="FFFFFF"/>
        </w:rPr>
        <w:t xml:space="preserve"> gates that way the traffic has a way of leaving the subnets once it's done.</w:t>
      </w:r>
    </w:p>
    <w:p w14:paraId="2B9EC937" w14:textId="074E61BF" w:rsidR="00B43FD5" w:rsidRDefault="0071594A" w:rsidP="003B39A8">
      <w:pPr>
        <w:jc w:val="right"/>
        <w:rPr>
          <w:rStyle w:val="a3"/>
          <w:rFonts w:cstheme="minorHAnsi"/>
          <w:b w:val="0"/>
          <w:bCs w:val="0"/>
          <w:color w:val="000000"/>
          <w:sz w:val="28"/>
          <w:szCs w:val="28"/>
          <w:bdr w:val="none" w:sz="0" w:space="0" w:color="auto" w:frame="1"/>
          <w:shd w:val="clear" w:color="auto" w:fill="FFFFFF"/>
        </w:rPr>
      </w:pPr>
      <w:r>
        <w:rPr>
          <w:rStyle w:val="a3"/>
          <w:rFonts w:cstheme="minorHAnsi"/>
          <w:color w:val="000000"/>
          <w:sz w:val="28"/>
          <w:szCs w:val="28"/>
          <w:bdr w:val="none" w:sz="0" w:space="0" w:color="auto" w:frame="1"/>
          <w:shd w:val="clear" w:color="auto" w:fill="FFFFFF"/>
        </w:rPr>
        <w:tab/>
        <w:t xml:space="preserve">SECURITY GROUPS </w:t>
      </w:r>
      <w:r w:rsidR="008E3809">
        <w:rPr>
          <w:rStyle w:val="a3"/>
          <w:rFonts w:cstheme="minorHAnsi"/>
          <w:color w:val="000000"/>
          <w:sz w:val="28"/>
          <w:szCs w:val="28"/>
          <w:bdr w:val="none" w:sz="0" w:space="0" w:color="auto" w:frame="1"/>
          <w:shd w:val="clear" w:color="auto" w:fill="FFFFFF"/>
        </w:rPr>
        <w:t>–</w:t>
      </w:r>
      <w:r w:rsidR="008E3809">
        <w:rPr>
          <w:rStyle w:val="a3"/>
          <w:rFonts w:cstheme="minorHAnsi"/>
          <w:b w:val="0"/>
          <w:bCs w:val="0"/>
          <w:color w:val="000000"/>
          <w:sz w:val="28"/>
          <w:szCs w:val="28"/>
          <w:bdr w:val="none" w:sz="0" w:space="0" w:color="auto" w:frame="1"/>
          <w:shd w:val="clear" w:color="auto" w:fill="FFFFFF"/>
        </w:rPr>
        <w:t xml:space="preserve"> just like ACL is for subnets security groups does the same for EC2, it acts as a firewall protecting and segregating an EC2. Because they are stateful unlike ACL you are allowed to create only an inbound port without creating an outbound one.</w:t>
      </w:r>
      <w:r w:rsidR="00461690">
        <w:rPr>
          <w:rStyle w:val="a3"/>
          <w:rFonts w:cstheme="minorHAnsi"/>
          <w:b w:val="0"/>
          <w:bCs w:val="0"/>
          <w:color w:val="000000"/>
          <w:sz w:val="28"/>
          <w:szCs w:val="28"/>
          <w:bdr w:val="none" w:sz="0" w:space="0" w:color="auto" w:frame="1"/>
          <w:shd w:val="clear" w:color="auto" w:fill="FFFFFF"/>
        </w:rPr>
        <w:t xml:space="preserve"> </w:t>
      </w:r>
      <w:proofErr w:type="spellStart"/>
      <w:r w:rsidR="00461690">
        <w:rPr>
          <w:rStyle w:val="a3"/>
          <w:rFonts w:cstheme="minorHAnsi"/>
          <w:b w:val="0"/>
          <w:bCs w:val="0"/>
          <w:color w:val="000000"/>
          <w:sz w:val="28"/>
          <w:szCs w:val="28"/>
          <w:bdr w:val="none" w:sz="0" w:space="0" w:color="auto" w:frame="1"/>
          <w:shd w:val="clear" w:color="auto" w:fill="FFFFFF"/>
        </w:rPr>
        <w:t>Its</w:t>
      </w:r>
      <w:proofErr w:type="spellEnd"/>
      <w:r w:rsidR="00461690">
        <w:rPr>
          <w:rStyle w:val="a3"/>
          <w:rFonts w:cstheme="minorHAnsi"/>
          <w:b w:val="0"/>
          <w:bCs w:val="0"/>
          <w:color w:val="000000"/>
          <w:sz w:val="28"/>
          <w:szCs w:val="28"/>
          <w:bdr w:val="none" w:sz="0" w:space="0" w:color="auto" w:frame="1"/>
          <w:shd w:val="clear" w:color="auto" w:fill="FFFFFF"/>
        </w:rPr>
        <w:t xml:space="preserve"> good to mention that security groups block all inbound and outbound traffic on default.</w:t>
      </w:r>
    </w:p>
    <w:p w14:paraId="650893E8" w14:textId="5AB78D8C" w:rsidR="00900D4C" w:rsidRPr="00900D4C" w:rsidRDefault="00900D4C" w:rsidP="00900D4C">
      <w:pPr>
        <w:jc w:val="center"/>
        <w:rPr>
          <w:b/>
          <w:bCs/>
          <w:sz w:val="28"/>
          <w:szCs w:val="28"/>
          <w:u w:val="single"/>
          <w:rtl/>
        </w:rPr>
      </w:pPr>
      <w:r>
        <w:rPr>
          <w:b/>
          <w:bCs/>
          <w:sz w:val="28"/>
          <w:szCs w:val="28"/>
          <w:u w:val="single"/>
        </w:rPr>
        <w:t>AWS TECHNICAL ESSENTIALS PART 2</w:t>
      </w:r>
    </w:p>
    <w:p w14:paraId="4CA4C275" w14:textId="67C4E33C" w:rsidR="00900D4C" w:rsidRDefault="00AA289F" w:rsidP="00900D4C">
      <w:pPr>
        <w:jc w:val="center"/>
        <w:rPr>
          <w:b/>
          <w:bCs/>
          <w:sz w:val="28"/>
          <w:szCs w:val="28"/>
          <w:u w:val="single"/>
          <w:rtl/>
        </w:rPr>
      </w:pPr>
      <w:r>
        <w:rPr>
          <w:rFonts w:hint="cs"/>
          <w:b/>
          <w:bCs/>
          <w:sz w:val="28"/>
          <w:szCs w:val="28"/>
          <w:u w:val="single"/>
        </w:rPr>
        <w:t>ST</w:t>
      </w:r>
      <w:r>
        <w:rPr>
          <w:b/>
          <w:bCs/>
          <w:sz w:val="28"/>
          <w:szCs w:val="28"/>
          <w:u w:val="single"/>
        </w:rPr>
        <w:t>ORAGE</w:t>
      </w:r>
    </w:p>
    <w:p w14:paraId="5628C408" w14:textId="22FF3B1B" w:rsidR="00AA289F" w:rsidRDefault="00AA289F" w:rsidP="00AA289F">
      <w:pPr>
        <w:jc w:val="right"/>
        <w:rPr>
          <w:sz w:val="28"/>
          <w:szCs w:val="28"/>
        </w:rPr>
      </w:pPr>
      <w:r>
        <w:rPr>
          <w:b/>
          <w:bCs/>
          <w:sz w:val="28"/>
          <w:szCs w:val="28"/>
        </w:rPr>
        <w:lastRenderedPageBreak/>
        <w:t xml:space="preserve">BLOCK STORAGE - </w:t>
      </w:r>
      <w:r>
        <w:rPr>
          <w:sz w:val="28"/>
          <w:szCs w:val="28"/>
        </w:rPr>
        <w:t>Block storage is built in a way that splits the file up into smaller blocks thus any changes done to the file will be done on the smaller block and not the entire file. Because of that it is the perfect candidate for storing files that need to be changed a lot, since it will only change a small part of it</w:t>
      </w:r>
      <w:r w:rsidR="007810BF">
        <w:rPr>
          <w:sz w:val="28"/>
          <w:szCs w:val="28"/>
        </w:rPr>
        <w:t>. also good for storing containers because of their nature.</w:t>
      </w:r>
      <w:r>
        <w:rPr>
          <w:sz w:val="28"/>
          <w:szCs w:val="28"/>
        </w:rPr>
        <w:t xml:space="preserve">   </w:t>
      </w:r>
    </w:p>
    <w:p w14:paraId="05148FD0" w14:textId="7F50EF91" w:rsidR="00016C57" w:rsidRDefault="00AA289F" w:rsidP="007810BF">
      <w:pPr>
        <w:jc w:val="right"/>
        <w:rPr>
          <w:sz w:val="28"/>
          <w:szCs w:val="28"/>
        </w:rPr>
      </w:pPr>
      <w:r w:rsidRPr="00AA289F">
        <w:rPr>
          <w:b/>
          <w:bCs/>
          <w:sz w:val="28"/>
          <w:szCs w:val="28"/>
        </w:rPr>
        <w:t>OBJECT STORAGE</w:t>
      </w:r>
      <w:r>
        <w:rPr>
          <w:b/>
          <w:bCs/>
          <w:sz w:val="28"/>
          <w:szCs w:val="28"/>
        </w:rPr>
        <w:t xml:space="preserve"> – </w:t>
      </w:r>
      <w:r>
        <w:rPr>
          <w:sz w:val="28"/>
          <w:szCs w:val="28"/>
        </w:rPr>
        <w:t xml:space="preserve">object is different then block in the way it organizes the file. In object the file is stored in the same form it is given without being cut or changed, that makes it better for files that need to be read a lot but changed little since any changes are done on the full </w:t>
      </w:r>
      <w:proofErr w:type="gramStart"/>
      <w:r>
        <w:rPr>
          <w:sz w:val="28"/>
          <w:szCs w:val="28"/>
        </w:rPr>
        <w:t>file(</w:t>
      </w:r>
      <w:proofErr w:type="gramEnd"/>
      <w:r>
        <w:rPr>
          <w:sz w:val="28"/>
          <w:szCs w:val="28"/>
        </w:rPr>
        <w:t>WORM = Write once Read many)</w:t>
      </w:r>
      <w:r w:rsidR="007810BF">
        <w:rPr>
          <w:sz w:val="28"/>
          <w:szCs w:val="28"/>
        </w:rPr>
        <w:t xml:space="preserve"> </w:t>
      </w:r>
      <w:r>
        <w:rPr>
          <w:sz w:val="28"/>
          <w:szCs w:val="28"/>
        </w:rPr>
        <w:t>.</w:t>
      </w:r>
      <w:r w:rsidR="007810BF">
        <w:rPr>
          <w:sz w:val="28"/>
          <w:szCs w:val="28"/>
        </w:rPr>
        <w:t xml:space="preserve"> the difference between object and file storage is that in object the object itself is stored in a bucket using a flat structure, so unlike file where there is a path and directories in object its each one has a unique identifier that is bundled with the rest of the data and is stored together.    </w:t>
      </w:r>
    </w:p>
    <w:p w14:paraId="7D008C6A" w14:textId="77777777" w:rsidR="00312EE0" w:rsidRDefault="00016C57" w:rsidP="00AA289F">
      <w:pPr>
        <w:jc w:val="right"/>
        <w:rPr>
          <w:sz w:val="28"/>
          <w:szCs w:val="28"/>
        </w:rPr>
      </w:pPr>
      <w:r>
        <w:rPr>
          <w:b/>
          <w:bCs/>
          <w:sz w:val="28"/>
          <w:szCs w:val="28"/>
        </w:rPr>
        <w:t xml:space="preserve">FILE STORAGE </w:t>
      </w:r>
      <w:r w:rsidR="00347BF9">
        <w:rPr>
          <w:b/>
          <w:bCs/>
          <w:sz w:val="28"/>
          <w:szCs w:val="28"/>
        </w:rPr>
        <w:t xml:space="preserve">- </w:t>
      </w:r>
      <w:r w:rsidR="00347BF9">
        <w:rPr>
          <w:sz w:val="28"/>
          <w:szCs w:val="28"/>
        </w:rPr>
        <w:t>file</w:t>
      </w:r>
      <w:r>
        <w:rPr>
          <w:sz w:val="28"/>
          <w:szCs w:val="28"/>
        </w:rPr>
        <w:t xml:space="preserve"> is our basic way of storing just like it is done on any normal computer, it works on folders and sub folders where each file has its own metadata like name size and more. It also has a path that the system knows to make retrieving it easier when needed</w:t>
      </w:r>
      <w:r w:rsidR="00347BF9">
        <w:rPr>
          <w:sz w:val="28"/>
          <w:szCs w:val="28"/>
        </w:rPr>
        <w:t>.</w:t>
      </w:r>
      <w:r>
        <w:rPr>
          <w:sz w:val="28"/>
          <w:szCs w:val="28"/>
        </w:rPr>
        <w:t xml:space="preserve"> it is best used when </w:t>
      </w:r>
      <w:r w:rsidR="00347BF9">
        <w:rPr>
          <w:sz w:val="28"/>
          <w:szCs w:val="28"/>
        </w:rPr>
        <w:t>you need a centralized storage system that Is easy to share info through and can be used by multiple host computers.</w:t>
      </w:r>
    </w:p>
    <w:p w14:paraId="401B90EF" w14:textId="48E11EDD" w:rsidR="00312EE0" w:rsidRDefault="00312EE0" w:rsidP="00AA289F">
      <w:pPr>
        <w:jc w:val="right"/>
        <w:rPr>
          <w:sz w:val="28"/>
          <w:szCs w:val="28"/>
        </w:rPr>
      </w:pPr>
      <w:r>
        <w:rPr>
          <w:b/>
          <w:bCs/>
          <w:noProof/>
          <w:sz w:val="28"/>
          <w:szCs w:val="28"/>
        </w:rPr>
        <w:drawing>
          <wp:inline distT="0" distB="0" distL="0" distR="0" wp14:anchorId="7F69D01C" wp14:editId="1961C6F3">
            <wp:extent cx="3517900" cy="1268956"/>
            <wp:effectExtent l="0" t="0" r="0" b="762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2725" cy="1393339"/>
                    </a:xfrm>
                    <a:prstGeom prst="rect">
                      <a:avLst/>
                    </a:prstGeom>
                    <a:noFill/>
                  </pic:spPr>
                </pic:pic>
              </a:graphicData>
            </a:graphic>
          </wp:inline>
        </w:drawing>
      </w:r>
    </w:p>
    <w:p w14:paraId="7DFCD011" w14:textId="3583B0D7" w:rsidR="00901EC8" w:rsidRPr="00901EC8" w:rsidRDefault="00347BF9" w:rsidP="00901EC8">
      <w:pPr>
        <w:jc w:val="right"/>
        <w:rPr>
          <w:rFonts w:cstheme="minorHAnsi"/>
          <w:sz w:val="28"/>
          <w:szCs w:val="28"/>
        </w:rPr>
      </w:pPr>
      <w:r>
        <w:rPr>
          <w:sz w:val="28"/>
          <w:szCs w:val="28"/>
        </w:rPr>
        <w:t xml:space="preserve">  </w:t>
      </w:r>
      <w:r w:rsidR="00016C57">
        <w:rPr>
          <w:sz w:val="28"/>
          <w:szCs w:val="28"/>
        </w:rPr>
        <w:t xml:space="preserve"> </w:t>
      </w:r>
      <w:r w:rsidR="00AA289F">
        <w:rPr>
          <w:sz w:val="28"/>
          <w:szCs w:val="28"/>
        </w:rPr>
        <w:t xml:space="preserve"> </w:t>
      </w:r>
      <w:r w:rsidR="00257205" w:rsidRPr="00901EC8">
        <w:rPr>
          <w:rFonts w:cstheme="minorHAnsi"/>
          <w:b/>
          <w:bCs/>
          <w:color w:val="000000"/>
          <w:sz w:val="28"/>
          <w:szCs w:val="32"/>
          <w:shd w:val="clear" w:color="auto" w:fill="FFFFFF"/>
        </w:rPr>
        <w:t xml:space="preserve">Amazon EFS </w:t>
      </w:r>
      <w:r w:rsidR="00D727AE" w:rsidRPr="00901EC8">
        <w:rPr>
          <w:rFonts w:cstheme="minorHAnsi"/>
          <w:b/>
          <w:bCs/>
          <w:color w:val="000000"/>
          <w:sz w:val="28"/>
          <w:szCs w:val="32"/>
          <w:shd w:val="clear" w:color="auto" w:fill="FFFFFF"/>
        </w:rPr>
        <w:t>–</w:t>
      </w:r>
      <w:r w:rsidR="00257205" w:rsidRPr="00901EC8">
        <w:rPr>
          <w:rFonts w:cstheme="minorHAnsi"/>
          <w:b/>
          <w:bCs/>
          <w:color w:val="000000"/>
          <w:sz w:val="28"/>
          <w:szCs w:val="32"/>
          <w:shd w:val="clear" w:color="auto" w:fill="FFFFFF"/>
        </w:rPr>
        <w:t xml:space="preserve"> </w:t>
      </w:r>
      <w:r w:rsidR="00D727AE" w:rsidRPr="00901EC8">
        <w:rPr>
          <w:rFonts w:cstheme="minorHAnsi"/>
          <w:color w:val="000000"/>
          <w:sz w:val="28"/>
          <w:szCs w:val="32"/>
          <w:shd w:val="clear" w:color="auto" w:fill="FFFFFF"/>
        </w:rPr>
        <w:t xml:space="preserve">amazons </w:t>
      </w:r>
      <w:r w:rsidR="001D6F65" w:rsidRPr="00901EC8">
        <w:rPr>
          <w:rFonts w:cstheme="minorHAnsi"/>
          <w:color w:val="000000"/>
          <w:sz w:val="28"/>
          <w:szCs w:val="32"/>
          <w:shd w:val="clear" w:color="auto" w:fill="FFFFFF"/>
        </w:rPr>
        <w:t xml:space="preserve">app for file storage system, it </w:t>
      </w:r>
      <w:r w:rsidR="00901EC8" w:rsidRPr="00901EC8">
        <w:rPr>
          <w:rFonts w:cstheme="minorHAnsi"/>
          <w:color w:val="000000"/>
          <w:sz w:val="28"/>
          <w:szCs w:val="32"/>
          <w:shd w:val="clear" w:color="auto" w:fill="FFFFFF"/>
        </w:rPr>
        <w:t>can grow</w:t>
      </w:r>
      <w:r w:rsidR="001D6F65" w:rsidRPr="00901EC8">
        <w:rPr>
          <w:rFonts w:cstheme="minorHAnsi"/>
          <w:color w:val="000000"/>
          <w:sz w:val="28"/>
          <w:szCs w:val="32"/>
          <w:shd w:val="clear" w:color="auto" w:fill="FFFFFF"/>
        </w:rPr>
        <w:t xml:space="preserve"> and shrink its storage size depending</w:t>
      </w:r>
      <w:r w:rsidR="001D6F65" w:rsidRPr="00901EC8">
        <w:rPr>
          <w:rFonts w:cstheme="minorHAnsi"/>
          <w:sz w:val="28"/>
          <w:szCs w:val="28"/>
        </w:rPr>
        <w:t xml:space="preserve"> on its need, it has multiple storage classes like standard which works in multiple AZ zones, and one zone storage which works in only one AZ to make access easier.</w:t>
      </w:r>
    </w:p>
    <w:p w14:paraId="4D9E7CC0" w14:textId="77777777" w:rsidR="00E85E14" w:rsidRDefault="00901EC8" w:rsidP="00E85E14">
      <w:pPr>
        <w:jc w:val="right"/>
        <w:rPr>
          <w:rStyle w:val="a3"/>
          <w:rFonts w:cstheme="minorHAnsi"/>
          <w:b w:val="0"/>
          <w:bCs w:val="0"/>
          <w:color w:val="000000"/>
          <w:sz w:val="28"/>
          <w:szCs w:val="16"/>
          <w:bdr w:val="none" w:sz="0" w:space="0" w:color="auto" w:frame="1"/>
          <w:shd w:val="clear" w:color="auto" w:fill="FFFFFF"/>
        </w:rPr>
      </w:pPr>
      <w:r w:rsidRPr="00901EC8">
        <w:rPr>
          <w:rStyle w:val="a3"/>
          <w:rFonts w:ascii="EmberRegular" w:hAnsi="EmberRegular"/>
          <w:color w:val="000000"/>
          <w:sz w:val="28"/>
          <w:szCs w:val="16"/>
          <w:bdr w:val="none" w:sz="0" w:space="0" w:color="auto" w:frame="1"/>
          <w:shd w:val="clear" w:color="auto" w:fill="FFFFFF"/>
        </w:rPr>
        <w:t>Amazon FS</w:t>
      </w:r>
      <w:r>
        <w:rPr>
          <w:rStyle w:val="a3"/>
          <w:rFonts w:ascii="EmberRegular" w:hAnsi="EmberRegular" w:hint="cs"/>
          <w:color w:val="000000"/>
          <w:sz w:val="28"/>
          <w:szCs w:val="16"/>
          <w:bdr w:val="none" w:sz="0" w:space="0" w:color="auto" w:frame="1"/>
          <w:shd w:val="clear" w:color="auto" w:fill="FFFFFF"/>
        </w:rPr>
        <w:t>X</w:t>
      </w:r>
      <w:r>
        <w:rPr>
          <w:rStyle w:val="a3"/>
          <w:rFonts w:ascii="EmberRegular" w:hAnsi="EmberRegular"/>
          <w:color w:val="000000"/>
          <w:sz w:val="28"/>
          <w:szCs w:val="16"/>
          <w:bdr w:val="none" w:sz="0" w:space="0" w:color="auto" w:frame="1"/>
          <w:shd w:val="clear" w:color="auto" w:fill="FFFFFF"/>
        </w:rPr>
        <w:t xml:space="preserve"> – </w:t>
      </w:r>
      <w:r w:rsidR="00A52CF2">
        <w:rPr>
          <w:rStyle w:val="a3"/>
          <w:rFonts w:cstheme="minorHAnsi"/>
          <w:b w:val="0"/>
          <w:bCs w:val="0"/>
          <w:color w:val="000000"/>
          <w:sz w:val="28"/>
          <w:szCs w:val="16"/>
          <w:bdr w:val="none" w:sz="0" w:space="0" w:color="auto" w:frame="1"/>
          <w:shd w:val="clear" w:color="auto" w:fill="FFFFFF"/>
        </w:rPr>
        <w:t>FSX works much like EFS but has compatibility with windows, higher performance such as using lustre</w:t>
      </w:r>
      <w:r w:rsidR="003D047C">
        <w:rPr>
          <w:rStyle w:val="a3"/>
          <w:rFonts w:cstheme="minorHAnsi"/>
          <w:b w:val="0"/>
          <w:bCs w:val="0"/>
          <w:color w:val="000000"/>
          <w:sz w:val="28"/>
          <w:szCs w:val="16"/>
          <w:bdr w:val="none" w:sz="0" w:space="0" w:color="auto" w:frame="1"/>
          <w:shd w:val="clear" w:color="auto" w:fill="FFFFFF"/>
        </w:rPr>
        <w:t xml:space="preserve"> and is in general more compatible then EFS which is the main reason to use it.</w:t>
      </w:r>
    </w:p>
    <w:p w14:paraId="378E1C8B" w14:textId="43634B23" w:rsidR="00901EC8" w:rsidRDefault="00A52CF2" w:rsidP="00E85E14">
      <w:pPr>
        <w:jc w:val="right"/>
        <w:rPr>
          <w:rStyle w:val="a3"/>
          <w:rFonts w:cstheme="minorHAnsi"/>
          <w:b w:val="0"/>
          <w:bCs w:val="0"/>
          <w:color w:val="000000"/>
          <w:sz w:val="28"/>
          <w:szCs w:val="16"/>
          <w:bdr w:val="none" w:sz="0" w:space="0" w:color="auto" w:frame="1"/>
          <w:shd w:val="clear" w:color="auto" w:fill="FFFFFF"/>
          <w:rtl/>
        </w:rPr>
      </w:pPr>
      <w:r>
        <w:rPr>
          <w:rStyle w:val="a3"/>
          <w:rFonts w:cstheme="minorHAnsi"/>
          <w:b w:val="0"/>
          <w:bCs w:val="0"/>
          <w:color w:val="000000"/>
          <w:sz w:val="28"/>
          <w:szCs w:val="16"/>
          <w:bdr w:val="none" w:sz="0" w:space="0" w:color="auto" w:frame="1"/>
          <w:shd w:val="clear" w:color="auto" w:fill="FFFFFF"/>
        </w:rPr>
        <w:t xml:space="preserve"> </w:t>
      </w:r>
    </w:p>
    <w:p w14:paraId="55934550" w14:textId="3BCC58AF" w:rsidR="00C73A02" w:rsidRDefault="00C73A02" w:rsidP="00C73A02">
      <w:pPr>
        <w:jc w:val="right"/>
        <w:rPr>
          <w:rStyle w:val="a3"/>
          <w:rFonts w:cstheme="minorHAnsi"/>
          <w:b w:val="0"/>
          <w:bCs w:val="0"/>
          <w:color w:val="000000"/>
          <w:sz w:val="28"/>
          <w:szCs w:val="16"/>
          <w:bdr w:val="none" w:sz="0" w:space="0" w:color="auto" w:frame="1"/>
          <w:shd w:val="clear" w:color="auto" w:fill="FFFFFF"/>
        </w:rPr>
      </w:pPr>
      <w:r w:rsidRPr="00C73A02">
        <w:rPr>
          <w:rStyle w:val="a3"/>
          <w:rFonts w:cstheme="minorHAnsi"/>
          <w:color w:val="000000"/>
          <w:sz w:val="28"/>
          <w:szCs w:val="16"/>
          <w:bdr w:val="none" w:sz="0" w:space="0" w:color="auto" w:frame="1"/>
          <w:shd w:val="clear" w:color="auto" w:fill="FFFFFF"/>
        </w:rPr>
        <w:lastRenderedPageBreak/>
        <w:t>EC2 instance store</w:t>
      </w:r>
      <w:r>
        <w:rPr>
          <w:rStyle w:val="a3"/>
          <w:rFonts w:cstheme="minorHAnsi"/>
          <w:color w:val="000000"/>
          <w:sz w:val="28"/>
          <w:szCs w:val="16"/>
          <w:bdr w:val="none" w:sz="0" w:space="0" w:color="auto" w:frame="1"/>
          <w:shd w:val="clear" w:color="auto" w:fill="FFFFFF"/>
        </w:rPr>
        <w:t xml:space="preserve"> – </w:t>
      </w:r>
      <w:r>
        <w:rPr>
          <w:rStyle w:val="a3"/>
          <w:rFonts w:cstheme="minorHAnsi"/>
          <w:b w:val="0"/>
          <w:bCs w:val="0"/>
          <w:color w:val="000000"/>
          <w:sz w:val="28"/>
          <w:szCs w:val="16"/>
          <w:bdr w:val="none" w:sz="0" w:space="0" w:color="auto" w:frame="1"/>
          <w:shd w:val="clear" w:color="auto" w:fill="FFFFFF"/>
        </w:rPr>
        <w:t xml:space="preserve">on every EC2 instance there is a storage attached, it is built like that so you can connect to the data faster and to keep high performance since it's all stored locally on the EC2, that means that if the instance is deleted the data is deleted with it.  </w:t>
      </w:r>
    </w:p>
    <w:p w14:paraId="08493D91" w14:textId="77777777" w:rsidR="00C73A02" w:rsidRPr="00901EC8" w:rsidRDefault="00C73A02" w:rsidP="00E85E14">
      <w:pPr>
        <w:jc w:val="right"/>
        <w:rPr>
          <w:rStyle w:val="a3"/>
          <w:rFonts w:cstheme="minorHAnsi"/>
          <w:b w:val="0"/>
          <w:bCs w:val="0"/>
          <w:color w:val="000000"/>
          <w:sz w:val="28"/>
          <w:szCs w:val="16"/>
          <w:bdr w:val="none" w:sz="0" w:space="0" w:color="auto" w:frame="1"/>
          <w:shd w:val="clear" w:color="auto" w:fill="FFFFFF"/>
          <w:rtl/>
        </w:rPr>
      </w:pPr>
    </w:p>
    <w:p w14:paraId="4F7D1842" w14:textId="70864C6F" w:rsidR="00C73A02" w:rsidRDefault="00C73A02" w:rsidP="002064A9">
      <w:pPr>
        <w:jc w:val="right"/>
        <w:rPr>
          <w:sz w:val="28"/>
          <w:szCs w:val="28"/>
        </w:rPr>
      </w:pPr>
      <w:r w:rsidRPr="00C73A02">
        <w:rPr>
          <w:b/>
          <w:bCs/>
          <w:sz w:val="28"/>
          <w:szCs w:val="28"/>
        </w:rPr>
        <w:t>Amazon EBS</w:t>
      </w:r>
      <w:r w:rsidRPr="00C73A02">
        <w:rPr>
          <w:sz w:val="28"/>
          <w:szCs w:val="28"/>
        </w:rPr>
        <w:t xml:space="preserve"> – EBS is amazons' solution to that problem, it acts as an external hard drive connected to </w:t>
      </w:r>
      <w:proofErr w:type="gramStart"/>
      <w:r w:rsidRPr="00C73A02">
        <w:rPr>
          <w:sz w:val="28"/>
          <w:szCs w:val="28"/>
        </w:rPr>
        <w:t>the  EC</w:t>
      </w:r>
      <w:proofErr w:type="gramEnd"/>
      <w:r w:rsidRPr="00C73A02">
        <w:rPr>
          <w:sz w:val="28"/>
          <w:szCs w:val="28"/>
        </w:rPr>
        <w:t xml:space="preserve">2 and stores its data for It, it can be detached from it and connected to another EC2 so it can store its data or even give it the data that was stored on the EC2 Before it(all in the same AZ). It can even be attached to more </w:t>
      </w:r>
      <w:proofErr w:type="spellStart"/>
      <w:r w:rsidRPr="00C73A02">
        <w:rPr>
          <w:sz w:val="28"/>
          <w:szCs w:val="28"/>
        </w:rPr>
        <w:t>then</w:t>
      </w:r>
      <w:proofErr w:type="spellEnd"/>
      <w:r w:rsidRPr="00C73A02">
        <w:rPr>
          <w:sz w:val="28"/>
          <w:szCs w:val="28"/>
        </w:rPr>
        <w:t xml:space="preserve"> one EC2 instanc</w:t>
      </w:r>
      <w:r>
        <w:rPr>
          <w:sz w:val="28"/>
          <w:szCs w:val="28"/>
        </w:rPr>
        <w:t>e needed.</w:t>
      </w:r>
    </w:p>
    <w:p w14:paraId="33637905" w14:textId="37937C0B" w:rsidR="00901EC8" w:rsidRPr="00943E41" w:rsidRDefault="00C73A02" w:rsidP="00AD23D8">
      <w:pPr>
        <w:jc w:val="right"/>
        <w:rPr>
          <w:b/>
          <w:bCs/>
          <w:sz w:val="28"/>
          <w:szCs w:val="28"/>
          <w:u w:val="single"/>
        </w:rPr>
      </w:pPr>
      <w:r w:rsidRPr="00943E41">
        <w:rPr>
          <w:rFonts w:hint="cs"/>
          <w:b/>
          <w:bCs/>
          <w:sz w:val="28"/>
          <w:szCs w:val="28"/>
          <w:u w:val="single"/>
        </w:rPr>
        <w:t>EBS SCA</w:t>
      </w:r>
      <w:r w:rsidRPr="00943E41">
        <w:rPr>
          <w:b/>
          <w:bCs/>
          <w:sz w:val="28"/>
          <w:szCs w:val="28"/>
          <w:u w:val="single"/>
        </w:rPr>
        <w:t>LING:</w:t>
      </w:r>
    </w:p>
    <w:p w14:paraId="300A93B4" w14:textId="3F2AF32C" w:rsidR="00AD23D8" w:rsidRDefault="00AD23D8" w:rsidP="00AD23D8">
      <w:pPr>
        <w:jc w:val="right"/>
        <w:rPr>
          <w:rFonts w:cstheme="minorHAnsi"/>
          <w:color w:val="000000"/>
          <w:sz w:val="28"/>
          <w:szCs w:val="32"/>
          <w:shd w:val="clear" w:color="auto" w:fill="FFFFFF"/>
        </w:rPr>
      </w:pPr>
      <w:r>
        <w:rPr>
          <w:b/>
          <w:bCs/>
          <w:sz w:val="28"/>
          <w:szCs w:val="28"/>
        </w:rPr>
        <w:t xml:space="preserve">1. </w:t>
      </w:r>
      <w:r w:rsidRPr="00492E5E">
        <w:rPr>
          <w:b/>
          <w:bCs/>
          <w:sz w:val="28"/>
          <w:szCs w:val="28"/>
        </w:rPr>
        <w:t>increase volume size</w:t>
      </w:r>
      <w:r w:rsidR="00492E5E">
        <w:rPr>
          <w:b/>
          <w:bCs/>
          <w:sz w:val="28"/>
          <w:szCs w:val="28"/>
        </w:rPr>
        <w:t xml:space="preserve"> -</w:t>
      </w:r>
      <w:r w:rsidRPr="00492E5E">
        <w:rPr>
          <w:b/>
          <w:bCs/>
          <w:sz w:val="28"/>
          <w:szCs w:val="28"/>
        </w:rPr>
        <w:t xml:space="preserve"> </w:t>
      </w:r>
      <w:r>
        <w:rPr>
          <w:sz w:val="28"/>
          <w:szCs w:val="28"/>
        </w:rPr>
        <w:t xml:space="preserve">the simplest way is to just increase the size of the EBS, it goes up to </w:t>
      </w:r>
      <w:r w:rsidRPr="00AD23D8">
        <w:rPr>
          <w:rFonts w:cstheme="minorHAnsi"/>
          <w:color w:val="000000"/>
          <w:sz w:val="28"/>
          <w:szCs w:val="32"/>
          <w:shd w:val="clear" w:color="auto" w:fill="FFFFFF"/>
        </w:rPr>
        <w:t>64 tebibytes</w:t>
      </w:r>
      <w:r>
        <w:rPr>
          <w:rFonts w:cstheme="minorHAnsi"/>
          <w:color w:val="000000"/>
          <w:sz w:val="28"/>
          <w:szCs w:val="32"/>
          <w:shd w:val="clear" w:color="auto" w:fill="FFFFFF"/>
        </w:rPr>
        <w:t>.</w:t>
      </w:r>
    </w:p>
    <w:p w14:paraId="62183B79" w14:textId="5B2DC6C3" w:rsidR="00492E5E" w:rsidRDefault="00AD23D8" w:rsidP="00AD23D8">
      <w:pPr>
        <w:jc w:val="right"/>
        <w:rPr>
          <w:sz w:val="28"/>
          <w:szCs w:val="28"/>
        </w:rPr>
      </w:pPr>
      <w:r>
        <w:rPr>
          <w:b/>
          <w:bCs/>
          <w:sz w:val="28"/>
          <w:szCs w:val="28"/>
        </w:rPr>
        <w:t xml:space="preserve">2. </w:t>
      </w:r>
      <w:r w:rsidRPr="00492E5E">
        <w:rPr>
          <w:b/>
          <w:bCs/>
          <w:sz w:val="28"/>
          <w:szCs w:val="28"/>
        </w:rPr>
        <w:t>attaching more then one EBS to a single EC2</w:t>
      </w:r>
      <w:r w:rsidR="00492E5E">
        <w:rPr>
          <w:b/>
          <w:bCs/>
          <w:sz w:val="28"/>
          <w:szCs w:val="28"/>
        </w:rPr>
        <w:t xml:space="preserve"> -</w:t>
      </w:r>
      <w:r>
        <w:rPr>
          <w:sz w:val="28"/>
          <w:szCs w:val="28"/>
        </w:rPr>
        <w:t xml:space="preserve"> EC2 has a one to many </w:t>
      </w:r>
      <w:r w:rsidR="00492E5E">
        <w:rPr>
          <w:sz w:val="28"/>
          <w:szCs w:val="28"/>
        </w:rPr>
        <w:t>relationships</w:t>
      </w:r>
      <w:r>
        <w:rPr>
          <w:sz w:val="28"/>
          <w:szCs w:val="28"/>
        </w:rPr>
        <w:t xml:space="preserve"> meaning it can have more then one EBS attached to it.</w:t>
      </w:r>
    </w:p>
    <w:p w14:paraId="1DD0EB14" w14:textId="77777777" w:rsidR="00492E5E" w:rsidRPr="00943E41" w:rsidRDefault="00492E5E" w:rsidP="00AD23D8">
      <w:pPr>
        <w:jc w:val="right"/>
        <w:rPr>
          <w:sz w:val="28"/>
          <w:szCs w:val="28"/>
          <w:u w:val="single"/>
        </w:rPr>
      </w:pPr>
      <w:r w:rsidRPr="00943E41">
        <w:rPr>
          <w:b/>
          <w:bCs/>
          <w:sz w:val="28"/>
          <w:szCs w:val="28"/>
          <w:u w:val="single"/>
        </w:rPr>
        <w:t xml:space="preserve">EBS VOLUME TYPES: </w:t>
      </w:r>
    </w:p>
    <w:p w14:paraId="03DFE8EB" w14:textId="57DC871E" w:rsidR="00AD23D8" w:rsidRDefault="00492E5E" w:rsidP="00AD23D8">
      <w:pPr>
        <w:jc w:val="right"/>
        <w:rPr>
          <w:sz w:val="28"/>
          <w:szCs w:val="28"/>
        </w:rPr>
      </w:pPr>
      <w:r>
        <w:rPr>
          <w:b/>
          <w:bCs/>
          <w:sz w:val="28"/>
          <w:szCs w:val="28"/>
        </w:rPr>
        <w:t xml:space="preserve">1. </w:t>
      </w:r>
      <w:r w:rsidR="00AD23D8">
        <w:rPr>
          <w:sz w:val="28"/>
          <w:szCs w:val="28"/>
        </w:rPr>
        <w:t xml:space="preserve"> </w:t>
      </w:r>
      <w:r>
        <w:rPr>
          <w:b/>
          <w:bCs/>
          <w:sz w:val="28"/>
          <w:szCs w:val="28"/>
        </w:rPr>
        <w:t xml:space="preserve">SSD </w:t>
      </w:r>
      <w:r w:rsidR="00430F1E">
        <w:rPr>
          <w:b/>
          <w:bCs/>
          <w:sz w:val="28"/>
          <w:szCs w:val="28"/>
        </w:rPr>
        <w:t>–</w:t>
      </w:r>
      <w:r>
        <w:rPr>
          <w:b/>
          <w:bCs/>
          <w:sz w:val="28"/>
          <w:szCs w:val="28"/>
        </w:rPr>
        <w:t xml:space="preserve"> </w:t>
      </w:r>
      <w:r w:rsidR="00430F1E">
        <w:rPr>
          <w:sz w:val="28"/>
          <w:szCs w:val="28"/>
        </w:rPr>
        <w:t>used for more small size workloads and transactional work, easier for read/write operations</w:t>
      </w:r>
    </w:p>
    <w:p w14:paraId="423879EB" w14:textId="61BBB283" w:rsidR="00430F1E" w:rsidRDefault="00430F1E" w:rsidP="00AD23D8">
      <w:pPr>
        <w:jc w:val="right"/>
        <w:rPr>
          <w:rFonts w:cstheme="minorHAnsi"/>
          <w:color w:val="000000"/>
          <w:sz w:val="28"/>
          <w:szCs w:val="28"/>
          <w:shd w:val="clear" w:color="auto" w:fill="FFFFFF"/>
        </w:rPr>
      </w:pPr>
      <w:r>
        <w:rPr>
          <w:b/>
          <w:bCs/>
          <w:sz w:val="28"/>
          <w:szCs w:val="28"/>
        </w:rPr>
        <w:t xml:space="preserve">2. HDD - </w:t>
      </w:r>
      <w:r w:rsidRPr="00430F1E">
        <w:rPr>
          <w:rFonts w:cstheme="minorHAnsi"/>
          <w:color w:val="000000"/>
          <w:sz w:val="28"/>
          <w:szCs w:val="28"/>
          <w:shd w:val="clear" w:color="auto" w:fill="FFFFFF"/>
        </w:rPr>
        <w:t>HDDs are used for large streaming workloads that need high throughput performance.</w:t>
      </w:r>
    </w:p>
    <w:p w14:paraId="78BC2AAC" w14:textId="77777777" w:rsidR="00943E41" w:rsidRDefault="00943E41" w:rsidP="00AD23D8">
      <w:pPr>
        <w:jc w:val="right"/>
        <w:rPr>
          <w:rFonts w:cstheme="minorHAnsi"/>
          <w:color w:val="000000"/>
          <w:sz w:val="28"/>
          <w:szCs w:val="28"/>
          <w:shd w:val="clear" w:color="auto" w:fill="FFFFFF"/>
        </w:rPr>
      </w:pPr>
    </w:p>
    <w:p w14:paraId="1E7B3594" w14:textId="423B1F12" w:rsidR="00584012" w:rsidRDefault="00434980" w:rsidP="00AD23D8">
      <w:pPr>
        <w:jc w:val="right"/>
        <w:rPr>
          <w:sz w:val="28"/>
          <w:szCs w:val="28"/>
        </w:rPr>
      </w:pPr>
      <w:r>
        <w:rPr>
          <w:b/>
          <w:bCs/>
          <w:sz w:val="28"/>
          <w:szCs w:val="28"/>
        </w:rPr>
        <w:t xml:space="preserve">EBS SNAPSHOTS </w:t>
      </w:r>
      <w:r w:rsidR="00E32BDD">
        <w:rPr>
          <w:b/>
          <w:bCs/>
          <w:sz w:val="28"/>
          <w:szCs w:val="28"/>
        </w:rPr>
        <w:t>–</w:t>
      </w:r>
      <w:r>
        <w:rPr>
          <w:b/>
          <w:bCs/>
          <w:sz w:val="28"/>
          <w:szCs w:val="28"/>
        </w:rPr>
        <w:t xml:space="preserve"> </w:t>
      </w:r>
      <w:r w:rsidR="00E32BDD">
        <w:rPr>
          <w:sz w:val="28"/>
          <w:szCs w:val="28"/>
        </w:rPr>
        <w:t xml:space="preserve">a simple way to </w:t>
      </w:r>
      <w:r w:rsidR="008F2256">
        <w:rPr>
          <w:sz w:val="28"/>
          <w:szCs w:val="28"/>
        </w:rPr>
        <w:t>back up</w:t>
      </w:r>
      <w:r w:rsidR="00E32BDD">
        <w:rPr>
          <w:sz w:val="28"/>
          <w:szCs w:val="28"/>
        </w:rPr>
        <w:t xml:space="preserve"> your EBS data, it only saves the latest changed info, for example if your 10 gb file had 2gb changed that 2gb file will be saved into the snapshot ONLY. It is saved in a </w:t>
      </w:r>
      <w:r w:rsidR="005A6FD0">
        <w:rPr>
          <w:sz w:val="28"/>
          <w:szCs w:val="28"/>
        </w:rPr>
        <w:t>multiple</w:t>
      </w:r>
      <w:r w:rsidR="00E32BDD">
        <w:rPr>
          <w:sz w:val="28"/>
          <w:szCs w:val="28"/>
        </w:rPr>
        <w:t xml:space="preserve"> AZ zone </w:t>
      </w:r>
      <w:r w:rsidR="008F2256">
        <w:rPr>
          <w:sz w:val="28"/>
          <w:szCs w:val="28"/>
        </w:rPr>
        <w:t>automatically</w:t>
      </w:r>
      <w:r w:rsidR="00E32BDD">
        <w:rPr>
          <w:sz w:val="28"/>
          <w:szCs w:val="28"/>
        </w:rPr>
        <w:t xml:space="preserve"> by amazon.</w:t>
      </w:r>
    </w:p>
    <w:p w14:paraId="7123C93B" w14:textId="04EBD885" w:rsidR="00584012" w:rsidRDefault="00584012" w:rsidP="00AD23D8">
      <w:pPr>
        <w:jc w:val="right"/>
        <w:rPr>
          <w:b/>
          <w:bCs/>
          <w:sz w:val="28"/>
          <w:szCs w:val="28"/>
        </w:rPr>
      </w:pPr>
    </w:p>
    <w:p w14:paraId="35EBFE79" w14:textId="6A25A074" w:rsidR="0058210A" w:rsidRDefault="00584012" w:rsidP="0058210A">
      <w:pPr>
        <w:jc w:val="right"/>
        <w:rPr>
          <w:sz w:val="28"/>
          <w:szCs w:val="28"/>
        </w:rPr>
      </w:pPr>
      <w:r>
        <w:rPr>
          <w:b/>
          <w:bCs/>
          <w:sz w:val="28"/>
          <w:szCs w:val="28"/>
        </w:rPr>
        <w:t xml:space="preserve">S3 </w:t>
      </w:r>
      <w:r w:rsidR="0058210A">
        <w:rPr>
          <w:b/>
          <w:bCs/>
          <w:sz w:val="28"/>
          <w:szCs w:val="28"/>
        </w:rPr>
        <w:t>–</w:t>
      </w:r>
      <w:r>
        <w:rPr>
          <w:b/>
          <w:bCs/>
          <w:sz w:val="28"/>
          <w:szCs w:val="28"/>
        </w:rPr>
        <w:t xml:space="preserve"> </w:t>
      </w:r>
      <w:r w:rsidR="0058210A">
        <w:rPr>
          <w:sz w:val="28"/>
          <w:szCs w:val="28"/>
        </w:rPr>
        <w:t>S3 is an object storage service which lets the user retrieve the data from anywher</w:t>
      </w:r>
      <w:r w:rsidR="003F7232">
        <w:rPr>
          <w:sz w:val="28"/>
          <w:szCs w:val="28"/>
        </w:rPr>
        <w:t>e</w:t>
      </w:r>
      <w:r w:rsidR="0058210A">
        <w:rPr>
          <w:sz w:val="28"/>
          <w:szCs w:val="28"/>
        </w:rPr>
        <w:t xml:space="preserve">, it isn’t attached to an EC2 or VPC. </w:t>
      </w:r>
      <w:proofErr w:type="spellStart"/>
      <w:r w:rsidR="0058210A">
        <w:rPr>
          <w:sz w:val="28"/>
          <w:szCs w:val="28"/>
        </w:rPr>
        <w:t>Its</w:t>
      </w:r>
      <w:proofErr w:type="spellEnd"/>
      <w:r w:rsidR="0058210A">
        <w:rPr>
          <w:sz w:val="28"/>
          <w:szCs w:val="28"/>
        </w:rPr>
        <w:t xml:space="preserve"> completely accessible from the web.</w:t>
      </w:r>
      <w:r w:rsidR="003F7232">
        <w:rPr>
          <w:sz w:val="28"/>
          <w:szCs w:val="28"/>
        </w:rPr>
        <w:t xml:space="preserve"> In S3 you store objects in Buckets, you </w:t>
      </w:r>
      <w:proofErr w:type="spellStart"/>
      <w:proofErr w:type="gramStart"/>
      <w:r w:rsidR="003F7232">
        <w:rPr>
          <w:sz w:val="28"/>
          <w:szCs w:val="28"/>
        </w:rPr>
        <w:t>cant</w:t>
      </w:r>
      <w:proofErr w:type="spellEnd"/>
      <w:proofErr w:type="gramEnd"/>
      <w:r w:rsidR="003F7232">
        <w:rPr>
          <w:sz w:val="28"/>
          <w:szCs w:val="28"/>
        </w:rPr>
        <w:t xml:space="preserve"> upload anything to S3 without first creating a bucket. Buckets are per region so every name must be unique to not clash.</w:t>
      </w:r>
      <w:r w:rsidR="00BC0604">
        <w:rPr>
          <w:sz w:val="28"/>
          <w:szCs w:val="28"/>
        </w:rPr>
        <w:t xml:space="preserve"> S3 Has many different storage classes with different uses </w:t>
      </w:r>
      <w:r w:rsidR="002064A9">
        <w:rPr>
          <w:sz w:val="28"/>
          <w:szCs w:val="28"/>
        </w:rPr>
        <w:t>as well.</w:t>
      </w:r>
    </w:p>
    <w:p w14:paraId="4BD10D84" w14:textId="58F70994" w:rsidR="00943E41" w:rsidRDefault="003F7232" w:rsidP="001D11CE">
      <w:pPr>
        <w:jc w:val="right"/>
        <w:rPr>
          <w:sz w:val="28"/>
          <w:szCs w:val="28"/>
          <w:rtl/>
        </w:rPr>
      </w:pPr>
      <w:r w:rsidRPr="003F7232">
        <w:rPr>
          <w:rFonts w:hint="cs"/>
          <w:b/>
          <w:bCs/>
          <w:sz w:val="28"/>
          <w:szCs w:val="28"/>
        </w:rPr>
        <w:lastRenderedPageBreak/>
        <w:t>S</w:t>
      </w:r>
      <w:r w:rsidRPr="003F7232">
        <w:rPr>
          <w:b/>
          <w:bCs/>
          <w:sz w:val="28"/>
          <w:szCs w:val="28"/>
        </w:rPr>
        <w:t>3 OBJECT KEY</w:t>
      </w:r>
      <w:r>
        <w:rPr>
          <w:b/>
          <w:bCs/>
          <w:sz w:val="28"/>
          <w:szCs w:val="28"/>
        </w:rPr>
        <w:t xml:space="preserve"> – </w:t>
      </w:r>
      <w:r>
        <w:rPr>
          <w:sz w:val="28"/>
          <w:szCs w:val="28"/>
        </w:rPr>
        <w:t xml:space="preserve">when creating an object in S3 you must give it a unique object key, you do that since S3 is an object storage type thus all its info is in a flat structure using the key to find it. </w:t>
      </w:r>
      <w:r w:rsidR="00BC0604">
        <w:rPr>
          <w:noProof/>
          <w:sz w:val="36"/>
          <w:szCs w:val="36"/>
        </w:rPr>
        <w:drawing>
          <wp:inline distT="0" distB="0" distL="0" distR="0" wp14:anchorId="6EAC4F55" wp14:editId="665F4927">
            <wp:extent cx="2457450" cy="1489146"/>
            <wp:effectExtent l="0" t="0"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9133" cy="1617420"/>
                    </a:xfrm>
                    <a:prstGeom prst="rect">
                      <a:avLst/>
                    </a:prstGeom>
                    <a:noFill/>
                  </pic:spPr>
                </pic:pic>
              </a:graphicData>
            </a:graphic>
          </wp:inline>
        </w:drawing>
      </w:r>
    </w:p>
    <w:p w14:paraId="18376436" w14:textId="77777777" w:rsidR="001D11CE" w:rsidRDefault="001D11CE" w:rsidP="001D11CE">
      <w:pPr>
        <w:jc w:val="right"/>
        <w:rPr>
          <w:sz w:val="28"/>
          <w:szCs w:val="28"/>
          <w:rtl/>
        </w:rPr>
      </w:pPr>
    </w:p>
    <w:p w14:paraId="5FE14FB5" w14:textId="2D007FCA" w:rsidR="00943E41" w:rsidRDefault="00901337" w:rsidP="00901337">
      <w:pPr>
        <w:jc w:val="center"/>
        <w:rPr>
          <w:b/>
          <w:bCs/>
          <w:sz w:val="28"/>
          <w:szCs w:val="28"/>
          <w:u w:val="single"/>
          <w:rtl/>
        </w:rPr>
      </w:pPr>
      <w:r>
        <w:rPr>
          <w:rFonts w:hint="cs"/>
          <w:b/>
          <w:bCs/>
          <w:sz w:val="28"/>
          <w:szCs w:val="28"/>
          <w:u w:val="single"/>
        </w:rPr>
        <w:t>DATABASE</w:t>
      </w:r>
    </w:p>
    <w:p w14:paraId="0733381C" w14:textId="6EA743B4" w:rsidR="00901337" w:rsidRDefault="002A6B48" w:rsidP="002A6B48">
      <w:pPr>
        <w:jc w:val="right"/>
        <w:rPr>
          <w:sz w:val="28"/>
          <w:szCs w:val="28"/>
        </w:rPr>
      </w:pPr>
      <w:r w:rsidRPr="002A6B48">
        <w:rPr>
          <w:b/>
          <w:bCs/>
          <w:sz w:val="28"/>
          <w:szCs w:val="28"/>
        </w:rPr>
        <w:t xml:space="preserve">Database </w:t>
      </w:r>
      <w:r>
        <w:rPr>
          <w:b/>
          <w:bCs/>
          <w:sz w:val="28"/>
          <w:szCs w:val="28"/>
        </w:rPr>
        <w:t xml:space="preserve">– </w:t>
      </w:r>
      <w:r>
        <w:rPr>
          <w:sz w:val="28"/>
          <w:szCs w:val="28"/>
        </w:rPr>
        <w:t xml:space="preserve">used to store complex information </w:t>
      </w:r>
      <w:r w:rsidR="00A94EB0">
        <w:rPr>
          <w:sz w:val="28"/>
          <w:szCs w:val="28"/>
        </w:rPr>
        <w:t xml:space="preserve">in comparison to storage which is made for files </w:t>
      </w:r>
    </w:p>
    <w:p w14:paraId="193182F6" w14:textId="77777777" w:rsidR="00A94EB0" w:rsidRPr="00A94EB0" w:rsidRDefault="00A94EB0" w:rsidP="00A94EB0">
      <w:pPr>
        <w:bidi w:val="0"/>
        <w:spacing w:before="100" w:beforeAutospacing="1" w:after="100" w:afterAutospacing="1" w:line="240" w:lineRule="auto"/>
        <w:rPr>
          <w:rFonts w:eastAsia="Times New Roman" w:cstheme="minorHAnsi"/>
          <w:sz w:val="28"/>
          <w:szCs w:val="28"/>
        </w:rPr>
      </w:pPr>
      <w:r w:rsidRPr="00A94EB0">
        <w:rPr>
          <w:rFonts w:eastAsia="Times New Roman" w:cstheme="minorHAnsi"/>
          <w:sz w:val="28"/>
          <w:szCs w:val="28"/>
        </w:rPr>
        <w:t>A simple rule of thumb:</w:t>
      </w:r>
    </w:p>
    <w:p w14:paraId="5351E614" w14:textId="0FAD36ED" w:rsidR="0025075F" w:rsidRDefault="00A94EB0" w:rsidP="004B5D2D">
      <w:pPr>
        <w:bidi w:val="0"/>
        <w:spacing w:beforeAutospacing="1" w:after="100" w:afterAutospacing="1" w:line="240" w:lineRule="auto"/>
        <w:rPr>
          <w:rFonts w:eastAsia="Times New Roman" w:cstheme="minorHAnsi"/>
          <w:color w:val="4472C4" w:themeColor="accent1"/>
          <w:sz w:val="28"/>
          <w:szCs w:val="28"/>
        </w:rPr>
      </w:pPr>
      <w:r w:rsidRPr="00A94EB0">
        <w:rPr>
          <w:rFonts w:eastAsia="Times New Roman" w:cstheme="minorHAnsi"/>
          <w:color w:val="4472C4" w:themeColor="accent1"/>
          <w:sz w:val="28"/>
          <w:szCs w:val="28"/>
        </w:rPr>
        <w:t xml:space="preserve">If you can put it in a </w:t>
      </w:r>
      <w:r w:rsidRPr="004B5D2D">
        <w:rPr>
          <w:rFonts w:eastAsia="Times New Roman" w:cstheme="minorHAnsi"/>
          <w:b/>
          <w:bCs/>
          <w:color w:val="4472C4" w:themeColor="accent1"/>
          <w:sz w:val="28"/>
          <w:szCs w:val="28"/>
        </w:rPr>
        <w:t>spreadsheet row</w:t>
      </w:r>
      <w:r w:rsidRPr="00A94EB0">
        <w:rPr>
          <w:rFonts w:eastAsia="Times New Roman" w:cstheme="minorHAnsi"/>
          <w:color w:val="4472C4" w:themeColor="accent1"/>
          <w:sz w:val="28"/>
          <w:szCs w:val="28"/>
        </w:rPr>
        <w:t xml:space="preserve"> → Database If you'd save it as a </w:t>
      </w:r>
      <w:r w:rsidRPr="004B5D2D">
        <w:rPr>
          <w:rFonts w:eastAsia="Times New Roman" w:cstheme="minorHAnsi"/>
          <w:b/>
          <w:bCs/>
          <w:color w:val="4472C4" w:themeColor="accent1"/>
          <w:sz w:val="28"/>
          <w:szCs w:val="28"/>
        </w:rPr>
        <w:t>file on your computer</w:t>
      </w:r>
      <w:r w:rsidRPr="00A94EB0">
        <w:rPr>
          <w:rFonts w:eastAsia="Times New Roman" w:cstheme="minorHAnsi"/>
          <w:color w:val="4472C4" w:themeColor="accent1"/>
          <w:sz w:val="28"/>
          <w:szCs w:val="28"/>
        </w:rPr>
        <w:t xml:space="preserve"> → Storage</w:t>
      </w:r>
    </w:p>
    <w:p w14:paraId="6B5BF395" w14:textId="0D13A3FF" w:rsidR="00EC7894" w:rsidRDefault="00191B67" w:rsidP="004B5D2D">
      <w:pPr>
        <w:bidi w:val="0"/>
        <w:spacing w:beforeAutospacing="1" w:after="100" w:afterAutospacing="1" w:line="240" w:lineRule="auto"/>
        <w:rPr>
          <w:rFonts w:eastAsia="Times New Roman" w:cstheme="minorHAnsi"/>
          <w:sz w:val="28"/>
          <w:szCs w:val="28"/>
        </w:rPr>
      </w:pPr>
      <w:r>
        <w:rPr>
          <w:rFonts w:cstheme="minorHAnsi"/>
          <w:b/>
          <w:bCs/>
          <w:color w:val="000000"/>
          <w:sz w:val="28"/>
          <w:szCs w:val="16"/>
          <w:shd w:val="clear" w:color="auto" w:fill="F1F3F3"/>
        </w:rPr>
        <w:t>1.</w:t>
      </w:r>
      <w:r w:rsidR="004B5D2D" w:rsidRPr="004B5D2D">
        <w:rPr>
          <w:rFonts w:cstheme="minorHAnsi"/>
          <w:b/>
          <w:bCs/>
          <w:color w:val="000000"/>
          <w:sz w:val="28"/>
          <w:szCs w:val="16"/>
          <w:shd w:val="clear" w:color="auto" w:fill="F1F3F3"/>
        </w:rPr>
        <w:t>Relational databases</w:t>
      </w:r>
      <w:r w:rsidR="004B5D2D">
        <w:rPr>
          <w:rFonts w:eastAsia="Times New Roman" w:cstheme="minorHAnsi"/>
          <w:sz w:val="28"/>
          <w:szCs w:val="28"/>
        </w:rPr>
        <w:t xml:space="preserve"> </w:t>
      </w:r>
      <w:proofErr w:type="gramStart"/>
      <w:r w:rsidR="004B5D2D">
        <w:rPr>
          <w:rFonts w:eastAsia="Times New Roman" w:cstheme="minorHAnsi"/>
          <w:sz w:val="28"/>
          <w:szCs w:val="28"/>
        </w:rPr>
        <w:t xml:space="preserve">- </w:t>
      </w:r>
      <w:r w:rsidR="00EB39A3">
        <w:rPr>
          <w:rFonts w:cstheme="minorHAnsi"/>
          <w:color w:val="000000"/>
          <w:sz w:val="28"/>
          <w:szCs w:val="28"/>
          <w:shd w:val="clear" w:color="auto" w:fill="F1F3F3"/>
        </w:rPr>
        <w:t xml:space="preserve"> the</w:t>
      </w:r>
      <w:proofErr w:type="gramEnd"/>
      <w:r w:rsidR="00EB39A3">
        <w:rPr>
          <w:rFonts w:cstheme="minorHAnsi"/>
          <w:color w:val="000000"/>
          <w:sz w:val="28"/>
          <w:szCs w:val="28"/>
          <w:shd w:val="clear" w:color="auto" w:fill="F1F3F3"/>
        </w:rPr>
        <w:t xml:space="preserve"> most popular option, </w:t>
      </w:r>
      <w:r w:rsidR="00EC7894" w:rsidRPr="00EC7894">
        <w:rPr>
          <w:rFonts w:cstheme="minorHAnsi"/>
          <w:color w:val="000000"/>
          <w:sz w:val="28"/>
          <w:szCs w:val="28"/>
          <w:shd w:val="clear" w:color="auto" w:fill="F1F3F3"/>
        </w:rPr>
        <w:t>A relational database organizes data into tables. Data in one table can link to data in other tables to create relationships—hence, the relational part of the name.</w:t>
      </w:r>
      <w:r w:rsidR="004B5D2D" w:rsidRPr="00EC7894">
        <w:rPr>
          <w:rFonts w:eastAsia="Times New Roman" w:cstheme="minorHAnsi"/>
          <w:sz w:val="8"/>
          <w:szCs w:val="8"/>
        </w:rPr>
        <w:t xml:space="preserve"> </w:t>
      </w:r>
      <w:r w:rsidR="00EC7894">
        <w:rPr>
          <w:rFonts w:eastAsia="Times New Roman" w:cstheme="minorHAnsi"/>
          <w:sz w:val="8"/>
          <w:szCs w:val="8"/>
        </w:rPr>
        <w:t xml:space="preserve"> </w:t>
      </w:r>
      <w:r w:rsidR="00EC7894">
        <w:rPr>
          <w:rFonts w:eastAsia="Times New Roman" w:cstheme="minorHAnsi"/>
          <w:sz w:val="28"/>
          <w:szCs w:val="28"/>
        </w:rPr>
        <w:t>the relationship between the different parts of the table is called a logical schema, a schema becomes fixed once a database becomes operational that’s why the data modeling should be done before that. Example of relational database below:</w:t>
      </w:r>
    </w:p>
    <w:p w14:paraId="2E1CF35B" w14:textId="0C686A04" w:rsidR="00EC7894" w:rsidRDefault="00EC7894" w:rsidP="00EC7894">
      <w:pPr>
        <w:bidi w:val="0"/>
        <w:spacing w:beforeAutospacing="1" w:after="100" w:afterAutospacing="1" w:line="240" w:lineRule="auto"/>
        <w:rPr>
          <w:rFonts w:eastAsia="Times New Roman" w:cstheme="minorHAnsi"/>
          <w:sz w:val="28"/>
          <w:szCs w:val="28"/>
        </w:rPr>
      </w:pPr>
      <w:r>
        <w:rPr>
          <w:rFonts w:eastAsia="Times New Roman" w:cstheme="minorHAnsi"/>
          <w:noProof/>
          <w:sz w:val="28"/>
          <w:szCs w:val="28"/>
        </w:rPr>
        <w:drawing>
          <wp:inline distT="0" distB="0" distL="0" distR="0" wp14:anchorId="65BD91C3" wp14:editId="08986D0C">
            <wp:extent cx="4515999" cy="1352550"/>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5278" cy="1451170"/>
                    </a:xfrm>
                    <a:prstGeom prst="rect">
                      <a:avLst/>
                    </a:prstGeom>
                    <a:noFill/>
                  </pic:spPr>
                </pic:pic>
              </a:graphicData>
            </a:graphic>
          </wp:inline>
        </w:drawing>
      </w:r>
    </w:p>
    <w:p w14:paraId="1B6DD01D" w14:textId="744A3501" w:rsidR="00275BE6" w:rsidRDefault="00191B67" w:rsidP="00935F69">
      <w:pPr>
        <w:bidi w:val="0"/>
        <w:spacing w:beforeAutospacing="1" w:after="100" w:afterAutospacing="1" w:line="240" w:lineRule="auto"/>
        <w:rPr>
          <w:rFonts w:eastAsia="Times New Roman" w:cstheme="minorHAnsi"/>
          <w:sz w:val="28"/>
          <w:szCs w:val="28"/>
        </w:rPr>
      </w:pPr>
      <w:r>
        <w:rPr>
          <w:rFonts w:eastAsia="Times New Roman" w:cstheme="minorHAnsi"/>
          <w:b/>
          <w:bCs/>
          <w:sz w:val="28"/>
          <w:szCs w:val="28"/>
        </w:rPr>
        <w:t>2.</w:t>
      </w:r>
      <w:r w:rsidR="00935F69">
        <w:rPr>
          <w:rFonts w:eastAsia="Times New Roman" w:cstheme="minorHAnsi"/>
          <w:b/>
          <w:bCs/>
          <w:sz w:val="28"/>
          <w:szCs w:val="28"/>
        </w:rPr>
        <w:t>unmanaged</w:t>
      </w:r>
      <w:r w:rsidR="00275BE6">
        <w:rPr>
          <w:rFonts w:eastAsia="Times New Roman" w:cstheme="minorHAnsi"/>
          <w:b/>
          <w:bCs/>
          <w:sz w:val="28"/>
          <w:szCs w:val="28"/>
        </w:rPr>
        <w:t xml:space="preserve"> database- </w:t>
      </w:r>
      <w:r w:rsidR="00275BE6">
        <w:rPr>
          <w:rFonts w:eastAsia="Times New Roman" w:cstheme="minorHAnsi"/>
          <w:sz w:val="28"/>
          <w:szCs w:val="28"/>
        </w:rPr>
        <w:t>in</w:t>
      </w:r>
      <w:r w:rsidR="00935F69">
        <w:rPr>
          <w:rFonts w:eastAsia="Times New Roman" w:cstheme="minorHAnsi"/>
          <w:sz w:val="28"/>
          <w:szCs w:val="28"/>
        </w:rPr>
        <w:t xml:space="preserve"> AWS we have two different options for how to manage a database</w:t>
      </w:r>
      <w:r w:rsidR="00935F69" w:rsidRPr="00935F69">
        <w:rPr>
          <w:rFonts w:eastAsia="Times New Roman" w:cstheme="minorHAnsi"/>
          <w:sz w:val="28"/>
          <w:szCs w:val="28"/>
        </w:rPr>
        <w:t>, a</w:t>
      </w:r>
      <w:r w:rsidR="00935F69">
        <w:rPr>
          <w:rFonts w:eastAsia="Times New Roman" w:cstheme="minorHAnsi"/>
          <w:sz w:val="28"/>
          <w:szCs w:val="28"/>
        </w:rPr>
        <w:t>n un</w:t>
      </w:r>
      <w:r w:rsidR="00935F69" w:rsidRPr="00935F69">
        <w:rPr>
          <w:rFonts w:eastAsia="Times New Roman" w:cstheme="minorHAnsi"/>
          <w:sz w:val="28"/>
          <w:szCs w:val="28"/>
        </w:rPr>
        <w:t>managed</w:t>
      </w:r>
      <w:r w:rsidR="00935F69">
        <w:rPr>
          <w:rFonts w:eastAsia="Times New Roman" w:cstheme="minorHAnsi"/>
          <w:b/>
          <w:bCs/>
          <w:sz w:val="28"/>
          <w:szCs w:val="28"/>
        </w:rPr>
        <w:t xml:space="preserve"> </w:t>
      </w:r>
      <w:r w:rsidR="00935F69">
        <w:rPr>
          <w:rFonts w:eastAsia="Times New Roman" w:cstheme="minorHAnsi"/>
          <w:sz w:val="28"/>
          <w:szCs w:val="28"/>
        </w:rPr>
        <w:t xml:space="preserve">database lets AWS have control only on the hardware. While you have </w:t>
      </w:r>
      <w:r w:rsidR="00275BE6">
        <w:rPr>
          <w:rFonts w:eastAsia="Times New Roman" w:cstheme="minorHAnsi"/>
          <w:sz w:val="28"/>
          <w:szCs w:val="28"/>
        </w:rPr>
        <w:t xml:space="preserve">to take care of the scaling, patches, availability and more. </w:t>
      </w:r>
    </w:p>
    <w:p w14:paraId="1F46A820" w14:textId="32487BB4" w:rsidR="00191B67" w:rsidRDefault="00191B67" w:rsidP="00191B67">
      <w:pPr>
        <w:bidi w:val="0"/>
        <w:spacing w:beforeAutospacing="1" w:after="100" w:afterAutospacing="1" w:line="240" w:lineRule="auto"/>
        <w:rPr>
          <w:rFonts w:eastAsia="Times New Roman" w:cstheme="minorHAnsi"/>
          <w:sz w:val="28"/>
          <w:szCs w:val="28"/>
        </w:rPr>
      </w:pPr>
      <w:r>
        <w:rPr>
          <w:rFonts w:eastAsia="Times New Roman" w:cstheme="minorHAnsi"/>
          <w:noProof/>
          <w:sz w:val="28"/>
          <w:szCs w:val="28"/>
        </w:rPr>
        <w:lastRenderedPageBreak/>
        <w:drawing>
          <wp:inline distT="0" distB="0" distL="0" distR="0" wp14:anchorId="787707E2" wp14:editId="524EC0D5">
            <wp:extent cx="4009390" cy="2183085"/>
            <wp:effectExtent l="0" t="0" r="0" b="8255"/>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6058" cy="2273835"/>
                    </a:xfrm>
                    <a:prstGeom prst="rect">
                      <a:avLst/>
                    </a:prstGeom>
                    <a:noFill/>
                  </pic:spPr>
                </pic:pic>
              </a:graphicData>
            </a:graphic>
          </wp:inline>
        </w:drawing>
      </w:r>
    </w:p>
    <w:p w14:paraId="556B7137" w14:textId="5A1A1DCA" w:rsidR="00275BE6" w:rsidRDefault="00191B67" w:rsidP="00275BE6">
      <w:pPr>
        <w:bidi w:val="0"/>
        <w:spacing w:beforeAutospacing="1" w:after="100" w:afterAutospacing="1" w:line="240" w:lineRule="auto"/>
        <w:rPr>
          <w:rFonts w:eastAsia="Times New Roman" w:cstheme="minorHAnsi"/>
          <w:sz w:val="28"/>
          <w:szCs w:val="28"/>
        </w:rPr>
      </w:pPr>
      <w:r>
        <w:rPr>
          <w:rFonts w:eastAsia="Times New Roman" w:cstheme="minorHAnsi"/>
          <w:b/>
          <w:bCs/>
          <w:sz w:val="28"/>
          <w:szCs w:val="28"/>
        </w:rPr>
        <w:t>3.</w:t>
      </w:r>
      <w:r w:rsidR="00275BE6" w:rsidRPr="00275BE6">
        <w:rPr>
          <w:rFonts w:eastAsia="Times New Roman" w:cstheme="minorHAnsi"/>
          <w:b/>
          <w:bCs/>
          <w:sz w:val="28"/>
          <w:szCs w:val="28"/>
        </w:rPr>
        <w:t xml:space="preserve">Managed database </w:t>
      </w:r>
      <w:r>
        <w:rPr>
          <w:rFonts w:eastAsia="Times New Roman" w:cstheme="minorHAnsi"/>
          <w:b/>
          <w:bCs/>
          <w:sz w:val="28"/>
          <w:szCs w:val="28"/>
        </w:rPr>
        <w:t>–</w:t>
      </w:r>
      <w:r w:rsidR="00275BE6">
        <w:rPr>
          <w:rFonts w:eastAsia="Times New Roman" w:cstheme="minorHAnsi"/>
          <w:b/>
          <w:bCs/>
          <w:sz w:val="28"/>
          <w:szCs w:val="28"/>
        </w:rPr>
        <w:t xml:space="preserve"> </w:t>
      </w:r>
      <w:r>
        <w:rPr>
          <w:rFonts w:eastAsia="Times New Roman" w:cstheme="minorHAnsi"/>
          <w:sz w:val="28"/>
          <w:szCs w:val="28"/>
        </w:rPr>
        <w:t xml:space="preserve">on the other hand you can give most of the responsibility to AWS but that means less control over the database but gives </w:t>
      </w:r>
      <w:r w:rsidRPr="00191B67">
        <w:rPr>
          <w:rFonts w:eastAsia="Times New Roman" w:cstheme="minorHAnsi"/>
          <w:sz w:val="28"/>
          <w:szCs w:val="28"/>
        </w:rPr>
        <w:t xml:space="preserve">you </w:t>
      </w:r>
      <w:r w:rsidRPr="00191B67">
        <w:rPr>
          <w:rFonts w:cstheme="minorHAnsi"/>
          <w:color w:val="000000"/>
          <w:sz w:val="28"/>
          <w:szCs w:val="28"/>
          <w:shd w:val="clear" w:color="auto" w:fill="FFFFFF"/>
        </w:rPr>
        <w:t>the setup of both the EC2 instance and the database, and they provide systems for high availability, scalability, patching, and backups</w:t>
      </w:r>
      <w:r>
        <w:rPr>
          <w:rFonts w:eastAsia="Times New Roman" w:cstheme="minorHAnsi"/>
          <w:sz w:val="28"/>
          <w:szCs w:val="28"/>
        </w:rPr>
        <w:t xml:space="preserve">. </w:t>
      </w:r>
      <w:r w:rsidRPr="00191B67">
        <w:rPr>
          <w:rFonts w:cstheme="minorHAnsi"/>
          <w:color w:val="000000"/>
          <w:sz w:val="28"/>
          <w:szCs w:val="28"/>
          <w:shd w:val="clear" w:color="auto" w:fill="FFFFFF"/>
        </w:rPr>
        <w:t>This option provides the ultimate convenience but the least amount of control compared to the two previous options.</w:t>
      </w:r>
    </w:p>
    <w:p w14:paraId="36F5A45D" w14:textId="46513F93" w:rsidR="00191B67" w:rsidRDefault="00191B67" w:rsidP="00191B67">
      <w:pPr>
        <w:bidi w:val="0"/>
        <w:spacing w:beforeAutospacing="1" w:after="100" w:afterAutospacing="1" w:line="240" w:lineRule="auto"/>
        <w:rPr>
          <w:rFonts w:eastAsia="Times New Roman" w:cstheme="minorHAnsi"/>
          <w:sz w:val="28"/>
          <w:szCs w:val="28"/>
        </w:rPr>
      </w:pPr>
      <w:r>
        <w:rPr>
          <w:rFonts w:eastAsia="Times New Roman" w:cstheme="minorHAnsi"/>
          <w:noProof/>
          <w:sz w:val="28"/>
          <w:szCs w:val="28"/>
        </w:rPr>
        <w:drawing>
          <wp:inline distT="0" distB="0" distL="0" distR="0" wp14:anchorId="3600D447" wp14:editId="58DC7485">
            <wp:extent cx="2266950" cy="2576080"/>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82515" cy="2593768"/>
                    </a:xfrm>
                    <a:prstGeom prst="rect">
                      <a:avLst/>
                    </a:prstGeom>
                    <a:noFill/>
                  </pic:spPr>
                </pic:pic>
              </a:graphicData>
            </a:graphic>
          </wp:inline>
        </w:drawing>
      </w:r>
    </w:p>
    <w:p w14:paraId="2B84FED0" w14:textId="7C3CE26E" w:rsidR="00607125" w:rsidRDefault="009C6BDE" w:rsidP="009C6BDE">
      <w:pPr>
        <w:bidi w:val="0"/>
        <w:spacing w:beforeAutospacing="1" w:after="100" w:afterAutospacing="1" w:line="240" w:lineRule="auto"/>
        <w:rPr>
          <w:rFonts w:eastAsia="Times New Roman" w:cstheme="minorHAnsi"/>
          <w:sz w:val="28"/>
          <w:szCs w:val="28"/>
        </w:rPr>
      </w:pPr>
      <w:r>
        <w:rPr>
          <w:rFonts w:eastAsia="Times New Roman" w:cstheme="minorHAnsi"/>
          <w:b/>
          <w:bCs/>
          <w:sz w:val="28"/>
          <w:szCs w:val="28"/>
        </w:rPr>
        <w:t xml:space="preserve"> 1. </w:t>
      </w:r>
      <w:r w:rsidR="00C13614">
        <w:rPr>
          <w:rFonts w:eastAsia="Times New Roman" w:cstheme="minorHAnsi"/>
          <w:b/>
          <w:bCs/>
          <w:sz w:val="28"/>
          <w:szCs w:val="28"/>
        </w:rPr>
        <w:t xml:space="preserve">AMAZON RDS </w:t>
      </w:r>
      <w:r w:rsidR="0055033D">
        <w:rPr>
          <w:rFonts w:eastAsia="Times New Roman" w:cstheme="minorHAnsi"/>
          <w:b/>
          <w:bCs/>
          <w:sz w:val="28"/>
          <w:szCs w:val="28"/>
        </w:rPr>
        <w:t>–</w:t>
      </w:r>
      <w:r w:rsidR="00C13614">
        <w:rPr>
          <w:rFonts w:eastAsia="Times New Roman" w:cstheme="minorHAnsi"/>
          <w:b/>
          <w:bCs/>
          <w:sz w:val="28"/>
          <w:szCs w:val="28"/>
        </w:rPr>
        <w:t xml:space="preserve"> </w:t>
      </w:r>
      <w:proofErr w:type="gramStart"/>
      <w:r w:rsidR="0055033D">
        <w:rPr>
          <w:rFonts w:eastAsia="Times New Roman" w:cstheme="minorHAnsi"/>
          <w:sz w:val="28"/>
          <w:szCs w:val="28"/>
        </w:rPr>
        <w:t>amazons</w:t>
      </w:r>
      <w:proofErr w:type="gramEnd"/>
      <w:r w:rsidR="0055033D">
        <w:rPr>
          <w:rFonts w:eastAsia="Times New Roman" w:cstheme="minorHAnsi"/>
          <w:sz w:val="28"/>
          <w:szCs w:val="28"/>
        </w:rPr>
        <w:t xml:space="preserve"> way of having a managed database service in AWS, it supports multiple RDBMS and is built like an EC2 with instances which you need to assign a size and type just like an EC2.  You deploy a DB instance in a VPCA and then choose its dedicated subnet, also available is the ability to deploy in multiple AZ zones which creates a copy of your DB </w:t>
      </w:r>
      <w:proofErr w:type="gramStart"/>
      <w:r w:rsidR="0055033D">
        <w:rPr>
          <w:rFonts w:eastAsia="Times New Roman" w:cstheme="minorHAnsi"/>
          <w:sz w:val="28"/>
          <w:szCs w:val="28"/>
        </w:rPr>
        <w:t>instance  in</w:t>
      </w:r>
      <w:proofErr w:type="gramEnd"/>
      <w:r w:rsidR="0055033D">
        <w:rPr>
          <w:rFonts w:eastAsia="Times New Roman" w:cstheme="minorHAnsi"/>
          <w:sz w:val="28"/>
          <w:szCs w:val="28"/>
        </w:rPr>
        <w:t xml:space="preserve"> a different AZ and syncs it to the </w:t>
      </w:r>
      <w:r w:rsidR="00EC788E">
        <w:rPr>
          <w:rFonts w:eastAsia="Times New Roman" w:cstheme="minorHAnsi"/>
          <w:sz w:val="28"/>
          <w:szCs w:val="28"/>
        </w:rPr>
        <w:t>primary</w:t>
      </w:r>
      <w:r w:rsidR="0055033D">
        <w:rPr>
          <w:rFonts w:eastAsia="Times New Roman" w:cstheme="minorHAnsi"/>
          <w:sz w:val="28"/>
          <w:szCs w:val="28"/>
        </w:rPr>
        <w:t xml:space="preserve"> one to make sure info is saved in case of a crash. It is also connected to the EC2 instance and in case of a problem with the </w:t>
      </w:r>
      <w:r w:rsidR="00EC788E">
        <w:rPr>
          <w:rFonts w:eastAsia="Times New Roman" w:cstheme="minorHAnsi"/>
          <w:sz w:val="28"/>
          <w:szCs w:val="28"/>
        </w:rPr>
        <w:t>primary</w:t>
      </w:r>
      <w:r w:rsidR="0055033D">
        <w:rPr>
          <w:rFonts w:eastAsia="Times New Roman" w:cstheme="minorHAnsi"/>
          <w:sz w:val="28"/>
          <w:szCs w:val="28"/>
        </w:rPr>
        <w:t xml:space="preserve"> DB the EC2 will switch to moving info to it. </w:t>
      </w:r>
    </w:p>
    <w:p w14:paraId="4A42F953" w14:textId="3EBC60B7" w:rsidR="00191B67" w:rsidRDefault="009C6BDE" w:rsidP="001A479E">
      <w:pPr>
        <w:bidi w:val="0"/>
        <w:spacing w:beforeAutospacing="1" w:after="100" w:afterAutospacing="1" w:line="240" w:lineRule="auto"/>
        <w:rPr>
          <w:rFonts w:eastAsia="Times New Roman" w:cstheme="minorHAnsi"/>
          <w:sz w:val="28"/>
          <w:szCs w:val="28"/>
        </w:rPr>
      </w:pPr>
      <w:r>
        <w:rPr>
          <w:rFonts w:eastAsia="Times New Roman" w:cstheme="minorHAnsi"/>
          <w:b/>
          <w:bCs/>
          <w:sz w:val="28"/>
          <w:szCs w:val="28"/>
        </w:rPr>
        <w:lastRenderedPageBreak/>
        <w:t>2.DynamoDB –</w:t>
      </w:r>
      <w:r w:rsidR="0055033D" w:rsidRPr="009C6BDE">
        <w:rPr>
          <w:rFonts w:eastAsia="Times New Roman" w:cstheme="minorHAnsi"/>
          <w:b/>
          <w:bCs/>
          <w:sz w:val="28"/>
          <w:szCs w:val="28"/>
        </w:rPr>
        <w:t xml:space="preserve"> </w:t>
      </w:r>
      <w:r>
        <w:rPr>
          <w:rFonts w:eastAsia="Times New Roman" w:cstheme="minorHAnsi"/>
          <w:sz w:val="28"/>
          <w:szCs w:val="28"/>
        </w:rPr>
        <w:t xml:space="preserve">dynamo is </w:t>
      </w:r>
      <w:r w:rsidR="00CD4387">
        <w:rPr>
          <w:rFonts w:eastAsia="Times New Roman" w:cstheme="minorHAnsi"/>
          <w:sz w:val="28"/>
          <w:szCs w:val="28"/>
        </w:rPr>
        <w:t xml:space="preserve">the most popular option in AWS it is </w:t>
      </w:r>
      <w:r>
        <w:rPr>
          <w:rFonts w:eastAsia="Times New Roman" w:cstheme="minorHAnsi"/>
          <w:sz w:val="28"/>
          <w:szCs w:val="28"/>
        </w:rPr>
        <w:t xml:space="preserve">a fully managed NoSQL database it is great for two categories of applications: high scale </w:t>
      </w:r>
      <w:r w:rsidR="00751B79">
        <w:rPr>
          <w:rFonts w:eastAsia="Times New Roman" w:cstheme="minorHAnsi"/>
          <w:sz w:val="28"/>
          <w:szCs w:val="28"/>
        </w:rPr>
        <w:t>and serverless</w:t>
      </w:r>
      <w:r w:rsidR="00CD4387">
        <w:rPr>
          <w:rFonts w:eastAsia="Times New Roman" w:cstheme="minorHAnsi"/>
          <w:sz w:val="28"/>
          <w:szCs w:val="28"/>
        </w:rPr>
        <w:t>. It can:</w:t>
      </w:r>
    </w:p>
    <w:p w14:paraId="42043CE1" w14:textId="25C60746" w:rsidR="00CD4387" w:rsidRPr="00CD4387" w:rsidRDefault="00CD4387" w:rsidP="00CD4387">
      <w:pPr>
        <w:numPr>
          <w:ilvl w:val="0"/>
          <w:numId w:val="10"/>
        </w:numPr>
        <w:shd w:val="clear" w:color="auto" w:fill="FFFFFF"/>
        <w:bidi w:val="0"/>
        <w:spacing w:before="100" w:beforeAutospacing="1" w:after="100" w:afterAutospacing="1" w:line="240" w:lineRule="auto"/>
        <w:rPr>
          <w:rFonts w:eastAsia="Times New Roman" w:cstheme="minorHAnsi"/>
          <w:color w:val="000000"/>
          <w:sz w:val="26"/>
          <w:szCs w:val="28"/>
        </w:rPr>
      </w:pPr>
      <w:r w:rsidRPr="00CD4387">
        <w:rPr>
          <w:rFonts w:eastAsia="Times New Roman" w:cstheme="minorHAnsi"/>
          <w:color w:val="000000"/>
          <w:sz w:val="28"/>
          <w:szCs w:val="28"/>
          <w:bdr w:val="none" w:sz="0" w:space="0" w:color="auto" w:frame="1"/>
        </w:rPr>
        <w:t>Create database tables that can store and retrieve any amount of data and serve any level of request traffic.</w:t>
      </w:r>
    </w:p>
    <w:p w14:paraId="3A47471F" w14:textId="5EBF607A" w:rsidR="00CD4387" w:rsidRPr="00CD4387" w:rsidRDefault="00CD4387" w:rsidP="00CD4387">
      <w:pPr>
        <w:numPr>
          <w:ilvl w:val="0"/>
          <w:numId w:val="10"/>
        </w:numPr>
        <w:shd w:val="clear" w:color="auto" w:fill="FFFFFF"/>
        <w:bidi w:val="0"/>
        <w:spacing w:before="100" w:beforeAutospacing="1" w:after="100" w:afterAutospacing="1" w:line="240" w:lineRule="auto"/>
        <w:rPr>
          <w:rFonts w:eastAsia="Times New Roman" w:cstheme="minorHAnsi"/>
          <w:color w:val="000000"/>
          <w:sz w:val="26"/>
          <w:szCs w:val="28"/>
        </w:rPr>
      </w:pPr>
      <w:r w:rsidRPr="00CD4387">
        <w:rPr>
          <w:rFonts w:eastAsia="Times New Roman" w:cstheme="minorHAnsi"/>
          <w:color w:val="000000"/>
          <w:sz w:val="28"/>
          <w:szCs w:val="28"/>
          <w:bdr w:val="none" w:sz="0" w:space="0" w:color="auto" w:frame="1"/>
        </w:rPr>
        <w:t xml:space="preserve">Scale up or scale down your tables' throughput capacity without </w:t>
      </w:r>
    </w:p>
    <w:p w14:paraId="5BD725B8" w14:textId="2D50C033" w:rsidR="00CD4387" w:rsidRDefault="00CD4387" w:rsidP="00CD4387">
      <w:pPr>
        <w:numPr>
          <w:ilvl w:val="0"/>
          <w:numId w:val="10"/>
        </w:numPr>
        <w:shd w:val="clear" w:color="auto" w:fill="FFFFFF"/>
        <w:bidi w:val="0"/>
        <w:spacing w:before="100" w:beforeAutospacing="1" w:after="100" w:afterAutospacing="1" w:line="240" w:lineRule="auto"/>
        <w:rPr>
          <w:rFonts w:eastAsia="Times New Roman" w:cstheme="minorHAnsi"/>
          <w:color w:val="000000"/>
          <w:sz w:val="26"/>
          <w:szCs w:val="28"/>
        </w:rPr>
      </w:pPr>
      <w:r w:rsidRPr="00CD4387">
        <w:rPr>
          <w:rFonts w:eastAsia="Times New Roman" w:cstheme="minorHAnsi"/>
          <w:color w:val="000000"/>
          <w:sz w:val="28"/>
          <w:szCs w:val="28"/>
          <w:bdr w:val="none" w:sz="0" w:space="0" w:color="auto" w:frame="1"/>
        </w:rPr>
        <w:t>Monitor resource usage and performance metrics using the AWS Management Console.</w:t>
      </w:r>
    </w:p>
    <w:p w14:paraId="0DEA3BD2" w14:textId="1A11D5E0" w:rsidR="00CD4387" w:rsidRPr="00A6753C" w:rsidRDefault="00CD4387" w:rsidP="00CD4387">
      <w:pPr>
        <w:shd w:val="clear" w:color="auto" w:fill="FFFFFF"/>
        <w:bidi w:val="0"/>
        <w:spacing w:before="100" w:beforeAutospacing="1" w:after="100" w:afterAutospacing="1" w:line="240" w:lineRule="auto"/>
        <w:rPr>
          <w:rFonts w:eastAsia="Times New Roman" w:cstheme="minorHAnsi"/>
          <w:color w:val="000000"/>
          <w:sz w:val="28"/>
          <w:szCs w:val="32"/>
        </w:rPr>
      </w:pPr>
      <w:r w:rsidRPr="00A6753C">
        <w:rPr>
          <w:rFonts w:eastAsia="Times New Roman" w:cstheme="minorHAnsi"/>
          <w:color w:val="000000"/>
          <w:sz w:val="28"/>
          <w:szCs w:val="32"/>
        </w:rPr>
        <w:t xml:space="preserve">Dynamo also stores your data in multiple AZ zones and all its data is stored on SSD so </w:t>
      </w:r>
      <w:proofErr w:type="spellStart"/>
      <w:r w:rsidRPr="00A6753C">
        <w:rPr>
          <w:rFonts w:eastAsia="Times New Roman" w:cstheme="minorHAnsi"/>
          <w:color w:val="000000"/>
          <w:sz w:val="28"/>
          <w:szCs w:val="32"/>
        </w:rPr>
        <w:t>its</w:t>
      </w:r>
      <w:proofErr w:type="spellEnd"/>
      <w:r w:rsidRPr="00A6753C">
        <w:rPr>
          <w:rFonts w:eastAsia="Times New Roman" w:cstheme="minorHAnsi"/>
          <w:color w:val="000000"/>
          <w:sz w:val="28"/>
          <w:szCs w:val="32"/>
        </w:rPr>
        <w:t xml:space="preserve"> fast to pu</w:t>
      </w:r>
      <w:r w:rsidR="00A6753C">
        <w:rPr>
          <w:rFonts w:eastAsia="Times New Roman" w:cstheme="minorHAnsi"/>
          <w:color w:val="000000"/>
          <w:sz w:val="28"/>
          <w:szCs w:val="32"/>
        </w:rPr>
        <w:t>l</w:t>
      </w:r>
      <w:r w:rsidRPr="00A6753C">
        <w:rPr>
          <w:rFonts w:eastAsia="Times New Roman" w:cstheme="minorHAnsi"/>
          <w:color w:val="000000"/>
          <w:sz w:val="28"/>
          <w:szCs w:val="32"/>
        </w:rPr>
        <w:t>l</w:t>
      </w:r>
      <w:r w:rsidR="00A6753C">
        <w:rPr>
          <w:rFonts w:eastAsia="Times New Roman" w:cstheme="minorHAnsi"/>
          <w:color w:val="000000"/>
          <w:sz w:val="28"/>
          <w:szCs w:val="32"/>
        </w:rPr>
        <w:t xml:space="preserve">. It also comes in with the ideal of creating IAM roles for security </w:t>
      </w:r>
    </w:p>
    <w:p w14:paraId="092DF32D" w14:textId="1A818659" w:rsidR="00191B67" w:rsidRDefault="00751B79" w:rsidP="00E13C51">
      <w:pPr>
        <w:bidi w:val="0"/>
        <w:spacing w:beforeAutospacing="1" w:after="100" w:afterAutospacing="1" w:line="240" w:lineRule="auto"/>
        <w:rPr>
          <w:rFonts w:eastAsia="Times New Roman" w:cstheme="minorHAnsi"/>
          <w:sz w:val="32"/>
          <w:szCs w:val="32"/>
        </w:rPr>
      </w:pPr>
      <w:r>
        <w:rPr>
          <w:rStyle w:val="a3"/>
          <w:rFonts w:cstheme="minorHAnsi"/>
          <w:color w:val="000000"/>
          <w:sz w:val="28"/>
          <w:szCs w:val="28"/>
          <w:bdr w:val="none" w:sz="0" w:space="0" w:color="auto" w:frame="1"/>
          <w:shd w:val="clear" w:color="auto" w:fill="FFFFFF"/>
        </w:rPr>
        <w:t>3.</w:t>
      </w:r>
      <w:r w:rsidRPr="00751B79">
        <w:rPr>
          <w:rStyle w:val="a3"/>
          <w:rFonts w:cstheme="minorHAnsi"/>
          <w:color w:val="000000"/>
          <w:sz w:val="28"/>
          <w:szCs w:val="28"/>
          <w:bdr w:val="none" w:sz="0" w:space="0" w:color="auto" w:frame="1"/>
          <w:shd w:val="clear" w:color="auto" w:fill="FFFFFF"/>
        </w:rPr>
        <w:t>ElastiCache</w:t>
      </w:r>
      <w:r>
        <w:rPr>
          <w:rFonts w:eastAsia="Times New Roman" w:cstheme="minorHAnsi"/>
          <w:sz w:val="32"/>
          <w:szCs w:val="32"/>
        </w:rPr>
        <w:t xml:space="preserve"> </w:t>
      </w:r>
      <w:r w:rsidRPr="00BC2644">
        <w:rPr>
          <w:rFonts w:eastAsia="Times New Roman" w:cstheme="minorHAnsi"/>
          <w:sz w:val="28"/>
          <w:szCs w:val="28"/>
        </w:rPr>
        <w:t xml:space="preserve">- </w:t>
      </w:r>
      <w:r w:rsidR="00BC2644" w:rsidRPr="00BC2644">
        <w:rPr>
          <w:sz w:val="28"/>
          <w:szCs w:val="28"/>
        </w:rPr>
        <w:t xml:space="preserve">Use when speed is critical and you </w:t>
      </w:r>
      <w:r w:rsidR="00BC2644" w:rsidRPr="00BC2644">
        <w:rPr>
          <w:rStyle w:val="a3"/>
          <w:b w:val="0"/>
          <w:bCs w:val="0"/>
          <w:sz w:val="28"/>
          <w:szCs w:val="28"/>
        </w:rPr>
        <w:t>don't need to store data forever</w:t>
      </w:r>
      <w:r w:rsidR="00BC2644">
        <w:rPr>
          <w:rFonts w:eastAsia="Times New Roman" w:cstheme="minorHAnsi"/>
          <w:sz w:val="32"/>
          <w:szCs w:val="32"/>
        </w:rPr>
        <w:t xml:space="preserve"> since the data is in the RAM so it isn’t permanent</w:t>
      </w:r>
      <w:r w:rsidR="00290EF1">
        <w:rPr>
          <w:rFonts w:eastAsia="Times New Roman" w:cstheme="minorHAnsi"/>
          <w:sz w:val="32"/>
          <w:szCs w:val="32"/>
        </w:rPr>
        <w:t>.</w:t>
      </w:r>
    </w:p>
    <w:p w14:paraId="220F27EB" w14:textId="735544DE" w:rsidR="00767C51" w:rsidRDefault="00A43EF6" w:rsidP="008E06B7">
      <w:pPr>
        <w:bidi w:val="0"/>
        <w:spacing w:beforeAutospacing="1" w:after="100" w:afterAutospacing="1" w:line="240" w:lineRule="auto"/>
        <w:rPr>
          <w:rFonts w:eastAsia="Times New Roman" w:cstheme="minorHAnsi"/>
          <w:sz w:val="28"/>
          <w:szCs w:val="28"/>
        </w:rPr>
      </w:pPr>
      <w:r w:rsidRPr="00A43EF6">
        <w:rPr>
          <w:rFonts w:eastAsia="Times New Roman" w:cstheme="minorHAnsi"/>
          <w:b/>
          <w:bCs/>
          <w:sz w:val="28"/>
          <w:szCs w:val="28"/>
        </w:rPr>
        <w:t>TIP</w:t>
      </w:r>
      <w:r>
        <w:rPr>
          <w:rFonts w:eastAsia="Times New Roman" w:cstheme="minorHAnsi"/>
          <w:b/>
          <w:bCs/>
          <w:sz w:val="28"/>
          <w:szCs w:val="28"/>
        </w:rPr>
        <w:t xml:space="preserve">: </w:t>
      </w:r>
      <w:r>
        <w:rPr>
          <w:rFonts w:eastAsia="Times New Roman" w:cstheme="minorHAnsi"/>
          <w:sz w:val="28"/>
          <w:szCs w:val="28"/>
        </w:rPr>
        <w:t xml:space="preserve">there are more databases available in AWS with different features for each application, it all depends on what your looking for.  </w:t>
      </w:r>
    </w:p>
    <w:p w14:paraId="12B600EE" w14:textId="6B4E6A86" w:rsidR="0091323A" w:rsidRPr="0091323A" w:rsidRDefault="0091323A" w:rsidP="0091323A">
      <w:pPr>
        <w:bidi w:val="0"/>
        <w:spacing w:beforeAutospacing="1" w:after="100" w:afterAutospacing="1" w:line="240" w:lineRule="auto"/>
        <w:jc w:val="center"/>
        <w:rPr>
          <w:rFonts w:eastAsia="Times New Roman" w:cstheme="minorHAnsi"/>
          <w:b/>
          <w:bCs/>
          <w:sz w:val="28"/>
          <w:szCs w:val="28"/>
          <w:u w:val="single"/>
        </w:rPr>
      </w:pPr>
      <w:r>
        <w:rPr>
          <w:rFonts w:eastAsia="Times New Roman" w:cstheme="minorHAnsi"/>
          <w:b/>
          <w:bCs/>
          <w:sz w:val="28"/>
          <w:szCs w:val="28"/>
          <w:u w:val="single"/>
        </w:rPr>
        <w:t>Monitoring and scaling</w:t>
      </w:r>
    </w:p>
    <w:p w14:paraId="69735725" w14:textId="5E48FE3C" w:rsidR="00090DDC" w:rsidRDefault="0091323A" w:rsidP="0091323A">
      <w:pPr>
        <w:bidi w:val="0"/>
        <w:spacing w:beforeAutospacing="1" w:after="100" w:afterAutospacing="1" w:line="240" w:lineRule="auto"/>
        <w:rPr>
          <w:rFonts w:eastAsia="Times New Roman" w:cstheme="minorHAnsi"/>
          <w:sz w:val="28"/>
          <w:szCs w:val="28"/>
        </w:rPr>
      </w:pPr>
      <w:r>
        <w:rPr>
          <w:rFonts w:eastAsia="Times New Roman" w:cstheme="minorHAnsi"/>
          <w:b/>
          <w:bCs/>
          <w:sz w:val="28"/>
          <w:szCs w:val="28"/>
        </w:rPr>
        <w:t xml:space="preserve">CLOUDWATCH </w:t>
      </w:r>
      <w:r w:rsidR="00012F34">
        <w:rPr>
          <w:rFonts w:eastAsia="Times New Roman" w:cstheme="minorHAnsi"/>
          <w:b/>
          <w:bCs/>
          <w:sz w:val="28"/>
          <w:szCs w:val="28"/>
        </w:rPr>
        <w:t>–</w:t>
      </w:r>
      <w:r>
        <w:rPr>
          <w:rFonts w:eastAsia="Times New Roman" w:cstheme="minorHAnsi"/>
          <w:b/>
          <w:bCs/>
          <w:sz w:val="28"/>
          <w:szCs w:val="28"/>
        </w:rPr>
        <w:t xml:space="preserve"> </w:t>
      </w:r>
      <w:r w:rsidR="00012F34">
        <w:rPr>
          <w:rFonts w:eastAsia="Times New Roman" w:cstheme="minorHAnsi"/>
          <w:sz w:val="28"/>
          <w:szCs w:val="28"/>
        </w:rPr>
        <w:t xml:space="preserve">AWSs main app for </w:t>
      </w:r>
      <w:r w:rsidR="00090DDC">
        <w:rPr>
          <w:rFonts w:eastAsia="Times New Roman" w:cstheme="minorHAnsi"/>
          <w:sz w:val="28"/>
          <w:szCs w:val="28"/>
        </w:rPr>
        <w:t xml:space="preserve">monitoring EC2s and applications, its main job is to collect data and create statistics for you to use all while monitoring your applications. You can use CloudWatch to </w:t>
      </w:r>
      <w:r w:rsidR="00C10811">
        <w:rPr>
          <w:rFonts w:eastAsia="Times New Roman" w:cstheme="minorHAnsi"/>
          <w:sz w:val="28"/>
          <w:szCs w:val="28"/>
        </w:rPr>
        <w:t>create custom</w:t>
      </w:r>
      <w:r w:rsidR="00090DDC">
        <w:rPr>
          <w:rFonts w:eastAsia="Times New Roman" w:cstheme="minorHAnsi"/>
          <w:sz w:val="28"/>
          <w:szCs w:val="28"/>
        </w:rPr>
        <w:t xml:space="preserve"> matrices and even alarms to alert you in case something goes wrong, alerts have three mods: </w:t>
      </w:r>
    </w:p>
    <w:p w14:paraId="6E41151F" w14:textId="433EADCC" w:rsidR="00090DDC" w:rsidRDefault="00090DDC" w:rsidP="00090DDC">
      <w:pPr>
        <w:bidi w:val="0"/>
        <w:spacing w:beforeAutospacing="1" w:after="100" w:afterAutospacing="1" w:line="240" w:lineRule="auto"/>
        <w:rPr>
          <w:rFonts w:eastAsia="Times New Roman" w:cstheme="minorHAnsi"/>
          <w:sz w:val="28"/>
          <w:szCs w:val="28"/>
        </w:rPr>
      </w:pPr>
      <w:r>
        <w:rPr>
          <w:rFonts w:eastAsia="Times New Roman" w:cstheme="minorHAnsi"/>
          <w:sz w:val="28"/>
          <w:szCs w:val="28"/>
        </w:rPr>
        <w:t>1.</w:t>
      </w:r>
      <w:r w:rsidRPr="00090DDC">
        <w:rPr>
          <w:rFonts w:eastAsia="Times New Roman" w:cstheme="minorHAnsi"/>
          <w:sz w:val="28"/>
          <w:szCs w:val="28"/>
        </w:rPr>
        <w:t>insufficient data -</w:t>
      </w:r>
      <w:r>
        <w:rPr>
          <w:rFonts w:eastAsia="Times New Roman" w:cstheme="minorHAnsi"/>
          <w:sz w:val="28"/>
          <w:szCs w:val="28"/>
        </w:rPr>
        <w:t xml:space="preserve"> which means it doesn’t have enough metrics yet to decide and needs more time to collect.</w:t>
      </w:r>
    </w:p>
    <w:p w14:paraId="1F4CB425" w14:textId="2522504F" w:rsidR="00767C51" w:rsidRDefault="00090DDC" w:rsidP="00090DDC">
      <w:pPr>
        <w:bidi w:val="0"/>
        <w:spacing w:beforeAutospacing="1" w:after="100" w:afterAutospacing="1" w:line="240" w:lineRule="auto"/>
        <w:rPr>
          <w:rFonts w:eastAsia="Times New Roman" w:cstheme="minorHAnsi"/>
          <w:sz w:val="28"/>
          <w:szCs w:val="28"/>
        </w:rPr>
      </w:pPr>
      <w:r>
        <w:rPr>
          <w:rFonts w:eastAsia="Times New Roman" w:cstheme="minorHAnsi"/>
          <w:sz w:val="28"/>
          <w:szCs w:val="28"/>
        </w:rPr>
        <w:t>2. ok – the metrics are inside the defined threshold.</w:t>
      </w:r>
    </w:p>
    <w:p w14:paraId="0BCFB1FF" w14:textId="03650F9B" w:rsidR="00090DDC" w:rsidRDefault="00090DDC" w:rsidP="00090DDC">
      <w:pPr>
        <w:bidi w:val="0"/>
        <w:spacing w:beforeAutospacing="1" w:after="100" w:afterAutospacing="1" w:line="240" w:lineRule="auto"/>
        <w:rPr>
          <w:rFonts w:eastAsia="Times New Roman" w:cstheme="minorHAnsi"/>
          <w:sz w:val="28"/>
          <w:szCs w:val="28"/>
        </w:rPr>
      </w:pPr>
      <w:r>
        <w:rPr>
          <w:rFonts w:eastAsia="Times New Roman" w:cstheme="minorHAnsi"/>
          <w:sz w:val="28"/>
          <w:szCs w:val="28"/>
        </w:rPr>
        <w:t xml:space="preserve">3. in alert – which means the applications metrics are out of the defined threshold  </w:t>
      </w:r>
    </w:p>
    <w:p w14:paraId="5714655B" w14:textId="3A4ED284" w:rsidR="00B45611" w:rsidRDefault="00B45611" w:rsidP="00B45611">
      <w:pPr>
        <w:bidi w:val="0"/>
        <w:spacing w:beforeAutospacing="1" w:after="100" w:afterAutospacing="1" w:line="240" w:lineRule="auto"/>
        <w:rPr>
          <w:rFonts w:eastAsia="Times New Roman" w:cstheme="minorHAnsi"/>
          <w:sz w:val="28"/>
          <w:szCs w:val="28"/>
        </w:rPr>
      </w:pPr>
      <w:r>
        <w:rPr>
          <w:rFonts w:eastAsia="Times New Roman" w:cstheme="minorHAnsi"/>
          <w:sz w:val="28"/>
          <w:szCs w:val="28"/>
        </w:rPr>
        <w:t>You can also define an action for when an alarm is triggered, like sending an alert or email to someone to troubleshoot it.</w:t>
      </w:r>
      <w:r w:rsidR="002F055B">
        <w:rPr>
          <w:rFonts w:eastAsia="Times New Roman" w:cstheme="minorHAnsi"/>
          <w:sz w:val="28"/>
          <w:szCs w:val="28"/>
        </w:rPr>
        <w:t xml:space="preserve"> </w:t>
      </w:r>
      <w:r w:rsidR="00A774A0">
        <w:rPr>
          <w:rFonts w:eastAsia="Times New Roman" w:cstheme="minorHAnsi"/>
          <w:sz w:val="28"/>
          <w:szCs w:val="28"/>
        </w:rPr>
        <w:t>Another thing that can be done is program it so when an alarm is triggered it can automatically try to fix it if it’s a technical issue, like rebooting an EC2 instance or use a lambda function.</w:t>
      </w:r>
    </w:p>
    <w:p w14:paraId="1E5C4258" w14:textId="77777777" w:rsidR="001A01AF" w:rsidRDefault="00C10811" w:rsidP="00C10811">
      <w:pPr>
        <w:bidi w:val="0"/>
        <w:spacing w:beforeAutospacing="1" w:after="100" w:afterAutospacing="1" w:line="240" w:lineRule="auto"/>
        <w:rPr>
          <w:rFonts w:eastAsia="Times New Roman" w:cstheme="minorHAnsi"/>
          <w:sz w:val="28"/>
          <w:szCs w:val="28"/>
        </w:rPr>
      </w:pPr>
      <w:r w:rsidRPr="00C10811">
        <w:rPr>
          <w:rFonts w:cstheme="minorHAnsi"/>
          <w:b/>
          <w:bCs/>
          <w:color w:val="000000"/>
          <w:sz w:val="28"/>
          <w:szCs w:val="16"/>
          <w:shd w:val="clear" w:color="auto" w:fill="FFFFFF"/>
        </w:rPr>
        <w:lastRenderedPageBreak/>
        <w:t xml:space="preserve">Load </w:t>
      </w:r>
      <w:proofErr w:type="gramStart"/>
      <w:r w:rsidRPr="00C10811">
        <w:rPr>
          <w:rFonts w:cstheme="minorHAnsi"/>
          <w:b/>
          <w:bCs/>
          <w:color w:val="000000"/>
          <w:sz w:val="28"/>
          <w:szCs w:val="16"/>
          <w:shd w:val="clear" w:color="auto" w:fill="FFFFFF"/>
        </w:rPr>
        <w:t>balancers</w:t>
      </w:r>
      <w:r>
        <w:rPr>
          <w:rFonts w:eastAsia="Times New Roman" w:cstheme="minorHAnsi"/>
          <w:sz w:val="6"/>
          <w:szCs w:val="6"/>
        </w:rPr>
        <w:t xml:space="preserve"> </w:t>
      </w:r>
      <w:r>
        <w:rPr>
          <w:rFonts w:eastAsia="Times New Roman" w:cstheme="minorHAnsi"/>
          <w:sz w:val="28"/>
          <w:szCs w:val="28"/>
        </w:rPr>
        <w:t xml:space="preserve"> -</w:t>
      </w:r>
      <w:proofErr w:type="gramEnd"/>
      <w:r>
        <w:rPr>
          <w:rFonts w:eastAsia="Times New Roman" w:cstheme="minorHAnsi"/>
          <w:sz w:val="28"/>
          <w:szCs w:val="28"/>
        </w:rPr>
        <w:t xml:space="preserve"> </w:t>
      </w:r>
      <w:r w:rsidR="007E4F7F">
        <w:rPr>
          <w:rFonts w:eastAsia="Times New Roman" w:cstheme="minorHAnsi"/>
          <w:sz w:val="28"/>
          <w:szCs w:val="28"/>
        </w:rPr>
        <w:t>the  point of having load balancers is to make sure our work load is been balanced correctly and</w:t>
      </w:r>
      <w:r w:rsidR="001A01AF">
        <w:rPr>
          <w:rFonts w:eastAsia="Times New Roman" w:cstheme="minorHAnsi"/>
          <w:sz w:val="28"/>
          <w:szCs w:val="28"/>
        </w:rPr>
        <w:t xml:space="preserve"> to</w:t>
      </w:r>
      <w:r w:rsidR="007E4F7F">
        <w:rPr>
          <w:rFonts w:eastAsia="Times New Roman" w:cstheme="minorHAnsi"/>
          <w:sz w:val="28"/>
          <w:szCs w:val="28"/>
        </w:rPr>
        <w:t xml:space="preserve"> mitigate problems that happen when it doesn’t</w:t>
      </w:r>
      <w:r w:rsidR="001A01AF">
        <w:rPr>
          <w:rFonts w:eastAsia="Times New Roman" w:cstheme="minorHAnsi"/>
          <w:sz w:val="28"/>
          <w:szCs w:val="28"/>
        </w:rPr>
        <w:t xml:space="preserve">. </w:t>
      </w:r>
    </w:p>
    <w:p w14:paraId="5581F4EC" w14:textId="77777777" w:rsidR="004349E8" w:rsidRDefault="001A01AF" w:rsidP="004349E8">
      <w:pPr>
        <w:bidi w:val="0"/>
        <w:spacing w:beforeAutospacing="1" w:after="100" w:afterAutospacing="1" w:line="240" w:lineRule="auto"/>
        <w:rPr>
          <w:rFonts w:eastAsia="Times New Roman" w:cstheme="minorHAnsi"/>
          <w:sz w:val="28"/>
          <w:szCs w:val="28"/>
        </w:rPr>
      </w:pPr>
      <w:r>
        <w:rPr>
          <w:rFonts w:eastAsia="Times New Roman" w:cstheme="minorHAnsi"/>
          <w:b/>
          <w:bCs/>
          <w:sz w:val="28"/>
          <w:szCs w:val="28"/>
        </w:rPr>
        <w:t xml:space="preserve">ELB – </w:t>
      </w:r>
      <w:r>
        <w:rPr>
          <w:rFonts w:eastAsia="Times New Roman" w:cstheme="minorHAnsi"/>
          <w:sz w:val="28"/>
          <w:szCs w:val="28"/>
        </w:rPr>
        <w:t xml:space="preserve">AWSs main load balancer, ELB is used to balance any kind of </w:t>
      </w:r>
      <w:proofErr w:type="gramStart"/>
      <w:r>
        <w:rPr>
          <w:rFonts w:eastAsia="Times New Roman" w:cstheme="minorHAnsi"/>
          <w:sz w:val="28"/>
          <w:szCs w:val="28"/>
        </w:rPr>
        <w:t>load(</w:t>
      </w:r>
      <w:proofErr w:type="gramEnd"/>
      <w:r>
        <w:rPr>
          <w:rFonts w:eastAsia="Times New Roman" w:cstheme="minorHAnsi"/>
          <w:sz w:val="28"/>
          <w:szCs w:val="28"/>
        </w:rPr>
        <w:t>instance or otherwise) in an application.</w:t>
      </w:r>
      <w:r w:rsidR="009137B6">
        <w:rPr>
          <w:rFonts w:eastAsia="Times New Roman" w:cstheme="minorHAnsi"/>
          <w:sz w:val="28"/>
          <w:szCs w:val="28"/>
        </w:rPr>
        <w:t xml:space="preserve"> It is highly available and scalable, as well as a health checker on your instances.</w:t>
      </w:r>
      <w:r w:rsidR="004349E8">
        <w:rPr>
          <w:rFonts w:eastAsia="Times New Roman" w:cstheme="minorHAnsi"/>
          <w:sz w:val="28"/>
          <w:szCs w:val="28"/>
        </w:rPr>
        <w:t xml:space="preserve"> </w:t>
      </w:r>
    </w:p>
    <w:p w14:paraId="410D962B" w14:textId="1815F7BA" w:rsidR="00654DB8" w:rsidRDefault="004349E8" w:rsidP="004349E8">
      <w:pPr>
        <w:bidi w:val="0"/>
        <w:spacing w:beforeAutospacing="1" w:after="100" w:afterAutospacing="1" w:line="240" w:lineRule="auto"/>
        <w:rPr>
          <w:rFonts w:eastAsia="Times New Roman" w:cstheme="minorHAnsi"/>
          <w:sz w:val="28"/>
          <w:szCs w:val="28"/>
        </w:rPr>
      </w:pPr>
      <w:r>
        <w:rPr>
          <w:rFonts w:eastAsia="Times New Roman" w:cstheme="minorHAnsi"/>
          <w:sz w:val="28"/>
          <w:szCs w:val="28"/>
        </w:rPr>
        <w:t>When you create an ELB you must set a listener, whose job is to for traffic and then route it to a healthy and none busy instance. And you must create a target group, it is the place where you direct your traffi</w:t>
      </w:r>
      <w:r w:rsidR="00654DB8">
        <w:rPr>
          <w:rFonts w:eastAsia="Times New Roman" w:cstheme="minorHAnsi"/>
          <w:sz w:val="28"/>
          <w:szCs w:val="28"/>
        </w:rPr>
        <w:t>c</w:t>
      </w:r>
      <w:r>
        <w:rPr>
          <w:rFonts w:eastAsia="Times New Roman" w:cstheme="minorHAnsi"/>
          <w:sz w:val="28"/>
          <w:szCs w:val="28"/>
        </w:rPr>
        <w:t xml:space="preserve"> to</w:t>
      </w:r>
      <w:r w:rsidR="00654DB8">
        <w:rPr>
          <w:rFonts w:eastAsia="Times New Roman" w:cstheme="minorHAnsi"/>
          <w:sz w:val="28"/>
          <w:szCs w:val="28"/>
        </w:rPr>
        <w:t>. You must also create a rule, a rule helps associate a target group with a listener, it is made of two conditions, the first is the source of the IP and the second decides to which target group to send the traffic. There are 3 types of ELB in AWS:</w:t>
      </w:r>
    </w:p>
    <w:p w14:paraId="22DC1860" w14:textId="77777777" w:rsidR="005C0BBA" w:rsidRDefault="00654DB8" w:rsidP="00654DB8">
      <w:pPr>
        <w:bidi w:val="0"/>
        <w:spacing w:beforeAutospacing="1" w:after="100" w:afterAutospacing="1" w:line="240" w:lineRule="auto"/>
        <w:rPr>
          <w:rFonts w:eastAsia="Times New Roman" w:cstheme="minorHAnsi"/>
          <w:sz w:val="32"/>
          <w:szCs w:val="32"/>
        </w:rPr>
      </w:pPr>
      <w:r w:rsidRPr="00654DB8">
        <w:rPr>
          <w:rFonts w:eastAsia="Times New Roman" w:cstheme="minorHAnsi"/>
          <w:b/>
          <w:bCs/>
          <w:sz w:val="28"/>
          <w:szCs w:val="28"/>
        </w:rPr>
        <w:t>1.</w:t>
      </w:r>
      <w:r>
        <w:rPr>
          <w:rFonts w:eastAsia="Times New Roman" w:cstheme="minorHAnsi"/>
          <w:sz w:val="28"/>
          <w:szCs w:val="28"/>
        </w:rPr>
        <w:t xml:space="preserve">  </w:t>
      </w:r>
      <w:r w:rsidRPr="00654DB8">
        <w:rPr>
          <w:rStyle w:val="a3"/>
          <w:rFonts w:cstheme="minorHAnsi"/>
          <w:color w:val="000000"/>
          <w:sz w:val="28"/>
          <w:bdr w:val="none" w:sz="0" w:space="0" w:color="auto" w:frame="1"/>
          <w:shd w:val="clear" w:color="auto" w:fill="FFFFFF"/>
        </w:rPr>
        <w:t>Application Load Balancer</w:t>
      </w:r>
      <w:r w:rsidR="004349E8" w:rsidRPr="00654DB8">
        <w:rPr>
          <w:rFonts w:eastAsia="Times New Roman" w:cstheme="minorHAnsi"/>
          <w:sz w:val="18"/>
          <w:szCs w:val="18"/>
        </w:rPr>
        <w:t xml:space="preserve"> </w:t>
      </w:r>
      <w:r>
        <w:rPr>
          <w:rFonts w:eastAsia="Times New Roman" w:cstheme="minorHAnsi"/>
          <w:sz w:val="28"/>
          <w:szCs w:val="28"/>
        </w:rPr>
        <w:t xml:space="preserve">- </w:t>
      </w:r>
      <w:r w:rsidR="004349E8" w:rsidRPr="00654DB8">
        <w:rPr>
          <w:rFonts w:eastAsia="Times New Roman" w:cstheme="minorHAnsi"/>
          <w:sz w:val="28"/>
          <w:szCs w:val="28"/>
        </w:rPr>
        <w:t xml:space="preserve"> </w:t>
      </w:r>
      <w:r w:rsidR="009137B6" w:rsidRPr="00654DB8">
        <w:rPr>
          <w:rFonts w:eastAsia="Times New Roman" w:cstheme="minorHAnsi"/>
          <w:sz w:val="28"/>
          <w:szCs w:val="28"/>
        </w:rPr>
        <w:t xml:space="preserve"> </w:t>
      </w:r>
      <w:r>
        <w:rPr>
          <w:rFonts w:eastAsia="Times New Roman" w:cstheme="minorHAnsi"/>
          <w:sz w:val="28"/>
          <w:szCs w:val="28"/>
        </w:rPr>
        <w:t xml:space="preserve">functions on layer 7 and best for balancing HTTP and HTTPS traffic, </w:t>
      </w:r>
      <w:r w:rsidRPr="00654DB8">
        <w:rPr>
          <w:rFonts w:cstheme="minorHAnsi"/>
          <w:color w:val="000000"/>
          <w:sz w:val="28"/>
          <w:szCs w:val="28"/>
          <w:shd w:val="clear" w:color="auto" w:fill="FFFFFF"/>
        </w:rPr>
        <w:t>After the load balancer receives a request, it evaluates the listener rules in priority order to determine which rule to apply. It then routes traffic to targets based on the request content.</w:t>
      </w:r>
      <w:r w:rsidR="001A01AF" w:rsidRPr="00654DB8">
        <w:rPr>
          <w:rFonts w:eastAsia="Times New Roman" w:cstheme="minorHAnsi"/>
          <w:sz w:val="32"/>
          <w:szCs w:val="32"/>
        </w:rPr>
        <w:t xml:space="preserve"> </w:t>
      </w:r>
      <w:r w:rsidR="007E4F7F" w:rsidRPr="00654DB8">
        <w:rPr>
          <w:rFonts w:eastAsia="Times New Roman" w:cstheme="minorHAnsi"/>
          <w:sz w:val="32"/>
          <w:szCs w:val="32"/>
        </w:rPr>
        <w:t xml:space="preserve"> </w:t>
      </w:r>
    </w:p>
    <w:p w14:paraId="7CEED71C" w14:textId="25DBAD17" w:rsidR="00C10811" w:rsidRDefault="003F2C04" w:rsidP="005C0BBA">
      <w:pPr>
        <w:bidi w:val="0"/>
        <w:spacing w:beforeAutospacing="1" w:after="100" w:afterAutospacing="1" w:line="240" w:lineRule="auto"/>
        <w:rPr>
          <w:rFonts w:eastAsia="Times New Roman" w:cstheme="minorHAnsi"/>
          <w:sz w:val="32"/>
          <w:szCs w:val="32"/>
        </w:rPr>
      </w:pPr>
      <w:r>
        <w:rPr>
          <w:rFonts w:eastAsia="Times New Roman" w:cstheme="minorHAnsi"/>
          <w:b/>
          <w:bCs/>
          <w:sz w:val="28"/>
          <w:szCs w:val="28"/>
        </w:rPr>
        <w:t xml:space="preserve">2. </w:t>
      </w:r>
      <w:r w:rsidRPr="003F2C04">
        <w:rPr>
          <w:rFonts w:cstheme="minorHAnsi"/>
          <w:b/>
          <w:bCs/>
          <w:color w:val="000000"/>
          <w:sz w:val="28"/>
          <w:shd w:val="clear" w:color="auto" w:fill="FFFFFF"/>
        </w:rPr>
        <w:t>Network Load Balancer</w:t>
      </w:r>
      <w:r w:rsidR="007E4F7F" w:rsidRPr="003F2C04">
        <w:rPr>
          <w:rFonts w:eastAsia="Times New Roman" w:cstheme="minorHAnsi"/>
          <w:sz w:val="20"/>
          <w:szCs w:val="20"/>
        </w:rPr>
        <w:t xml:space="preserve"> </w:t>
      </w:r>
      <w:r w:rsidR="001E0092">
        <w:rPr>
          <w:rFonts w:eastAsia="Times New Roman" w:cstheme="minorHAnsi"/>
          <w:sz w:val="28"/>
          <w:szCs w:val="28"/>
        </w:rPr>
        <w:t xml:space="preserve">- </w:t>
      </w:r>
      <w:r w:rsidR="001E0092" w:rsidRPr="003F2C04">
        <w:rPr>
          <w:rFonts w:eastAsia="Times New Roman" w:cstheme="minorHAnsi"/>
          <w:sz w:val="28"/>
          <w:szCs w:val="28"/>
        </w:rPr>
        <w:t>A</w:t>
      </w:r>
      <w:r w:rsidR="001E0092" w:rsidRPr="001E0092">
        <w:rPr>
          <w:rFonts w:cstheme="minorHAnsi"/>
          <w:color w:val="000000"/>
          <w:sz w:val="28"/>
          <w:szCs w:val="28"/>
          <w:shd w:val="clear" w:color="auto" w:fill="FFFFFF"/>
        </w:rPr>
        <w:t xml:space="preserve"> Network Load Balancer is ideal for load balancing TCP and UDP traffic. It functions at Layer 4 of the OSI model, routing connections from a target in the target group based on IP protocol data.</w:t>
      </w:r>
      <w:r w:rsidR="007E4F7F" w:rsidRPr="001E0092">
        <w:rPr>
          <w:rFonts w:eastAsia="Times New Roman" w:cstheme="minorHAnsi"/>
          <w:sz w:val="32"/>
          <w:szCs w:val="32"/>
        </w:rPr>
        <w:t xml:space="preserve"> </w:t>
      </w:r>
    </w:p>
    <w:p w14:paraId="778C14B5" w14:textId="2A36B495" w:rsidR="00D16D34" w:rsidRPr="000A0DCD" w:rsidRDefault="00D16D34" w:rsidP="00D16D34">
      <w:pPr>
        <w:bidi w:val="0"/>
        <w:spacing w:beforeAutospacing="1" w:after="100" w:afterAutospacing="1" w:line="240" w:lineRule="auto"/>
        <w:rPr>
          <w:rFonts w:eastAsia="Times New Roman" w:cstheme="minorHAnsi"/>
          <w:sz w:val="32"/>
          <w:szCs w:val="32"/>
        </w:rPr>
      </w:pPr>
      <w:r>
        <w:rPr>
          <w:rFonts w:eastAsia="Times New Roman" w:cstheme="minorHAnsi"/>
          <w:b/>
          <w:bCs/>
          <w:sz w:val="28"/>
          <w:szCs w:val="28"/>
        </w:rPr>
        <w:t xml:space="preserve">3. </w:t>
      </w:r>
      <w:r w:rsidRPr="00D16D34">
        <w:rPr>
          <w:rStyle w:val="a3"/>
          <w:rFonts w:cstheme="minorHAnsi"/>
          <w:color w:val="000000"/>
          <w:sz w:val="28"/>
          <w:bdr w:val="none" w:sz="0" w:space="0" w:color="auto" w:frame="1"/>
          <w:shd w:val="clear" w:color="auto" w:fill="FFFFFF"/>
        </w:rPr>
        <w:t>Gateway Load Balancer</w:t>
      </w:r>
      <w:r>
        <w:rPr>
          <w:rFonts w:eastAsia="Times New Roman" w:cstheme="minorHAnsi"/>
          <w:b/>
          <w:bCs/>
          <w:sz w:val="28"/>
          <w:szCs w:val="28"/>
        </w:rPr>
        <w:t xml:space="preserve"> - </w:t>
      </w:r>
      <w:r w:rsidR="000A0DCD" w:rsidRPr="000A0DCD">
        <w:rPr>
          <w:rFonts w:cstheme="minorHAnsi"/>
          <w:color w:val="000000"/>
          <w:sz w:val="28"/>
          <w:szCs w:val="28"/>
          <w:shd w:val="clear" w:color="auto" w:fill="FFFFFF"/>
        </w:rPr>
        <w:t>A Gateway Load Balancer helps you to deploy, scale, and manage your third-party </w:t>
      </w:r>
      <w:r w:rsidR="000A0DCD" w:rsidRPr="000A0DCD">
        <w:rPr>
          <w:rFonts w:cstheme="minorHAnsi"/>
          <w:color w:val="000000"/>
          <w:sz w:val="28"/>
          <w:szCs w:val="28"/>
          <w:bdr w:val="none" w:sz="0" w:space="0" w:color="auto" w:frame="1"/>
          <w:shd w:val="clear" w:color="auto" w:fill="FFFFFF"/>
        </w:rPr>
        <w:t>appliances</w:t>
      </w:r>
      <w:r w:rsidR="000A0DCD" w:rsidRPr="000A0DCD">
        <w:rPr>
          <w:rFonts w:cstheme="minorHAnsi"/>
          <w:color w:val="000000"/>
          <w:sz w:val="28"/>
          <w:szCs w:val="28"/>
          <w:shd w:val="clear" w:color="auto" w:fill="FFFFFF"/>
        </w:rPr>
        <w:t>, such as firewalls, intrusion detection and prevention systems, and deep packet inspection systems. It provides a gateway for distributing traffic across multiple virtual appliances while scaling them up and down based on demand.</w:t>
      </w:r>
    </w:p>
    <w:p w14:paraId="510B6496" w14:textId="36015598" w:rsidR="00C10811" w:rsidRDefault="00D20469" w:rsidP="00C10811">
      <w:pPr>
        <w:bidi w:val="0"/>
        <w:spacing w:beforeAutospacing="1" w:after="100" w:afterAutospacing="1" w:line="240" w:lineRule="auto"/>
        <w:rPr>
          <w:rFonts w:eastAsia="Times New Roman" w:cstheme="minorHAnsi"/>
          <w:b/>
          <w:bCs/>
          <w:sz w:val="28"/>
          <w:szCs w:val="28"/>
        </w:rPr>
      </w:pPr>
      <w:r w:rsidRPr="00D20469">
        <w:rPr>
          <w:rFonts w:eastAsia="Times New Roman" w:cstheme="minorHAnsi"/>
          <w:b/>
          <w:bCs/>
          <w:sz w:val="28"/>
          <w:szCs w:val="28"/>
        </w:rPr>
        <w:t>EC2 AUTO SCALING</w:t>
      </w:r>
      <w:r>
        <w:rPr>
          <w:rFonts w:eastAsia="Times New Roman" w:cstheme="minorHAnsi"/>
          <w:b/>
          <w:bCs/>
          <w:sz w:val="28"/>
          <w:szCs w:val="28"/>
        </w:rPr>
        <w:t xml:space="preserve"> </w:t>
      </w:r>
      <w:r w:rsidR="003A05E3">
        <w:rPr>
          <w:rFonts w:eastAsia="Times New Roman" w:cstheme="minorHAnsi"/>
          <w:b/>
          <w:bCs/>
          <w:sz w:val="28"/>
          <w:szCs w:val="28"/>
        </w:rPr>
        <w:t>–</w:t>
      </w:r>
      <w:r>
        <w:rPr>
          <w:rFonts w:eastAsia="Times New Roman" w:cstheme="minorHAnsi"/>
          <w:b/>
          <w:bCs/>
          <w:sz w:val="28"/>
          <w:szCs w:val="28"/>
        </w:rPr>
        <w:t xml:space="preserve"> </w:t>
      </w:r>
      <w:r w:rsidR="003A05E3">
        <w:rPr>
          <w:rFonts w:eastAsia="Times New Roman" w:cstheme="minorHAnsi"/>
          <w:sz w:val="28"/>
          <w:szCs w:val="28"/>
        </w:rPr>
        <w:t>AWS allows us to create an auto scaling target group</w:t>
      </w:r>
      <w:r w:rsidR="00791743">
        <w:rPr>
          <w:rFonts w:eastAsia="Times New Roman" w:cstheme="minorHAnsi"/>
          <w:sz w:val="28"/>
          <w:szCs w:val="28"/>
        </w:rPr>
        <w:t xml:space="preserve"> by creating a launch template in which you set the parameters for how the EC2 will work</w:t>
      </w:r>
      <w:r w:rsidR="003A05E3">
        <w:rPr>
          <w:rFonts w:eastAsia="Times New Roman" w:cstheme="minorHAnsi"/>
          <w:sz w:val="28"/>
          <w:szCs w:val="28"/>
        </w:rPr>
        <w:t xml:space="preserve">, </w:t>
      </w:r>
      <w:r w:rsidR="00F15249">
        <w:rPr>
          <w:rFonts w:eastAsia="Times New Roman" w:cstheme="minorHAnsi"/>
          <w:sz w:val="28"/>
          <w:szCs w:val="28"/>
        </w:rPr>
        <w:t>the auto scaler</w:t>
      </w:r>
      <w:r w:rsidR="003A05E3">
        <w:rPr>
          <w:rFonts w:eastAsia="Times New Roman" w:cstheme="minorHAnsi"/>
          <w:sz w:val="28"/>
          <w:szCs w:val="28"/>
        </w:rPr>
        <w:t xml:space="preserve"> create</w:t>
      </w:r>
      <w:r w:rsidR="00F15249">
        <w:rPr>
          <w:rFonts w:eastAsia="Times New Roman" w:cstheme="minorHAnsi"/>
          <w:sz w:val="28"/>
          <w:szCs w:val="28"/>
        </w:rPr>
        <w:t>s</w:t>
      </w:r>
      <w:r w:rsidR="003A05E3">
        <w:rPr>
          <w:rFonts w:eastAsia="Times New Roman" w:cstheme="minorHAnsi"/>
          <w:sz w:val="28"/>
          <w:szCs w:val="28"/>
        </w:rPr>
        <w:t xml:space="preserve"> new EC2 instances whenever the ELB and CLOUDWATCH say the applications is too stressed, the amount of EC2s and when to create then is </w:t>
      </w:r>
      <w:r w:rsidR="002717F7">
        <w:rPr>
          <w:rFonts w:eastAsia="Times New Roman" w:cstheme="minorHAnsi"/>
          <w:sz w:val="28"/>
          <w:szCs w:val="28"/>
        </w:rPr>
        <w:t>available to change when you create the target group, they will also scale down once CLOUDWATCH shows it isn’t needed, all without human infractions.</w:t>
      </w:r>
      <w:r w:rsidRPr="00D20469">
        <w:rPr>
          <w:rFonts w:eastAsia="Times New Roman" w:cstheme="minorHAnsi"/>
          <w:b/>
          <w:bCs/>
          <w:sz w:val="28"/>
          <w:szCs w:val="28"/>
        </w:rPr>
        <w:t xml:space="preserve"> </w:t>
      </w:r>
    </w:p>
    <w:p w14:paraId="21DD3851" w14:textId="15872164" w:rsidR="00A94EB0" w:rsidRPr="00940E1D" w:rsidRDefault="00D533B4" w:rsidP="00940E1D">
      <w:pPr>
        <w:bidi w:val="0"/>
        <w:spacing w:beforeAutospacing="1" w:after="100" w:afterAutospacing="1" w:line="240" w:lineRule="auto"/>
        <w:rPr>
          <w:rFonts w:eastAsia="Times New Roman" w:cstheme="minorHAnsi"/>
          <w:sz w:val="28"/>
          <w:szCs w:val="28"/>
          <w:rtl/>
        </w:rPr>
      </w:pPr>
      <w:r>
        <w:rPr>
          <w:rFonts w:eastAsia="Times New Roman" w:cstheme="minorHAnsi"/>
          <w:noProof/>
          <w:sz w:val="28"/>
          <w:szCs w:val="28"/>
        </w:rPr>
        <w:lastRenderedPageBreak/>
        <w:drawing>
          <wp:inline distT="0" distB="0" distL="0" distR="0" wp14:anchorId="71E96273" wp14:editId="3C60B13D">
            <wp:extent cx="3624998" cy="1955800"/>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87735" cy="2043602"/>
                    </a:xfrm>
                    <a:prstGeom prst="rect">
                      <a:avLst/>
                    </a:prstGeom>
                    <a:noFill/>
                  </pic:spPr>
                </pic:pic>
              </a:graphicData>
            </a:graphic>
          </wp:inline>
        </w:drawing>
      </w:r>
    </w:p>
    <w:p w14:paraId="656CA787" w14:textId="7F587139" w:rsidR="00AA289F" w:rsidRPr="00257205" w:rsidRDefault="001D6F65" w:rsidP="00AA289F">
      <w:pPr>
        <w:jc w:val="right"/>
        <w:rPr>
          <w:sz w:val="28"/>
          <w:szCs w:val="28"/>
          <w:rtl/>
        </w:rPr>
      </w:pPr>
      <w:r>
        <w:rPr>
          <w:sz w:val="28"/>
          <w:szCs w:val="28"/>
        </w:rPr>
        <w:t xml:space="preserve">   </w:t>
      </w:r>
    </w:p>
    <w:p w14:paraId="324C4BC0" w14:textId="7A1B7A4D" w:rsidR="005946FB" w:rsidRDefault="005946FB" w:rsidP="005A4178">
      <w:pPr>
        <w:jc w:val="right"/>
        <w:rPr>
          <w:b/>
          <w:bCs/>
          <w:sz w:val="28"/>
          <w:szCs w:val="28"/>
        </w:rPr>
      </w:pPr>
    </w:p>
    <w:p w14:paraId="03864E9E" w14:textId="7E3543F2" w:rsidR="005946FB" w:rsidRDefault="005946FB" w:rsidP="005A4178">
      <w:pPr>
        <w:jc w:val="right"/>
        <w:rPr>
          <w:sz w:val="36"/>
          <w:szCs w:val="36"/>
          <w:rtl/>
        </w:rPr>
      </w:pPr>
    </w:p>
    <w:p w14:paraId="4396C9D7" w14:textId="7C03C8B2" w:rsidR="005946FB" w:rsidRPr="009E03E0" w:rsidRDefault="005946FB" w:rsidP="005946FB">
      <w:pPr>
        <w:jc w:val="center"/>
        <w:rPr>
          <w:sz w:val="36"/>
          <w:szCs w:val="36"/>
          <w:rtl/>
        </w:rPr>
      </w:pPr>
    </w:p>
    <w:sectPr w:rsidR="005946FB" w:rsidRPr="009E03E0" w:rsidSect="0044147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mberRegula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4199E"/>
    <w:multiLevelType w:val="multilevel"/>
    <w:tmpl w:val="FC6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9D05EA"/>
    <w:multiLevelType w:val="multilevel"/>
    <w:tmpl w:val="043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40433"/>
    <w:multiLevelType w:val="multilevel"/>
    <w:tmpl w:val="A158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B61ED"/>
    <w:multiLevelType w:val="multilevel"/>
    <w:tmpl w:val="2A0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228E9"/>
    <w:multiLevelType w:val="multilevel"/>
    <w:tmpl w:val="6900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90653"/>
    <w:multiLevelType w:val="multilevel"/>
    <w:tmpl w:val="9CF0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C2656"/>
    <w:multiLevelType w:val="multilevel"/>
    <w:tmpl w:val="F514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30720"/>
    <w:multiLevelType w:val="multilevel"/>
    <w:tmpl w:val="269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C35A91"/>
    <w:multiLevelType w:val="multilevel"/>
    <w:tmpl w:val="79CE3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A5C3A"/>
    <w:multiLevelType w:val="multilevel"/>
    <w:tmpl w:val="E23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9"/>
  </w:num>
  <w:num w:numId="4">
    <w:abstractNumId w:val="4"/>
  </w:num>
  <w:num w:numId="5">
    <w:abstractNumId w:val="8"/>
  </w:num>
  <w:num w:numId="6">
    <w:abstractNumId w:val="2"/>
  </w:num>
  <w:num w:numId="7">
    <w:abstractNumId w:val="3"/>
  </w:num>
  <w:num w:numId="8">
    <w:abstractNumId w:val="1"/>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CA"/>
    <w:rsid w:val="00003171"/>
    <w:rsid w:val="00012F34"/>
    <w:rsid w:val="00012F94"/>
    <w:rsid w:val="00016C57"/>
    <w:rsid w:val="00090DDC"/>
    <w:rsid w:val="000945F4"/>
    <w:rsid w:val="00094F24"/>
    <w:rsid w:val="000A0DCD"/>
    <w:rsid w:val="000A1DA4"/>
    <w:rsid w:val="00191B67"/>
    <w:rsid w:val="001A01AF"/>
    <w:rsid w:val="001A479E"/>
    <w:rsid w:val="001B62E4"/>
    <w:rsid w:val="001D11CE"/>
    <w:rsid w:val="001D605D"/>
    <w:rsid w:val="001D6F65"/>
    <w:rsid w:val="001E0092"/>
    <w:rsid w:val="001E5349"/>
    <w:rsid w:val="002064A9"/>
    <w:rsid w:val="002116EA"/>
    <w:rsid w:val="00244B07"/>
    <w:rsid w:val="0025075F"/>
    <w:rsid w:val="00257205"/>
    <w:rsid w:val="002717F7"/>
    <w:rsid w:val="00275BE6"/>
    <w:rsid w:val="00290EF1"/>
    <w:rsid w:val="002A6B48"/>
    <w:rsid w:val="002C4DAC"/>
    <w:rsid w:val="002F055B"/>
    <w:rsid w:val="0030255A"/>
    <w:rsid w:val="00302E94"/>
    <w:rsid w:val="00307263"/>
    <w:rsid w:val="00312EE0"/>
    <w:rsid w:val="00347BF9"/>
    <w:rsid w:val="00387DA0"/>
    <w:rsid w:val="003A05E3"/>
    <w:rsid w:val="003B39A8"/>
    <w:rsid w:val="003B63D4"/>
    <w:rsid w:val="003D047C"/>
    <w:rsid w:val="003F2C04"/>
    <w:rsid w:val="003F3EAB"/>
    <w:rsid w:val="003F6639"/>
    <w:rsid w:val="003F7232"/>
    <w:rsid w:val="00430F1E"/>
    <w:rsid w:val="00434980"/>
    <w:rsid w:val="004349E8"/>
    <w:rsid w:val="00441478"/>
    <w:rsid w:val="00461690"/>
    <w:rsid w:val="004637E2"/>
    <w:rsid w:val="0047279C"/>
    <w:rsid w:val="00492E5E"/>
    <w:rsid w:val="004967FC"/>
    <w:rsid w:val="004B5D2D"/>
    <w:rsid w:val="004C730C"/>
    <w:rsid w:val="004E47E3"/>
    <w:rsid w:val="004F7DE2"/>
    <w:rsid w:val="0055033D"/>
    <w:rsid w:val="00581239"/>
    <w:rsid w:val="0058210A"/>
    <w:rsid w:val="00584012"/>
    <w:rsid w:val="00586E4A"/>
    <w:rsid w:val="005946FB"/>
    <w:rsid w:val="005A3B40"/>
    <w:rsid w:val="005A4178"/>
    <w:rsid w:val="005A6FD0"/>
    <w:rsid w:val="005C0BBA"/>
    <w:rsid w:val="0060007F"/>
    <w:rsid w:val="00602A1C"/>
    <w:rsid w:val="00607125"/>
    <w:rsid w:val="00654DB8"/>
    <w:rsid w:val="00660246"/>
    <w:rsid w:val="00672F3A"/>
    <w:rsid w:val="00681887"/>
    <w:rsid w:val="00683009"/>
    <w:rsid w:val="006B2794"/>
    <w:rsid w:val="007113CE"/>
    <w:rsid w:val="0071594A"/>
    <w:rsid w:val="00722615"/>
    <w:rsid w:val="0072385A"/>
    <w:rsid w:val="00751B79"/>
    <w:rsid w:val="00753611"/>
    <w:rsid w:val="00767C51"/>
    <w:rsid w:val="00770B69"/>
    <w:rsid w:val="007810BF"/>
    <w:rsid w:val="00791743"/>
    <w:rsid w:val="007A66D1"/>
    <w:rsid w:val="007C4490"/>
    <w:rsid w:val="007C6E58"/>
    <w:rsid w:val="007E4F7F"/>
    <w:rsid w:val="007E6A7B"/>
    <w:rsid w:val="007E6C2F"/>
    <w:rsid w:val="00811309"/>
    <w:rsid w:val="00833226"/>
    <w:rsid w:val="0083504B"/>
    <w:rsid w:val="00876D8F"/>
    <w:rsid w:val="008A143F"/>
    <w:rsid w:val="008A4216"/>
    <w:rsid w:val="008B793A"/>
    <w:rsid w:val="008D3CA3"/>
    <w:rsid w:val="008E06B7"/>
    <w:rsid w:val="008E3809"/>
    <w:rsid w:val="008F2256"/>
    <w:rsid w:val="00900D4C"/>
    <w:rsid w:val="00901337"/>
    <w:rsid w:val="00901EC8"/>
    <w:rsid w:val="00905692"/>
    <w:rsid w:val="0091323A"/>
    <w:rsid w:val="009137B6"/>
    <w:rsid w:val="00917AE9"/>
    <w:rsid w:val="00935F69"/>
    <w:rsid w:val="00940E1D"/>
    <w:rsid w:val="00941B0E"/>
    <w:rsid w:val="00943E41"/>
    <w:rsid w:val="009538EC"/>
    <w:rsid w:val="009925A7"/>
    <w:rsid w:val="009936CC"/>
    <w:rsid w:val="009C2955"/>
    <w:rsid w:val="009C6BDE"/>
    <w:rsid w:val="009E03E0"/>
    <w:rsid w:val="009E3220"/>
    <w:rsid w:val="009F69B8"/>
    <w:rsid w:val="00A2212D"/>
    <w:rsid w:val="00A321B4"/>
    <w:rsid w:val="00A43EF6"/>
    <w:rsid w:val="00A52CF2"/>
    <w:rsid w:val="00A6753C"/>
    <w:rsid w:val="00A711E7"/>
    <w:rsid w:val="00A774A0"/>
    <w:rsid w:val="00A94EB0"/>
    <w:rsid w:val="00AA289F"/>
    <w:rsid w:val="00AA7931"/>
    <w:rsid w:val="00AB182A"/>
    <w:rsid w:val="00AB4D5A"/>
    <w:rsid w:val="00AD23D8"/>
    <w:rsid w:val="00AE512E"/>
    <w:rsid w:val="00AE5FCA"/>
    <w:rsid w:val="00AF7863"/>
    <w:rsid w:val="00B03232"/>
    <w:rsid w:val="00B34EE0"/>
    <w:rsid w:val="00B43FD5"/>
    <w:rsid w:val="00B45611"/>
    <w:rsid w:val="00B71FE3"/>
    <w:rsid w:val="00B8339C"/>
    <w:rsid w:val="00B85001"/>
    <w:rsid w:val="00BC0604"/>
    <w:rsid w:val="00BC2644"/>
    <w:rsid w:val="00BE189F"/>
    <w:rsid w:val="00C06314"/>
    <w:rsid w:val="00C10811"/>
    <w:rsid w:val="00C13614"/>
    <w:rsid w:val="00C517AB"/>
    <w:rsid w:val="00C70C03"/>
    <w:rsid w:val="00C71442"/>
    <w:rsid w:val="00C73A02"/>
    <w:rsid w:val="00C8432A"/>
    <w:rsid w:val="00C91697"/>
    <w:rsid w:val="00CA566C"/>
    <w:rsid w:val="00CA7A4A"/>
    <w:rsid w:val="00CB0D74"/>
    <w:rsid w:val="00CB18DC"/>
    <w:rsid w:val="00CC1B11"/>
    <w:rsid w:val="00CD4387"/>
    <w:rsid w:val="00CF2D87"/>
    <w:rsid w:val="00D16D34"/>
    <w:rsid w:val="00D20469"/>
    <w:rsid w:val="00D50480"/>
    <w:rsid w:val="00D533B4"/>
    <w:rsid w:val="00D71E4E"/>
    <w:rsid w:val="00D727AE"/>
    <w:rsid w:val="00DC6D3D"/>
    <w:rsid w:val="00DF30FB"/>
    <w:rsid w:val="00DF3291"/>
    <w:rsid w:val="00E130F2"/>
    <w:rsid w:val="00E13C51"/>
    <w:rsid w:val="00E159D6"/>
    <w:rsid w:val="00E32BDD"/>
    <w:rsid w:val="00E345BD"/>
    <w:rsid w:val="00E454B1"/>
    <w:rsid w:val="00E749B5"/>
    <w:rsid w:val="00E82E1F"/>
    <w:rsid w:val="00E84CD4"/>
    <w:rsid w:val="00E85E14"/>
    <w:rsid w:val="00EB20A1"/>
    <w:rsid w:val="00EB39A3"/>
    <w:rsid w:val="00EB4D72"/>
    <w:rsid w:val="00EC788E"/>
    <w:rsid w:val="00EC7894"/>
    <w:rsid w:val="00ED285C"/>
    <w:rsid w:val="00ED4366"/>
    <w:rsid w:val="00F15249"/>
    <w:rsid w:val="00F27C52"/>
    <w:rsid w:val="00F77811"/>
    <w:rsid w:val="00FD7A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80E40"/>
  <w15:chartTrackingRefBased/>
  <w15:docId w15:val="{FB0E07EE-B9C7-4EDB-98EB-FA52F4DE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3">
    <w:name w:val="heading 3"/>
    <w:basedOn w:val="a"/>
    <w:link w:val="30"/>
    <w:uiPriority w:val="9"/>
    <w:qFormat/>
    <w:rsid w:val="007A66D1"/>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3B63D4"/>
    <w:rPr>
      <w:color w:val="0000FF"/>
      <w:u w:val="single"/>
    </w:rPr>
  </w:style>
  <w:style w:type="character" w:customStyle="1" w:styleId="30">
    <w:name w:val="כותרת 3 תו"/>
    <w:basedOn w:val="a0"/>
    <w:link w:val="3"/>
    <w:uiPriority w:val="9"/>
    <w:rsid w:val="007A66D1"/>
    <w:rPr>
      <w:rFonts w:ascii="Times New Roman" w:eastAsia="Times New Roman" w:hAnsi="Times New Roman" w:cs="Times New Roman"/>
      <w:b/>
      <w:bCs/>
      <w:sz w:val="27"/>
      <w:szCs w:val="27"/>
    </w:rPr>
  </w:style>
  <w:style w:type="paragraph" w:customStyle="1" w:styleId="font-claude-response-body">
    <w:name w:val="font-claude-response-body"/>
    <w:basedOn w:val="a"/>
    <w:rsid w:val="007A66D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7A66D1"/>
    <w:rPr>
      <w:b/>
      <w:bCs/>
    </w:rPr>
  </w:style>
  <w:style w:type="paragraph" w:customStyle="1" w:styleId="whitespace-normal">
    <w:name w:val="whitespace-normal"/>
    <w:basedOn w:val="a"/>
    <w:rsid w:val="007A66D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7A66D1"/>
    <w:rPr>
      <w:rFonts w:ascii="Courier New" w:eastAsia="Times New Roman" w:hAnsi="Courier New" w:cs="Courier New"/>
      <w:sz w:val="20"/>
      <w:szCs w:val="20"/>
    </w:rPr>
  </w:style>
  <w:style w:type="paragraph" w:styleId="NormalWeb">
    <w:name w:val="Normal (Web)"/>
    <w:basedOn w:val="a"/>
    <w:uiPriority w:val="99"/>
    <w:unhideWhenUsed/>
    <w:rsid w:val="0066024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Emphasis"/>
    <w:basedOn w:val="a0"/>
    <w:uiPriority w:val="20"/>
    <w:qFormat/>
    <w:rsid w:val="000A1DA4"/>
    <w:rPr>
      <w:i/>
      <w:iCs/>
    </w:rPr>
  </w:style>
  <w:style w:type="paragraph" w:styleId="a5">
    <w:name w:val="List Paragraph"/>
    <w:basedOn w:val="a"/>
    <w:uiPriority w:val="34"/>
    <w:qFormat/>
    <w:rsid w:val="00C73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99398">
      <w:bodyDiv w:val="1"/>
      <w:marLeft w:val="0"/>
      <w:marRight w:val="0"/>
      <w:marTop w:val="0"/>
      <w:marBottom w:val="0"/>
      <w:divBdr>
        <w:top w:val="none" w:sz="0" w:space="0" w:color="auto"/>
        <w:left w:val="none" w:sz="0" w:space="0" w:color="auto"/>
        <w:bottom w:val="none" w:sz="0" w:space="0" w:color="auto"/>
        <w:right w:val="none" w:sz="0" w:space="0" w:color="auto"/>
      </w:divBdr>
      <w:divsChild>
        <w:div w:id="896471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34355">
      <w:bodyDiv w:val="1"/>
      <w:marLeft w:val="0"/>
      <w:marRight w:val="0"/>
      <w:marTop w:val="0"/>
      <w:marBottom w:val="0"/>
      <w:divBdr>
        <w:top w:val="none" w:sz="0" w:space="0" w:color="auto"/>
        <w:left w:val="none" w:sz="0" w:space="0" w:color="auto"/>
        <w:bottom w:val="none" w:sz="0" w:space="0" w:color="auto"/>
        <w:right w:val="none" w:sz="0" w:space="0" w:color="auto"/>
      </w:divBdr>
    </w:div>
    <w:div w:id="396630158">
      <w:bodyDiv w:val="1"/>
      <w:marLeft w:val="0"/>
      <w:marRight w:val="0"/>
      <w:marTop w:val="0"/>
      <w:marBottom w:val="0"/>
      <w:divBdr>
        <w:top w:val="none" w:sz="0" w:space="0" w:color="auto"/>
        <w:left w:val="none" w:sz="0" w:space="0" w:color="auto"/>
        <w:bottom w:val="none" w:sz="0" w:space="0" w:color="auto"/>
        <w:right w:val="none" w:sz="0" w:space="0" w:color="auto"/>
      </w:divBdr>
    </w:div>
    <w:div w:id="421953381">
      <w:bodyDiv w:val="1"/>
      <w:marLeft w:val="0"/>
      <w:marRight w:val="0"/>
      <w:marTop w:val="0"/>
      <w:marBottom w:val="0"/>
      <w:divBdr>
        <w:top w:val="none" w:sz="0" w:space="0" w:color="auto"/>
        <w:left w:val="none" w:sz="0" w:space="0" w:color="auto"/>
        <w:bottom w:val="none" w:sz="0" w:space="0" w:color="auto"/>
        <w:right w:val="none" w:sz="0" w:space="0" w:color="auto"/>
      </w:divBdr>
    </w:div>
    <w:div w:id="590552802">
      <w:bodyDiv w:val="1"/>
      <w:marLeft w:val="0"/>
      <w:marRight w:val="0"/>
      <w:marTop w:val="0"/>
      <w:marBottom w:val="0"/>
      <w:divBdr>
        <w:top w:val="none" w:sz="0" w:space="0" w:color="auto"/>
        <w:left w:val="none" w:sz="0" w:space="0" w:color="auto"/>
        <w:bottom w:val="none" w:sz="0" w:space="0" w:color="auto"/>
        <w:right w:val="none" w:sz="0" w:space="0" w:color="auto"/>
      </w:divBdr>
    </w:div>
    <w:div w:id="971716173">
      <w:bodyDiv w:val="1"/>
      <w:marLeft w:val="0"/>
      <w:marRight w:val="0"/>
      <w:marTop w:val="0"/>
      <w:marBottom w:val="0"/>
      <w:divBdr>
        <w:top w:val="none" w:sz="0" w:space="0" w:color="auto"/>
        <w:left w:val="none" w:sz="0" w:space="0" w:color="auto"/>
        <w:bottom w:val="none" w:sz="0" w:space="0" w:color="auto"/>
        <w:right w:val="none" w:sz="0" w:space="0" w:color="auto"/>
      </w:divBdr>
    </w:div>
    <w:div w:id="1040596279">
      <w:bodyDiv w:val="1"/>
      <w:marLeft w:val="0"/>
      <w:marRight w:val="0"/>
      <w:marTop w:val="0"/>
      <w:marBottom w:val="0"/>
      <w:divBdr>
        <w:top w:val="none" w:sz="0" w:space="0" w:color="auto"/>
        <w:left w:val="none" w:sz="0" w:space="0" w:color="auto"/>
        <w:bottom w:val="none" w:sz="0" w:space="0" w:color="auto"/>
        <w:right w:val="none" w:sz="0" w:space="0" w:color="auto"/>
      </w:divBdr>
      <w:divsChild>
        <w:div w:id="1232034894">
          <w:marLeft w:val="0"/>
          <w:marRight w:val="0"/>
          <w:marTop w:val="0"/>
          <w:marBottom w:val="0"/>
          <w:divBdr>
            <w:top w:val="none" w:sz="0" w:space="0" w:color="auto"/>
            <w:left w:val="none" w:sz="0" w:space="0" w:color="auto"/>
            <w:bottom w:val="none" w:sz="0" w:space="0" w:color="auto"/>
            <w:right w:val="none" w:sz="0" w:space="0" w:color="auto"/>
          </w:divBdr>
        </w:div>
      </w:divsChild>
    </w:div>
    <w:div w:id="1514414029">
      <w:bodyDiv w:val="1"/>
      <w:marLeft w:val="0"/>
      <w:marRight w:val="0"/>
      <w:marTop w:val="0"/>
      <w:marBottom w:val="0"/>
      <w:divBdr>
        <w:top w:val="none" w:sz="0" w:space="0" w:color="auto"/>
        <w:left w:val="none" w:sz="0" w:space="0" w:color="auto"/>
        <w:bottom w:val="none" w:sz="0" w:space="0" w:color="auto"/>
        <w:right w:val="none" w:sz="0" w:space="0" w:color="auto"/>
      </w:divBdr>
      <w:divsChild>
        <w:div w:id="1723210562">
          <w:marLeft w:val="0"/>
          <w:marRight w:val="0"/>
          <w:marTop w:val="0"/>
          <w:marBottom w:val="0"/>
          <w:divBdr>
            <w:top w:val="none" w:sz="0" w:space="0" w:color="auto"/>
            <w:left w:val="none" w:sz="0" w:space="0" w:color="auto"/>
            <w:bottom w:val="none" w:sz="0" w:space="0" w:color="auto"/>
            <w:right w:val="none" w:sz="0" w:space="0" w:color="auto"/>
          </w:divBdr>
          <w:divsChild>
            <w:div w:id="1107969372">
              <w:marLeft w:val="0"/>
              <w:marRight w:val="0"/>
              <w:marTop w:val="0"/>
              <w:marBottom w:val="0"/>
              <w:divBdr>
                <w:top w:val="none" w:sz="0" w:space="0" w:color="auto"/>
                <w:left w:val="none" w:sz="0" w:space="0" w:color="auto"/>
                <w:bottom w:val="none" w:sz="0" w:space="0" w:color="auto"/>
                <w:right w:val="none" w:sz="0" w:space="0" w:color="auto"/>
              </w:divBdr>
              <w:divsChild>
                <w:div w:id="694817688">
                  <w:marLeft w:val="0"/>
                  <w:marRight w:val="0"/>
                  <w:marTop w:val="0"/>
                  <w:marBottom w:val="0"/>
                  <w:divBdr>
                    <w:top w:val="none" w:sz="0" w:space="0" w:color="auto"/>
                    <w:left w:val="none" w:sz="0" w:space="0" w:color="auto"/>
                    <w:bottom w:val="none" w:sz="0" w:space="0" w:color="auto"/>
                    <w:right w:val="none" w:sz="0" w:space="0" w:color="auto"/>
                  </w:divBdr>
                  <w:divsChild>
                    <w:div w:id="358357865">
                      <w:marLeft w:val="0"/>
                      <w:marRight w:val="0"/>
                      <w:marTop w:val="0"/>
                      <w:marBottom w:val="0"/>
                      <w:divBdr>
                        <w:top w:val="none" w:sz="0" w:space="0" w:color="auto"/>
                        <w:left w:val="none" w:sz="0" w:space="0" w:color="auto"/>
                        <w:bottom w:val="none" w:sz="0" w:space="0" w:color="auto"/>
                        <w:right w:val="none" w:sz="0" w:space="0" w:color="auto"/>
                      </w:divBdr>
                      <w:divsChild>
                        <w:div w:id="8210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850234">
          <w:marLeft w:val="0"/>
          <w:marRight w:val="0"/>
          <w:marTop w:val="0"/>
          <w:marBottom w:val="0"/>
          <w:divBdr>
            <w:top w:val="none" w:sz="0" w:space="0" w:color="auto"/>
            <w:left w:val="none" w:sz="0" w:space="0" w:color="auto"/>
            <w:bottom w:val="none" w:sz="0" w:space="0" w:color="auto"/>
            <w:right w:val="none" w:sz="0" w:space="0" w:color="auto"/>
          </w:divBdr>
          <w:divsChild>
            <w:div w:id="1708524744">
              <w:marLeft w:val="0"/>
              <w:marRight w:val="0"/>
              <w:marTop w:val="0"/>
              <w:marBottom w:val="0"/>
              <w:divBdr>
                <w:top w:val="none" w:sz="0" w:space="0" w:color="auto"/>
                <w:left w:val="none" w:sz="0" w:space="0" w:color="auto"/>
                <w:bottom w:val="none" w:sz="0" w:space="0" w:color="auto"/>
                <w:right w:val="none" w:sz="0" w:space="0" w:color="auto"/>
              </w:divBdr>
              <w:divsChild>
                <w:div w:id="8524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56204">
      <w:bodyDiv w:val="1"/>
      <w:marLeft w:val="0"/>
      <w:marRight w:val="0"/>
      <w:marTop w:val="0"/>
      <w:marBottom w:val="0"/>
      <w:divBdr>
        <w:top w:val="none" w:sz="0" w:space="0" w:color="auto"/>
        <w:left w:val="none" w:sz="0" w:space="0" w:color="auto"/>
        <w:bottom w:val="none" w:sz="0" w:space="0" w:color="auto"/>
        <w:right w:val="none" w:sz="0" w:space="0" w:color="auto"/>
      </w:divBdr>
    </w:div>
    <w:div w:id="179196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584</TotalTime>
  <Pages>14</Pages>
  <Words>3101</Words>
  <Characters>15508</Characters>
  <Application>Microsoft Office Word</Application>
  <DocSecurity>0</DocSecurity>
  <Lines>129</Lines>
  <Paragraphs>37</Paragraphs>
  <ScaleCrop>false</ScaleCrop>
  <HeadingPairs>
    <vt:vector size="2" baseType="variant">
      <vt:variant>
        <vt:lpstr>שם</vt:lpstr>
      </vt:variant>
      <vt:variant>
        <vt:i4>1</vt:i4>
      </vt:variant>
    </vt:vector>
  </HeadingPairs>
  <TitlesOfParts>
    <vt:vector size="1" baseType="lpstr">
      <vt:lpstr/>
    </vt:vector>
  </TitlesOfParts>
  <Company>עיריית גבעתיים</Company>
  <LinksUpToDate>false</LinksUpToDate>
  <CharactersWithSpaces>18572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247</cp:revision>
  <dcterms:created xsi:type="dcterms:W3CDTF">2026-04-22T11:25:00Z</dcterms:created>
  <dcterms:modified xsi:type="dcterms:W3CDTF">2026-04-28T11:59:00Z</dcterms:modified>
</cp:coreProperties>
</file>