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D4D52A" w:rsidP="1F352951" w:rsidRDefault="54D4D52A" w14:paraId="73E37DDC" w14:textId="53BC9C9A">
      <w:pPr>
        <w:pStyle w:val="Normal"/>
        <w:bidi w:val="1"/>
        <w:jc w:val="center"/>
        <w:rPr>
          <w:rFonts w:ascii="Calibri" w:hAnsi="Calibri" w:eastAsia="Calibri" w:cs="Calibri"/>
          <w:b w:val="1"/>
          <w:bCs w:val="1"/>
          <w:sz w:val="30"/>
          <w:szCs w:val="30"/>
          <w:lang w:bidi="he-IL"/>
        </w:rPr>
      </w:pPr>
      <w:r w:rsidRPr="1F352951" w:rsidR="54D4D52A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תרגיל בית </w:t>
      </w:r>
      <w:r w:rsidRPr="1F352951" w:rsidR="54D4D52A">
        <w:rPr>
          <w:rFonts w:ascii="Calibri" w:hAnsi="Calibri" w:eastAsia="Calibri" w:cs="Calibri"/>
          <w:b w:val="1"/>
          <w:bCs w:val="1"/>
          <w:sz w:val="30"/>
          <w:szCs w:val="30"/>
          <w:lang w:bidi="he-IL"/>
        </w:rPr>
        <w:t>3</w:t>
      </w:r>
      <w:r w:rsidRPr="1F352951" w:rsidR="39D0272F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 -</w:t>
      </w:r>
      <w:r w:rsidRPr="1F352951" w:rsidR="54D4D52A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 חלק ראשון</w:t>
      </w:r>
    </w:p>
    <w:p w:rsidR="78BC199F" w:rsidP="1F352951" w:rsidRDefault="78BC199F" w14:paraId="364F0195" w14:textId="60526685">
      <w:pPr>
        <w:pStyle w:val="Normal"/>
        <w:bidi w:val="1"/>
        <w:jc w:val="left"/>
        <w:rPr>
          <w:rFonts w:ascii="Calibri" w:hAnsi="Calibri" w:eastAsia="Calibri" w:cs="Calibri"/>
          <w:sz w:val="26"/>
          <w:szCs w:val="26"/>
          <w:u w:val="single"/>
          <w:lang w:bidi="he-IL"/>
        </w:rPr>
      </w:pPr>
      <w:r w:rsidRPr="1F352951" w:rsidR="78BC199F">
        <w:rPr>
          <w:rFonts w:ascii="Calibri" w:hAnsi="Calibri" w:eastAsia="Calibri" w:cs="Calibri"/>
          <w:sz w:val="26"/>
          <w:szCs w:val="26"/>
          <w:u w:val="single"/>
          <w:rtl w:val="1"/>
          <w:lang w:bidi="he-IL"/>
        </w:rPr>
        <w:t>משימה</w:t>
      </w:r>
      <w:r w:rsidRPr="1F352951" w:rsidR="7DC466AA">
        <w:rPr>
          <w:rFonts w:ascii="Calibri" w:hAnsi="Calibri" w:eastAsia="Calibri" w:cs="Calibri"/>
          <w:sz w:val="26"/>
          <w:szCs w:val="26"/>
          <w:u w:val="single"/>
          <w:rtl w:val="1"/>
          <w:lang w:bidi="he-IL"/>
        </w:rPr>
        <w:t xml:space="preserve"> </w:t>
      </w:r>
      <w:r w:rsidRPr="1F352951" w:rsidR="7DC466AA">
        <w:rPr>
          <w:rFonts w:ascii="Calibri" w:hAnsi="Calibri" w:eastAsia="Calibri" w:cs="Calibri"/>
          <w:sz w:val="26"/>
          <w:szCs w:val="26"/>
          <w:u w:val="single"/>
          <w:lang w:bidi="he-IL"/>
        </w:rPr>
        <w:t>1</w:t>
      </w:r>
    </w:p>
    <w:p w:rsidR="7DC466AA" w:rsidP="1F352951" w:rsidRDefault="7DC466AA" w14:paraId="19D9CF04" w14:textId="21095FD7">
      <w:pPr>
        <w:pStyle w:val="Normal"/>
        <w:bidi w:val="1"/>
        <w:jc w:val="left"/>
        <w:rPr>
          <w:rFonts w:ascii="Calibri" w:hAnsi="Calibri" w:eastAsia="Calibri" w:cs="Calibri"/>
          <w:noProof w:val="0"/>
          <w:sz w:val="26"/>
          <w:szCs w:val="26"/>
          <w:lang w:bidi="he-IL"/>
        </w:rPr>
      </w:pP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בשאלה זו היה עלינו </w:t>
      </w:r>
      <w:r w:rsidRPr="1F352951" w:rsidR="57E6BE43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לקבוע </w:t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מחיר </w:t>
      </w:r>
      <w:r w:rsidRPr="1F352951" w:rsidR="210F6A48">
        <w:rPr>
          <w:rFonts w:ascii="Calibri" w:hAnsi="Calibri" w:eastAsia="Calibri" w:cs="Calibri"/>
          <w:sz w:val="26"/>
          <w:szCs w:val="26"/>
          <w:rtl w:val="1"/>
          <w:lang w:bidi="he-IL"/>
        </w:rPr>
        <w:t>ל</w:t>
      </w:r>
      <w:r w:rsidRPr="1F352951" w:rsidR="09FC2E63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כל מוצר, כאשר ערך המוצרים הוא </w:t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קבוע </w:t>
      </w:r>
      <w:r w:rsidRPr="1F352951" w:rsidR="75285261">
        <w:rPr>
          <w:rFonts w:ascii="Calibri" w:hAnsi="Calibri" w:eastAsia="Calibri" w:cs="Calibri"/>
          <w:sz w:val="26"/>
          <w:szCs w:val="26"/>
          <w:rtl w:val="1"/>
          <w:lang w:bidi="he-IL"/>
        </w:rPr>
        <w:t>שאיננו יודעים אותו</w:t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>.</w:t>
      </w:r>
      <w:r>
        <w:br/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>כדי להתמודד עם בעיה זו חשבנו לבצע חיפוש בינארי</w:t>
      </w:r>
      <w:r w:rsidRPr="1F352951" w:rsidR="3BD72259">
        <w:rPr>
          <w:rFonts w:ascii="Calibri" w:hAnsi="Calibri" w:eastAsia="Calibri" w:cs="Calibri"/>
          <w:sz w:val="26"/>
          <w:szCs w:val="26"/>
          <w:rtl w:val="1"/>
          <w:lang w:bidi="he-IL"/>
        </w:rPr>
        <w:t>.</w:t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שמנו לב שהתוצאה לא הייתה מספיק גבוהה</w:t>
      </w:r>
      <w:r w:rsidRPr="1F352951" w:rsidR="5B012C10">
        <w:rPr>
          <w:rFonts w:ascii="Calibri" w:hAnsi="Calibri" w:eastAsia="Calibri" w:cs="Calibri"/>
          <w:sz w:val="26"/>
          <w:szCs w:val="26"/>
          <w:rtl w:val="1"/>
          <w:lang w:bidi="he-IL"/>
        </w:rPr>
        <w:t>,</w:t>
      </w:r>
      <w:r w:rsidRPr="1F352951" w:rsidR="7DC466AA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ולכן שיפרנו אותה על ידי ביצוע של שיטת חתך הזהב שלמדנו </w:t>
      </w:r>
      <w:r w:rsidRPr="1F352951" w:rsidR="01911021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בקורס מודלים לא ליניאריים. בעצם יצרנו משתנה קבוע שנקרא </w:t>
      </w:r>
      <w:r w:rsidRPr="1F352951" w:rsidR="01911021">
        <w:rPr>
          <w:rFonts w:ascii="Calibri" w:hAnsi="Calibri" w:eastAsia="Calibri" w:cs="Calibri"/>
          <w:sz w:val="26"/>
          <w:szCs w:val="26"/>
          <w:lang w:bidi="he-IL"/>
        </w:rPr>
        <w:t>golden</w:t>
      </w:r>
      <w:r w:rsidRPr="1F352951" w:rsidR="01911021">
        <w:rPr>
          <w:rFonts w:ascii="Calibri" w:hAnsi="Calibri" w:eastAsia="Calibri" w:cs="Calibri"/>
          <w:sz w:val="26"/>
          <w:szCs w:val="26"/>
          <w:lang w:bidi="he-IL"/>
        </w:rPr>
        <w:t xml:space="preserve"> </w:t>
      </w:r>
      <w:r w:rsidRPr="1F352951" w:rsidR="01911021">
        <w:rPr>
          <w:rFonts w:ascii="Calibri" w:hAnsi="Calibri" w:eastAsia="Calibri" w:cs="Calibri"/>
          <w:sz w:val="26"/>
          <w:szCs w:val="26"/>
          <w:lang w:bidi="he-IL"/>
        </w:rPr>
        <w:t>ratio</w:t>
      </w:r>
      <w:r w:rsidRPr="1F352951" w:rsidR="01911021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שערכו </w:t>
      </w:r>
      <w:r w:rsidRPr="1F352951" w:rsidR="600DAE20">
        <w:rPr>
          <w:rFonts w:ascii="Calibri" w:hAnsi="Calibri" w:eastAsia="Calibri" w:cs="Calibri"/>
          <w:sz w:val="26"/>
          <w:szCs w:val="26"/>
          <w:lang w:bidi="he-IL"/>
        </w:rPr>
        <w:t>2</w:t>
      </w:r>
      <w:r w:rsidRPr="1F352951" w:rsidR="600DAE20">
        <w:rPr>
          <w:rFonts w:ascii="Calibri" w:hAnsi="Calibri" w:eastAsia="Calibri" w:cs="Calibri"/>
          <w:sz w:val="26"/>
          <w:szCs w:val="26"/>
          <w:rtl w:val="1"/>
          <w:lang w:bidi="he-IL"/>
        </w:rPr>
        <w:t>/(</w:t>
      </w:r>
      <w:r w:rsidRPr="1F352951" w:rsidR="600DAE20">
        <w:rPr>
          <w:rFonts w:ascii="Calibri" w:hAnsi="Calibri" w:eastAsia="Calibri" w:cs="Calibri"/>
          <w:sz w:val="26"/>
          <w:szCs w:val="26"/>
          <w:lang w:bidi="he-IL"/>
        </w:rPr>
        <w:t>1</w:t>
      </w:r>
      <w:r w:rsidRPr="1F352951" w:rsidR="600DAE20">
        <w:rPr>
          <w:rFonts w:ascii="Calibri" w:hAnsi="Calibri" w:eastAsia="Calibri" w:cs="Calibri"/>
          <w:sz w:val="26"/>
          <w:szCs w:val="26"/>
          <w:rtl w:val="1"/>
          <w:lang w:bidi="he-IL"/>
        </w:rPr>
        <w:t>+</w:t>
      </w:r>
      <w:r w:rsidRPr="1F352951" w:rsidR="600DAE20">
        <w:rPr>
          <w:rFonts w:ascii="Calibri" w:hAnsi="Calibri" w:eastAsia="Calibri" w:cs="Calibri"/>
          <w:sz w:val="26"/>
          <w:szCs w:val="26"/>
          <w:lang w:bidi="he-IL"/>
        </w:rPr>
        <w:t>sqrt(</w:t>
      </w:r>
      <w:r w:rsidRPr="1F352951" w:rsidR="600DAE20">
        <w:rPr>
          <w:rFonts w:ascii="Calibri" w:hAnsi="Calibri" w:eastAsia="Calibri" w:cs="Calibri"/>
          <w:sz w:val="26"/>
          <w:szCs w:val="26"/>
          <w:lang w:bidi="he-IL"/>
        </w:rPr>
        <w:t>5</w:t>
      </w:r>
      <w:r w:rsidRPr="1F352951" w:rsidR="600DAE20">
        <w:rPr>
          <w:rFonts w:ascii="Calibri" w:hAnsi="Calibri" w:eastAsia="Calibri" w:cs="Calibri"/>
          <w:sz w:val="26"/>
          <w:szCs w:val="26"/>
          <w:rtl w:val="1"/>
          <w:lang w:bidi="he-IL"/>
        </w:rPr>
        <w:t>))</w:t>
      </w:r>
      <w:r w:rsidRPr="1F352951" w:rsidR="1592D00B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. </w:t>
      </w:r>
      <w:r w:rsidRPr="1F352951" w:rsidR="73FCB8FE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ולכן בהתאם לשיטת חתך הזהב בפונקציה </w:t>
      </w:r>
      <w:r w:rsidRPr="1F352951" w:rsidR="73FCB8FE">
        <w:rPr>
          <w:rFonts w:ascii="Calibri" w:hAnsi="Calibri" w:eastAsia="Calibri" w:cs="Calibri"/>
          <w:sz w:val="26"/>
          <w:szCs w:val="26"/>
          <w:lang w:bidi="he-IL"/>
        </w:rPr>
        <w:t>update</w:t>
      </w:r>
      <w:r w:rsidRPr="1F352951" w:rsidR="73FCB8FE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עדכנו את הגבולות העליונים והתחתונים של התחום </w:t>
      </w:r>
      <w:r w:rsidRPr="1F352951" w:rsidR="73FCB8FE">
        <w:rPr>
          <w:rFonts w:ascii="Calibri" w:hAnsi="Calibri" w:eastAsia="Calibri" w:cs="Calibri"/>
          <w:sz w:val="26"/>
          <w:szCs w:val="26"/>
          <w:rtl w:val="1"/>
          <w:lang w:bidi="he-IL"/>
        </w:rPr>
        <w:t>בו</w:t>
      </w:r>
      <w:r w:rsidRPr="1F352951" w:rsidR="73FCB8FE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נמצא הערך הרצוי בהתאם 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>ל</w:t>
      </w:r>
      <w:r w:rsidRPr="1F352951" w:rsidR="700BD2F9">
        <w:rPr>
          <w:rFonts w:ascii="Calibri" w:hAnsi="Calibri" w:eastAsia="Calibri" w:cs="Calibri"/>
          <w:sz w:val="26"/>
          <w:szCs w:val="26"/>
          <w:rtl w:val="1"/>
          <w:lang w:bidi="he-IL"/>
        </w:rPr>
        <w:t>ה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>אם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ה</w:t>
      </w:r>
      <w:r w:rsidRPr="1F352951" w:rsidR="2DEEEF19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תבצעה 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>קני</w:t>
      </w:r>
      <w:r w:rsidRPr="1F352951" w:rsidR="5D552D1F">
        <w:rPr>
          <w:rFonts w:ascii="Calibri" w:hAnsi="Calibri" w:eastAsia="Calibri" w:cs="Calibri"/>
          <w:sz w:val="26"/>
          <w:szCs w:val="26"/>
          <w:rtl w:val="1"/>
          <w:lang w:bidi="he-IL"/>
        </w:rPr>
        <w:t>י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>ה</w:t>
      </w:r>
      <w:r w:rsidRPr="1F352951" w:rsidR="47751D52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(</w:t>
      </w:r>
      <w:r w:rsidRPr="1F352951" w:rsidR="47751D52">
        <w:rPr>
          <w:rFonts w:ascii="Calibri" w:hAnsi="Calibri" w:eastAsia="Calibri" w:cs="Calibri"/>
          <w:sz w:val="26"/>
          <w:szCs w:val="26"/>
          <w:lang w:bidi="he-IL"/>
        </w:rPr>
        <w:t>outcome</w:t>
      </w:r>
      <w:r w:rsidRPr="1F352951" w:rsidR="47751D52">
        <w:rPr>
          <w:rFonts w:ascii="Calibri" w:hAnsi="Calibri" w:eastAsia="Calibri" w:cs="Calibri"/>
          <w:sz w:val="26"/>
          <w:szCs w:val="26"/>
          <w:rtl w:val="1"/>
          <w:lang w:bidi="he-IL"/>
        </w:rPr>
        <w:t>),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כלומר אם המחיר שהצענו קטן</w:t>
      </w:r>
      <w:r w:rsidRPr="1F352951" w:rsidR="60D217B7">
        <w:rPr>
          <w:rFonts w:ascii="Calibri" w:hAnsi="Calibri" w:eastAsia="Calibri" w:cs="Calibri"/>
          <w:sz w:val="26"/>
          <w:szCs w:val="26"/>
          <w:rtl w:val="1"/>
          <w:lang w:bidi="he-IL"/>
        </w:rPr>
        <w:t>/שווה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מהערך </w:t>
      </w:r>
      <w:r w:rsidRPr="1F352951" w:rsidR="08A59FA1">
        <w:rPr>
          <w:rFonts w:ascii="Calibri" w:hAnsi="Calibri" w:eastAsia="Calibri" w:cs="Calibri"/>
          <w:sz w:val="26"/>
          <w:szCs w:val="26"/>
          <w:rtl w:val="1"/>
          <w:lang w:bidi="he-IL"/>
        </w:rPr>
        <w:t>של המוצר</w:t>
      </w:r>
      <w:r w:rsidRPr="1F352951" w:rsidR="25E88296">
        <w:rPr>
          <w:rFonts w:ascii="Calibri" w:hAnsi="Calibri" w:eastAsia="Calibri" w:cs="Calibri"/>
          <w:sz w:val="26"/>
          <w:szCs w:val="26"/>
          <w:rtl w:val="1"/>
          <w:lang w:bidi="he-IL"/>
        </w:rPr>
        <w:t>.</w:t>
      </w:r>
      <w:r w:rsidRPr="1F352951" w:rsidR="3D2D96D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המחיר שהחזרנו </w:t>
      </w:r>
      <w:r w:rsidRPr="1F352951" w:rsidR="1BAE445E">
        <w:rPr>
          <w:rFonts w:ascii="Calibri" w:hAnsi="Calibri" w:eastAsia="Calibri" w:cs="Calibri"/>
          <w:sz w:val="26"/>
          <w:szCs w:val="26"/>
          <w:rtl w:val="1"/>
          <w:lang w:bidi="he-IL"/>
        </w:rPr>
        <w:t>בפונקצי</w:t>
      </w:r>
      <w:r w:rsidRPr="1F352951" w:rsidR="1BAE445E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ה </w:t>
      </w:r>
      <w:r w:rsidRPr="1F352951" w:rsidR="1BAE445E">
        <w:rPr>
          <w:rFonts w:ascii="Calibri" w:hAnsi="Calibri" w:eastAsia="Calibri" w:cs="Calibri"/>
          <w:sz w:val="26"/>
          <w:szCs w:val="26"/>
          <w:lang w:bidi="he-IL"/>
        </w:rPr>
        <w:t>set_price</w:t>
      </w:r>
      <w:r w:rsidRPr="1F352951" w:rsidR="1BAE445E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</w:t>
      </w:r>
      <w:r w:rsidRPr="1F352951" w:rsidR="3D2D96D6">
        <w:rPr>
          <w:rFonts w:ascii="Calibri" w:hAnsi="Calibri" w:eastAsia="Calibri" w:cs="Calibri"/>
          <w:sz w:val="26"/>
          <w:szCs w:val="26"/>
          <w:rtl w:val="1"/>
          <w:lang w:bidi="he-IL"/>
        </w:rPr>
        <w:t>הוא הגבו</w:t>
      </w:r>
      <w:r w:rsidRPr="1F352951" w:rsidR="3D2D96D6">
        <w:rPr>
          <w:rFonts w:ascii="Calibri" w:hAnsi="Calibri" w:eastAsia="Calibri" w:cs="Calibri"/>
          <w:sz w:val="26"/>
          <w:szCs w:val="26"/>
          <w:rtl w:val="1"/>
          <w:lang w:bidi="he-IL"/>
        </w:rPr>
        <w:t>ל</w:t>
      </w:r>
      <w:r w:rsidRPr="1F352951" w:rsidR="3D2D96D6">
        <w:rPr>
          <w:rFonts w:ascii="Calibri" w:hAnsi="Calibri" w:eastAsia="Calibri" w:cs="Calibri"/>
          <w:sz w:val="26"/>
          <w:szCs w:val="26"/>
          <w:rtl w:val="1"/>
          <w:lang w:bidi="he-IL"/>
        </w:rPr>
        <w:t xml:space="preserve"> העליון פחות הערך של החתך זהב.</w:t>
      </w:r>
      <w:r>
        <w:br/>
      </w:r>
    </w:p>
    <w:p w:rsidR="11F05A0B" w:rsidP="1F352951" w:rsidRDefault="11F05A0B" w14:paraId="7C974EED" w14:textId="34170BEF">
      <w:pPr>
        <w:pStyle w:val="Normal"/>
        <w:bidi w:val="1"/>
        <w:jc w:val="left"/>
        <w:rPr>
          <w:rFonts w:ascii="Calibri" w:hAnsi="Calibri" w:eastAsia="Calibri" w:cs="Calibri"/>
          <w:noProof w:val="0"/>
          <w:sz w:val="26"/>
          <w:szCs w:val="26"/>
          <w:u w:val="single"/>
          <w:lang w:bidi="he-IL"/>
        </w:rPr>
      </w:pPr>
      <w:r w:rsidRPr="1F352951" w:rsidR="11F05A0B">
        <w:rPr>
          <w:rFonts w:ascii="Calibri" w:hAnsi="Calibri" w:eastAsia="Calibri" w:cs="Calibri"/>
          <w:noProof w:val="0"/>
          <w:sz w:val="26"/>
          <w:szCs w:val="26"/>
          <w:u w:val="single"/>
          <w:rtl w:val="1"/>
          <w:lang w:bidi="he-IL"/>
        </w:rPr>
        <w:t xml:space="preserve">שאלה </w:t>
      </w:r>
      <w:r w:rsidRPr="1F352951" w:rsidR="11F05A0B">
        <w:rPr>
          <w:rFonts w:ascii="Calibri" w:hAnsi="Calibri" w:eastAsia="Calibri" w:cs="Calibri"/>
          <w:noProof w:val="0"/>
          <w:sz w:val="26"/>
          <w:szCs w:val="26"/>
          <w:u w:val="single"/>
          <w:lang w:bidi="he-IL"/>
        </w:rPr>
        <w:t>2</w:t>
      </w:r>
      <w:r w:rsidRPr="1F352951" w:rsidR="11F05A0B">
        <w:rPr>
          <w:rFonts w:ascii="Calibri" w:hAnsi="Calibri" w:eastAsia="Calibri" w:cs="Calibri"/>
          <w:noProof w:val="0"/>
          <w:sz w:val="26"/>
          <w:szCs w:val="26"/>
          <w:u w:val="single"/>
          <w:rtl w:val="1"/>
          <w:lang w:bidi="he-IL"/>
        </w:rPr>
        <w:t>:</w:t>
      </w:r>
    </w:p>
    <w:p w:rsidR="1F352951" w:rsidP="1F352951" w:rsidRDefault="1F352951" w14:paraId="34ABDA2D" w14:textId="47B0C89D">
      <w:pPr>
        <w:pStyle w:val="Normal"/>
        <w:bidi w:val="1"/>
        <w:jc w:val="left"/>
        <w:rPr>
          <w:rFonts w:ascii="Calibri" w:hAnsi="Calibri" w:eastAsia="Calibri" w:cs="Calibri"/>
          <w:noProof w:val="0"/>
          <w:sz w:val="26"/>
          <w:szCs w:val="26"/>
          <w:u w:val="none"/>
          <w:lang w:bidi="he-I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F9C49"/>
    <w:rsid w:val="01911021"/>
    <w:rsid w:val="06222387"/>
    <w:rsid w:val="08A59FA1"/>
    <w:rsid w:val="09FC2E63"/>
    <w:rsid w:val="0ACA2454"/>
    <w:rsid w:val="10D74719"/>
    <w:rsid w:val="11F05A0B"/>
    <w:rsid w:val="122C73B3"/>
    <w:rsid w:val="1592D00B"/>
    <w:rsid w:val="1A3AAEDA"/>
    <w:rsid w:val="1BAE445E"/>
    <w:rsid w:val="1F352951"/>
    <w:rsid w:val="210F6A48"/>
    <w:rsid w:val="25E88296"/>
    <w:rsid w:val="27D112FC"/>
    <w:rsid w:val="2DEEEF19"/>
    <w:rsid w:val="3110CD80"/>
    <w:rsid w:val="39D0272F"/>
    <w:rsid w:val="3BD72259"/>
    <w:rsid w:val="3D2D96D6"/>
    <w:rsid w:val="3D44BD50"/>
    <w:rsid w:val="42035D2B"/>
    <w:rsid w:val="45BCEB81"/>
    <w:rsid w:val="45BFE123"/>
    <w:rsid w:val="47751D52"/>
    <w:rsid w:val="4ACCBE59"/>
    <w:rsid w:val="4B8E5041"/>
    <w:rsid w:val="4D74F2BF"/>
    <w:rsid w:val="4DBF9C49"/>
    <w:rsid w:val="4E169A7E"/>
    <w:rsid w:val="505FC842"/>
    <w:rsid w:val="523109EF"/>
    <w:rsid w:val="52D3625F"/>
    <w:rsid w:val="54D4D52A"/>
    <w:rsid w:val="57E6BE43"/>
    <w:rsid w:val="5B012C10"/>
    <w:rsid w:val="5D552D1F"/>
    <w:rsid w:val="600DAE20"/>
    <w:rsid w:val="60D217B7"/>
    <w:rsid w:val="64BBCB8B"/>
    <w:rsid w:val="670B0658"/>
    <w:rsid w:val="677AF06C"/>
    <w:rsid w:val="6E9D6DB9"/>
    <w:rsid w:val="700BD2F9"/>
    <w:rsid w:val="73FCB8FE"/>
    <w:rsid w:val="742F3C01"/>
    <w:rsid w:val="75285261"/>
    <w:rsid w:val="773CA8BE"/>
    <w:rsid w:val="78BC199F"/>
    <w:rsid w:val="7D0BFC72"/>
    <w:rsid w:val="7DC466AA"/>
    <w:rsid w:val="7DCCE928"/>
    <w:rsid w:val="7F48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9C49"/>
  <w15:chartTrackingRefBased/>
  <w15:docId w15:val="{1E481826-FFED-4557-95FB-CA49534D3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2024-08-19T16:13:59.2639331Z</dcterms:created>
  <dcterms:modified xsi:type="dcterms:W3CDTF">2024-08-19T16:39:23.1455905Z</dcterms:modified>
  <dc:creator>Amit Shirazi</dc:creator>
  <lastModifiedBy>Amit Shirazi</lastModifiedBy>
</coreProperties>
</file>