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60C3" w:rsidRDefault="00E660C3">
      <w:pPr>
        <w:bidi/>
        <w:jc w:val="center"/>
        <w:rPr>
          <w:rFonts w:hint="cs"/>
        </w:rPr>
      </w:pPr>
    </w:p>
    <w:p w:rsidR="00E660C3" w:rsidRDefault="00E660C3">
      <w:pPr>
        <w:bidi/>
        <w:jc w:val="center"/>
      </w:pPr>
    </w:p>
    <w:p w:rsidR="00E660C3" w:rsidRPr="00EE5789" w:rsidRDefault="00547CB8" w:rsidP="00EE5789">
      <w:pPr>
        <w:pStyle w:val="IntenseQuote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שרת </w:t>
      </w:r>
      <w:r>
        <w:rPr>
          <w:rFonts w:hint="cs"/>
          <w:b/>
          <w:bCs/>
          <w:sz w:val="32"/>
          <w:szCs w:val="32"/>
        </w:rPr>
        <w:t>PROXY</w:t>
      </w:r>
      <w:r>
        <w:rPr>
          <w:rFonts w:hint="cs"/>
          <w:b/>
          <w:bCs/>
          <w:sz w:val="32"/>
          <w:szCs w:val="32"/>
          <w:rtl/>
        </w:rPr>
        <w:t xml:space="preserve"> מאובטח</w:t>
      </w:r>
    </w:p>
    <w:p w:rsidR="00E660C3" w:rsidRPr="00EE5789" w:rsidRDefault="00835E38" w:rsidP="007872B1">
      <w:pPr>
        <w:bidi/>
        <w:jc w:val="center"/>
        <w:rPr>
          <w:rStyle w:val="IntenseReference"/>
          <w:rtl/>
        </w:rPr>
      </w:pPr>
      <w:r w:rsidRPr="00EE5789">
        <w:rPr>
          <w:rStyle w:val="IntenseReference"/>
          <w:rtl/>
        </w:rPr>
        <w:t xml:space="preserve">מסמך </w:t>
      </w:r>
      <w:r w:rsidR="007872B1">
        <w:rPr>
          <w:rStyle w:val="IntenseReference"/>
          <w:rFonts w:hint="cs"/>
          <w:rtl/>
        </w:rPr>
        <w:t>עיצוב</w:t>
      </w:r>
    </w:p>
    <w:p w:rsidR="001D2122" w:rsidRDefault="00547CB8" w:rsidP="001D2122">
      <w:pPr>
        <w:bidi/>
        <w:jc w:val="center"/>
        <w:rPr>
          <w:rStyle w:val="IntenseReference"/>
          <w:rtl/>
        </w:rPr>
      </w:pPr>
      <w:r>
        <w:rPr>
          <w:rFonts w:hint="cs"/>
          <w:rtl/>
        </w:rPr>
        <w:t>יובל ערד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E330A0" w:rsidP="001D2122">
      <w:pPr>
        <w:pStyle w:val="Quote"/>
        <w:bidi/>
        <w:rPr>
          <w:i w:val="0"/>
          <w:iCs w:val="0"/>
        </w:rPr>
      </w:pPr>
      <w:r>
        <w:rPr>
          <w:rStyle w:val="SubtleEmphasis"/>
          <w:rFonts w:hint="cs"/>
          <w:rtl/>
        </w:rPr>
        <w:t>גרסה 1</w:t>
      </w:r>
    </w:p>
    <w:p w:rsidR="00E660C3" w:rsidRPr="006C58B2" w:rsidRDefault="00E330A0">
      <w:pPr>
        <w:bidi/>
        <w:jc w:val="center"/>
        <w:rPr>
          <w:rStyle w:val="SubtleEmphasis"/>
        </w:rPr>
      </w:pPr>
      <w:r>
        <w:rPr>
          <w:rStyle w:val="SubtleEmphasis"/>
        </w:rPr>
        <w:t>16.2.16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3A3" w:rsidRPr="006C58B2" w:rsidRDefault="004123A3" w:rsidP="004123A3">
            <w:pPr>
              <w:bidi/>
              <w:jc w:val="center"/>
              <w:rPr>
                <w:rStyle w:val="SubtleEmphasis"/>
              </w:rPr>
            </w:pPr>
            <w:r>
              <w:rPr>
                <w:rStyle w:val="SubtleEmphasis"/>
                <w:rFonts w:hint="cs"/>
                <w:rtl/>
              </w:rPr>
              <w:t>16.2.16</w:t>
            </w:r>
          </w:p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4123A3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4123A3" w:rsidP="004123A3">
      <w:pPr>
        <w:bidi/>
        <w:ind w:firstLine="720"/>
      </w:pPr>
      <w:r>
        <w:rPr>
          <w:rFonts w:hint="cs"/>
          <w:i/>
          <w:rtl/>
        </w:rPr>
        <w:t>מסמך זה נועד לתאר את המוצר ואת השינויים בו לאורך שלבי הפיתוח</w:t>
      </w:r>
      <w:r>
        <w:rPr>
          <w:rFonts w:hint="cs"/>
          <w:rtl/>
        </w:rPr>
        <w:t>, מסמך זה מיועד למפתח המוצר על מנת לעקוב אחרי השינויים והעדכונים בתהליך הפיתוח.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Pr="002105BC" w:rsidRDefault="00E330A0" w:rsidP="0010379E">
      <w:pPr>
        <w:numPr>
          <w:ilvl w:val="0"/>
          <w:numId w:val="2"/>
        </w:numPr>
        <w:bidi/>
        <w:ind w:hanging="359"/>
        <w:contextualSpacing/>
      </w:pPr>
      <w:r>
        <w:rPr>
          <w:rFonts w:hint="cs"/>
          <w:i/>
          <w:rtl/>
        </w:rPr>
        <w:t xml:space="preserve">המוצר הוא שרת </w:t>
      </w:r>
      <w:r>
        <w:rPr>
          <w:rFonts w:hint="cs"/>
          <w:i/>
        </w:rPr>
        <w:t>PROXY</w:t>
      </w:r>
      <w:r>
        <w:rPr>
          <w:rFonts w:hint="cs"/>
          <w:i/>
          <w:rtl/>
        </w:rPr>
        <w:t xml:space="preserve"> מאובטח, כל תקשורת האינטרנט</w:t>
      </w:r>
      <w:r w:rsidR="004123A3">
        <w:rPr>
          <w:rFonts w:hint="cs"/>
          <w:i/>
          <w:rtl/>
        </w:rPr>
        <w:t xml:space="preserve"> שמועברת בין הלקוח לשרת מועברת באמצעות </w:t>
      </w:r>
      <w:r w:rsidR="004123A3">
        <w:rPr>
          <w:i/>
        </w:rPr>
        <w:t>SSL</w:t>
      </w:r>
      <w:r w:rsidR="004123A3">
        <w:rPr>
          <w:rFonts w:hint="cs"/>
          <w:i/>
          <w:rtl/>
        </w:rPr>
        <w:t xml:space="preserve"> כך שהיא מאובטחת.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E660C3" w:rsidRPr="000D6986" w:rsidRDefault="007872B1" w:rsidP="007872B1">
      <w:pPr>
        <w:bidi/>
        <w:ind w:firstLine="720"/>
      </w:pPr>
      <w:r>
        <w:rPr>
          <w:rtl/>
        </w:rPr>
        <w:t xml:space="preserve">בסעיף זה יש להסביר את החלוקה העיקרית למודולים השונים במערכת, והיחסים/קשרים ביניהם. יש להגדיר באופן ברור את תחום האחריות של כל מודול או רכיב, ולאיזו פונקציונליות (כפי שהוגדרה במסמך האפיון שנכתב לפני כן) </w:t>
      </w:r>
      <w:r>
        <w:rPr>
          <w:rFonts w:hint="cs"/>
          <w:rtl/>
        </w:rPr>
        <w:t>הוא</w:t>
      </w:r>
      <w:r>
        <w:rPr>
          <w:rtl/>
        </w:rPr>
        <w:t xml:space="preserve"> מתקשר (בין אם מודול אחד בלבד או מספר מודולים יחד).</w:t>
      </w:r>
      <w:r>
        <w:rPr>
          <w:rtl/>
        </w:rPr>
        <w:br/>
        <w:t>חשוב להסביר לא רק מה/איך נעשה אלא גם מדוע דווקא כך.</w:t>
      </w: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4123A3" w:rsidRDefault="004123A3" w:rsidP="004123A3">
      <w:pPr>
        <w:pStyle w:val="ListBullet"/>
        <w:numPr>
          <w:ilvl w:val="0"/>
          <w:numId w:val="0"/>
        </w:numPr>
        <w:bidi/>
        <w:ind w:left="360"/>
        <w:rPr>
          <w:rFonts w:hint="cs"/>
          <w:rtl/>
        </w:rPr>
      </w:pPr>
      <w:r>
        <w:rPr>
          <w:rFonts w:hint="cs"/>
        </w:rPr>
        <w:t>S</w:t>
      </w:r>
      <w:r>
        <w:t>erver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המייצגת את השרת עצמו, אחראית על יצירת החיבור עם הלקוחות.</w:t>
      </w:r>
    </w:p>
    <w:p w:rsidR="00E660C3" w:rsidRPr="001D2122" w:rsidRDefault="004123A3" w:rsidP="004123A3">
      <w:pPr>
        <w:pStyle w:val="ListBullet"/>
        <w:numPr>
          <w:ilvl w:val="0"/>
          <w:numId w:val="0"/>
        </w:numPr>
        <w:bidi/>
        <w:ind w:left="360"/>
        <w:rPr>
          <w:rtl/>
        </w:rPr>
      </w:pPr>
      <w:r>
        <w:t>Client</w:t>
      </w:r>
      <w:r>
        <w:rPr>
          <w:rFonts w:hint="cs"/>
          <w:rtl/>
        </w:rPr>
        <w:t xml:space="preserve">   - מחלקה המייצגת את החיבור בין השרת ללקוח, מכילה </w:t>
      </w:r>
      <w:r>
        <w:t>socket</w:t>
      </w:r>
      <w:r>
        <w:rPr>
          <w:rFonts w:hint="cs"/>
          <w:rtl/>
        </w:rPr>
        <w:t xml:space="preserve"> של החיבור בין השרת ללקוח ואחראית על הטיפול בבקשה של הלקוח, יורשת מהמחלקה </w:t>
      </w:r>
      <w:r>
        <w:t>Thread</w:t>
      </w:r>
      <w:r>
        <w:rPr>
          <w:rFonts w:hint="cs"/>
          <w:rtl/>
        </w:rPr>
        <w:t xml:space="preserve"> על מנת לאפשר עבודה עם מספק לקוחות </w:t>
      </w:r>
      <w:proofErr w:type="spellStart"/>
      <w:r>
        <w:rPr>
          <w:rFonts w:hint="cs"/>
          <w:rtl/>
        </w:rPr>
        <w:t>במקבילץ</w:t>
      </w:r>
      <w:proofErr w:type="spellEnd"/>
      <w:r w:rsidR="002105BC"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>
        <w:rPr>
          <w:rFonts w:hint="cs"/>
          <w:bCs/>
          <w:rtl/>
        </w:rPr>
        <w:t>בנושא העיצוב הנבחר</w:t>
      </w:r>
    </w:p>
    <w:p w:rsidR="000D6986" w:rsidRDefault="00835E38" w:rsidP="00BA3406">
      <w:pPr>
        <w:bidi/>
      </w:pPr>
      <w:r>
        <w:rPr>
          <w:b/>
        </w:rPr>
        <w:tab/>
      </w:r>
      <w:r w:rsidR="002105BC">
        <w:rPr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>
        <w:rPr>
          <w:rtl/>
        </w:rPr>
        <w:br/>
        <w:t xml:space="preserve">כאן יש להתייחס גם לגבי </w:t>
      </w:r>
      <w:r w:rsidR="00BA3406">
        <w:rPr>
          <w:rFonts w:hint="cs"/>
          <w:u w:val="single"/>
          <w:rtl/>
        </w:rPr>
        <w:t xml:space="preserve">שפת </w:t>
      </w:r>
      <w:r w:rsidR="00BA3406" w:rsidRPr="00BA3406">
        <w:rPr>
          <w:rFonts w:hint="cs"/>
          <w:u w:val="single"/>
          <w:rtl/>
        </w:rPr>
        <w:t>התכנות</w:t>
      </w:r>
      <w:r w:rsidR="00BA3406">
        <w:rPr>
          <w:rFonts w:hint="cs"/>
          <w:rtl/>
        </w:rPr>
        <w:t xml:space="preserve"> </w:t>
      </w:r>
      <w:r w:rsidR="002105BC" w:rsidRPr="00BA3406">
        <w:rPr>
          <w:rtl/>
        </w:rPr>
        <w:t>שבה</w:t>
      </w:r>
      <w:r w:rsidR="002105BC">
        <w:rPr>
          <w:rtl/>
        </w:rPr>
        <w:t xml:space="preserve"> בחרתם לכתוב כל רכיב, ומדוע דווקא בשפה זו ולא אחרת.</w:t>
      </w:r>
    </w:p>
    <w:p w:rsidR="00E660C3" w:rsidRDefault="00835E38">
      <w:r>
        <w:br w:type="page"/>
      </w:r>
    </w:p>
    <w:p w:rsidR="00E660C3" w:rsidRPr="0034491C" w:rsidRDefault="00E660C3">
      <w:pPr>
        <w:bidi/>
        <w:rPr>
          <w:rFonts w:hint="cs"/>
        </w:rPr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F13699" w:rsidRDefault="00BA3406" w:rsidP="00F13699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</w:t>
      </w:r>
      <w:bookmarkStart w:id="0" w:name="_GoBack"/>
      <w:bookmarkEnd w:id="0"/>
      <w:r>
        <w:rPr>
          <w:rtl/>
        </w:rPr>
        <w:t>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ListBullet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ListBullet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ListBullet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ListBullet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ListBullet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ListBullet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BA3406" w:rsidRDefault="00BA3406" w:rsidP="00BA3406">
      <w:pPr>
        <w:bidi/>
        <w:rPr>
          <w:rtl/>
        </w:rPr>
      </w:pP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Default="00E330A0" w:rsidP="00ED671D">
      <w:pPr>
        <w:bidi/>
        <w:ind w:firstLine="720"/>
        <w:contextualSpacing/>
        <w:rPr>
          <w:rtl/>
        </w:rPr>
      </w:pPr>
      <w:r>
        <w:rPr>
          <w:rFonts w:hint="cs"/>
          <w:rtl/>
        </w:rPr>
        <w:t xml:space="preserve">התקשורת עם השרת תיעשה באמצעות בקשות </w:t>
      </w:r>
      <w:r>
        <w:t>http</w:t>
      </w:r>
      <w:r>
        <w:rPr>
          <w:rFonts w:hint="cs"/>
          <w:rtl/>
        </w:rPr>
        <w:t>:</w:t>
      </w:r>
    </w:p>
    <w:p w:rsidR="00E330A0" w:rsidRDefault="00E330A0" w:rsidP="00E330A0">
      <w:pPr>
        <w:bidi/>
        <w:ind w:firstLine="720"/>
        <w:contextualSpacing/>
      </w:pPr>
      <w:r>
        <w:rPr>
          <w:rFonts w:hint="cs"/>
          <w:rtl/>
        </w:rPr>
        <w:t xml:space="preserve">כך על מנת לשלוח בקשת </w:t>
      </w:r>
      <w:r>
        <w:rPr>
          <w:rFonts w:hint="cs"/>
        </w:rPr>
        <w:t>POST</w:t>
      </w:r>
      <w:r>
        <w:rPr>
          <w:rFonts w:hint="cs"/>
          <w:rtl/>
        </w:rPr>
        <w:t xml:space="preserve"> לאתר מסוים שכתובתו </w:t>
      </w:r>
      <w:proofErr w:type="spellStart"/>
      <w:r>
        <w:t>website_url</w:t>
      </w:r>
      <w:proofErr w:type="spellEnd"/>
      <w:r>
        <w:rPr>
          <w:rFonts w:hint="cs"/>
          <w:rtl/>
        </w:rPr>
        <w:t xml:space="preserve"> תישלח הבקשה הבאה לשרת:</w:t>
      </w:r>
    </w:p>
    <w:p w:rsidR="00E330A0" w:rsidRDefault="00E330A0" w:rsidP="00E330A0">
      <w:pPr>
        <w:bidi/>
        <w:ind w:firstLine="720"/>
        <w:contextualSpacing/>
      </w:pPr>
      <w:r>
        <w:t>POST /</w:t>
      </w:r>
      <w:proofErr w:type="spellStart"/>
      <w:r>
        <w:t>site</w:t>
      </w:r>
      <w:proofErr w:type="gramStart"/>
      <w:r>
        <w:t>?url</w:t>
      </w:r>
      <w:proofErr w:type="spellEnd"/>
      <w:proofErr w:type="gramEnd"/>
      <w:r>
        <w:t>=</w:t>
      </w:r>
      <w:proofErr w:type="spellStart"/>
      <w:r>
        <w:t>website_url</w:t>
      </w:r>
      <w:proofErr w:type="spellEnd"/>
    </w:p>
    <w:p w:rsidR="00E330A0" w:rsidRDefault="00E330A0" w:rsidP="00E330A0">
      <w:pPr>
        <w:bidi/>
        <w:ind w:firstLine="720"/>
        <w:contextualSpacing/>
      </w:pPr>
      <w:r>
        <w:rPr>
          <w:rFonts w:hint="cs"/>
        </w:rPr>
        <w:t>H</w:t>
      </w:r>
      <w:r>
        <w:t>eader1:</w:t>
      </w:r>
    </w:p>
    <w:p w:rsidR="00E330A0" w:rsidRDefault="00E330A0" w:rsidP="00E330A0">
      <w:pPr>
        <w:bidi/>
        <w:ind w:firstLine="720"/>
        <w:contextualSpacing/>
      </w:pPr>
      <w:r>
        <w:t>Header2:</w:t>
      </w:r>
    </w:p>
    <w:p w:rsidR="00E330A0" w:rsidRDefault="00E330A0" w:rsidP="00E330A0">
      <w:pPr>
        <w:bidi/>
        <w:ind w:firstLine="720"/>
        <w:contextualSpacing/>
      </w:pPr>
    </w:p>
    <w:p w:rsidR="00E330A0" w:rsidRDefault="00E330A0" w:rsidP="00E330A0">
      <w:pPr>
        <w:bidi/>
        <w:ind w:firstLine="720"/>
        <w:contextualSpacing/>
      </w:pPr>
      <w:proofErr w:type="spellStart"/>
      <w:r>
        <w:t>Post_params</w:t>
      </w:r>
      <w:proofErr w:type="spellEnd"/>
    </w:p>
    <w:p w:rsidR="00E330A0" w:rsidRDefault="00E330A0" w:rsidP="00E330A0">
      <w:pPr>
        <w:bidi/>
        <w:ind w:firstLine="720"/>
        <w:contextualSpacing/>
      </w:pPr>
    </w:p>
    <w:p w:rsidR="004123A3" w:rsidRDefault="00E330A0" w:rsidP="004123A3">
      <w:pPr>
        <w:bidi/>
        <w:ind w:firstLine="720"/>
        <w:contextualSpacing/>
        <w:rPr>
          <w:rtl/>
        </w:rPr>
      </w:pPr>
      <w:proofErr w:type="spellStart"/>
      <w:r>
        <w:rPr>
          <w:rFonts w:hint="cs"/>
          <w:rtl/>
        </w:rPr>
        <w:t>כש</w:t>
      </w:r>
      <w:r>
        <w:t>post_params</w:t>
      </w:r>
      <w:proofErr w:type="spellEnd"/>
      <w:r>
        <w:rPr>
          <w:rFonts w:hint="cs"/>
          <w:rtl/>
        </w:rPr>
        <w:t xml:space="preserve"> הם כל הפרמטרים של בקשת ה</w:t>
      </w:r>
      <w:r>
        <w:t>post</w:t>
      </w:r>
      <w:r w:rsidR="004123A3">
        <w:rPr>
          <w:rFonts w:hint="cs"/>
          <w:rtl/>
        </w:rPr>
        <w:t xml:space="preserve"> שתישלח לאתר וכל ה</w:t>
      </w:r>
      <w:r w:rsidR="004123A3">
        <w:t>header</w:t>
      </w:r>
      <w:r w:rsidR="004123A3">
        <w:rPr>
          <w:rFonts w:hint="cs"/>
          <w:rtl/>
        </w:rPr>
        <w:t>ים הם אלו שישלחו</w:t>
      </w:r>
    </w:p>
    <w:p w:rsidR="00E330A0" w:rsidRDefault="004123A3" w:rsidP="004123A3">
      <w:pPr>
        <w:bidi/>
        <w:ind w:firstLine="720"/>
        <w:contextualSpacing/>
        <w:rPr>
          <w:rFonts w:hint="cs"/>
          <w:rtl/>
        </w:rPr>
      </w:pPr>
      <w:r>
        <w:rPr>
          <w:rFonts w:hint="cs"/>
          <w:rtl/>
        </w:rPr>
        <w:t xml:space="preserve"> לאתר.</w:t>
      </w:r>
    </w:p>
    <w:p w:rsidR="004123A3" w:rsidRDefault="004123A3" w:rsidP="004123A3">
      <w:pPr>
        <w:bidi/>
        <w:ind w:firstLine="720"/>
        <w:contextualSpacing/>
        <w:rPr>
          <w:rtl/>
        </w:rPr>
      </w:pPr>
    </w:p>
    <w:p w:rsidR="004123A3" w:rsidRPr="00E330A0" w:rsidRDefault="004123A3" w:rsidP="004123A3">
      <w:pPr>
        <w:bidi/>
        <w:ind w:firstLine="720"/>
        <w:contextualSpacing/>
        <w:rPr>
          <w:rFonts w:hint="cs"/>
          <w:rtl/>
        </w:rPr>
      </w:pPr>
      <w:r>
        <w:rPr>
          <w:rFonts w:hint="cs"/>
          <w:rtl/>
        </w:rPr>
        <w:t>התשובה שתחוזר תהיה אותה התשובה מהאתר רק שכל כתובות ה</w:t>
      </w:r>
      <w:proofErr w:type="spellStart"/>
      <w:r>
        <w:t>url</w:t>
      </w:r>
      <w:proofErr w:type="spellEnd"/>
      <w:r>
        <w:rPr>
          <w:rFonts w:hint="cs"/>
          <w:rtl/>
        </w:rPr>
        <w:t xml:space="preserve"> יהיו אלו של העברת הבקשה דרך השרת</w:t>
      </w:r>
    </w:p>
    <w:p w:rsidR="00ED671D" w:rsidRDefault="00ED671D" w:rsidP="00ED671D">
      <w:pPr>
        <w:bidi/>
        <w:rPr>
          <w:rFonts w:hint="cs"/>
        </w:rPr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lastRenderedPageBreak/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E42" w:rsidRDefault="00AA6E42" w:rsidP="00E8766D">
      <w:pPr>
        <w:spacing w:line="240" w:lineRule="auto"/>
      </w:pPr>
      <w:r>
        <w:separator/>
      </w:r>
    </w:p>
  </w:endnote>
  <w:endnote w:type="continuationSeparator" w:id="0">
    <w:p w:rsidR="00AA6E42" w:rsidRDefault="00AA6E42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E42" w:rsidRDefault="00AA6E42" w:rsidP="00E8766D">
      <w:pPr>
        <w:spacing w:line="240" w:lineRule="auto"/>
      </w:pPr>
      <w:r>
        <w:separator/>
      </w:r>
    </w:p>
  </w:footnote>
  <w:footnote w:type="continuationSeparator" w:id="0">
    <w:p w:rsidR="00AA6E42" w:rsidRDefault="00AA6E42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66D" w:rsidRDefault="00E8766D" w:rsidP="007872B1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5B8C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C3"/>
    <w:rsid w:val="000C46DD"/>
    <w:rsid w:val="000D6986"/>
    <w:rsid w:val="0014132C"/>
    <w:rsid w:val="001958D8"/>
    <w:rsid w:val="001D2122"/>
    <w:rsid w:val="002105BC"/>
    <w:rsid w:val="0034491C"/>
    <w:rsid w:val="00363927"/>
    <w:rsid w:val="003D7D81"/>
    <w:rsid w:val="004123A3"/>
    <w:rsid w:val="00547CB8"/>
    <w:rsid w:val="006C58B2"/>
    <w:rsid w:val="006C6A08"/>
    <w:rsid w:val="006E6441"/>
    <w:rsid w:val="007872B1"/>
    <w:rsid w:val="00835E38"/>
    <w:rsid w:val="0093195B"/>
    <w:rsid w:val="00AA6E42"/>
    <w:rsid w:val="00BA3406"/>
    <w:rsid w:val="00C67B1F"/>
    <w:rsid w:val="00CB6167"/>
    <w:rsid w:val="00E330A0"/>
    <w:rsid w:val="00E660C3"/>
    <w:rsid w:val="00E8766D"/>
    <w:rsid w:val="00ED671D"/>
    <w:rsid w:val="00EE5789"/>
    <w:rsid w:val="00F1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Bullet">
    <w:name w:val="List Bullet"/>
    <w:basedOn w:val="Normal"/>
    <w:uiPriority w:val="99"/>
    <w:unhideWhenUsed/>
    <w:rsid w:val="002105B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6</Pages>
  <Words>564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yuval arad</cp:lastModifiedBy>
  <cp:revision>10</cp:revision>
  <dcterms:created xsi:type="dcterms:W3CDTF">2015-01-07T00:25:00Z</dcterms:created>
  <dcterms:modified xsi:type="dcterms:W3CDTF">2016-02-26T12:33:00Z</dcterms:modified>
</cp:coreProperties>
</file>