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A36AF" w14:textId="35C6F66E" w:rsidR="004A76B9" w:rsidRPr="009D63DA" w:rsidRDefault="00BA277F" w:rsidP="006F125D">
      <w:pPr>
        <w:jc w:val="both"/>
        <w:rPr>
          <w:sz w:val="24"/>
          <w:szCs w:val="24"/>
          <w:lang w:val="en-US" w:bidi="he-IL"/>
        </w:rPr>
      </w:pPr>
      <w:r w:rsidRPr="009D63DA">
        <w:rPr>
          <w:sz w:val="24"/>
          <w:szCs w:val="24"/>
          <w:lang w:val="en-US" w:bidi="he-IL"/>
        </w:rPr>
        <w:t>Our plan to stage 8:</w:t>
      </w:r>
    </w:p>
    <w:p w14:paraId="05E6281E" w14:textId="6BFEB2BD" w:rsidR="00BA277F" w:rsidRPr="009D63DA" w:rsidRDefault="009D63DA" w:rsidP="006F125D">
      <w:pPr>
        <w:jc w:val="both"/>
        <w:rPr>
          <w:sz w:val="24"/>
          <w:szCs w:val="24"/>
          <w:lang w:val="en-US" w:bidi="he-IL"/>
        </w:rPr>
      </w:pPr>
      <w:r w:rsidRPr="009D63DA">
        <w:rPr>
          <w:sz w:val="24"/>
          <w:szCs w:val="24"/>
          <w:lang w:val="en-US" w:bidi="he-IL"/>
        </w:rPr>
        <w:t>W</w:t>
      </w:r>
      <w:r w:rsidR="00BA277F" w:rsidRPr="009D63DA">
        <w:rPr>
          <w:sz w:val="24"/>
          <w:szCs w:val="24"/>
          <w:lang w:val="en-US" w:bidi="he-IL"/>
        </w:rPr>
        <w:t>e started by extracting each user’s different attributes like interarrival times, consumption, runtimes, think times and everything modeled in earlier stages.</w:t>
      </w:r>
    </w:p>
    <w:p w14:paraId="25843CA7" w14:textId="4E524305" w:rsidR="00BA277F" w:rsidRPr="009D63DA" w:rsidRDefault="00BA277F" w:rsidP="006F125D">
      <w:pPr>
        <w:jc w:val="both"/>
        <w:rPr>
          <w:sz w:val="24"/>
          <w:szCs w:val="24"/>
          <w:lang w:val="en-US" w:bidi="he-IL"/>
        </w:rPr>
      </w:pPr>
      <w:r w:rsidRPr="009D63DA">
        <w:rPr>
          <w:sz w:val="24"/>
          <w:szCs w:val="24"/>
          <w:lang w:val="en-US" w:bidi="he-IL"/>
        </w:rPr>
        <w:t>Our next step would be fitting each attribute into a modal distribution like we’ve done in stage 6.</w:t>
      </w:r>
    </w:p>
    <w:p w14:paraId="44E1F095" w14:textId="56B64EF6" w:rsidR="00BA277F" w:rsidRPr="009D63DA" w:rsidRDefault="00BA277F" w:rsidP="006F125D">
      <w:pPr>
        <w:jc w:val="both"/>
        <w:rPr>
          <w:sz w:val="24"/>
          <w:szCs w:val="24"/>
          <w:lang w:val="en-US" w:bidi="he-IL"/>
        </w:rPr>
      </w:pPr>
      <w:r w:rsidRPr="009D63DA">
        <w:rPr>
          <w:sz w:val="24"/>
          <w:szCs w:val="24"/>
          <w:lang w:val="en-US" w:bidi="he-IL"/>
        </w:rPr>
        <w:t xml:space="preserve">Then we can take </w:t>
      </w:r>
      <w:r w:rsidR="006F125D" w:rsidRPr="009D63DA">
        <w:rPr>
          <w:sz w:val="24"/>
          <w:szCs w:val="24"/>
          <w:lang w:val="en-US" w:bidi="he-IL"/>
        </w:rPr>
        <w:t>these fitted distributions</w:t>
      </w:r>
      <w:r w:rsidRPr="009D63DA">
        <w:rPr>
          <w:sz w:val="24"/>
          <w:szCs w:val="24"/>
          <w:lang w:val="en-US" w:bidi="he-IL"/>
        </w:rPr>
        <w:t xml:space="preserve"> and by using the following syntax: “</w:t>
      </w:r>
      <w:proofErr w:type="spellStart"/>
      <w:r w:rsidRPr="009D63DA">
        <w:rPr>
          <w:sz w:val="24"/>
          <w:szCs w:val="24"/>
          <w:lang w:val="en-US" w:bidi="he-IL"/>
        </w:rPr>
        <w:t>Use</w:t>
      </w:r>
      <w:r w:rsidR="00EA64AE" w:rsidRPr="009D63DA">
        <w:rPr>
          <w:sz w:val="24"/>
          <w:szCs w:val="24"/>
          <w:lang w:val="en-US" w:bidi="he-IL"/>
        </w:rPr>
        <w:t>r</w:t>
      </w:r>
      <w:r w:rsidRPr="009D63DA">
        <w:rPr>
          <w:sz w:val="24"/>
          <w:szCs w:val="24"/>
          <w:lang w:val="en-US" w:bidi="he-IL"/>
        </w:rPr>
        <w:t>ID</w:t>
      </w:r>
      <w:proofErr w:type="spellEnd"/>
      <w:r w:rsidRPr="009D63DA">
        <w:rPr>
          <w:sz w:val="24"/>
          <w:szCs w:val="24"/>
          <w:lang w:val="en-US" w:bidi="he-IL"/>
        </w:rPr>
        <w:t xml:space="preserve"> ‘a</w:t>
      </w:r>
      <w:r w:rsidR="00EA64AE" w:rsidRPr="009D63DA">
        <w:rPr>
          <w:sz w:val="24"/>
          <w:szCs w:val="24"/>
          <w:lang w:val="en-US" w:bidi="he-IL"/>
        </w:rPr>
        <w:t>t</w:t>
      </w:r>
      <w:r w:rsidRPr="009D63DA">
        <w:rPr>
          <w:sz w:val="24"/>
          <w:szCs w:val="24"/>
          <w:lang w:val="en-US" w:bidi="he-IL"/>
        </w:rPr>
        <w:t>tribute’ ‘</w:t>
      </w:r>
      <w:proofErr w:type="spellStart"/>
      <w:r w:rsidRPr="009D63DA">
        <w:rPr>
          <w:sz w:val="24"/>
          <w:szCs w:val="24"/>
          <w:lang w:val="en-US" w:bidi="he-IL"/>
        </w:rPr>
        <w:t>distribution_name</w:t>
      </w:r>
      <w:proofErr w:type="spellEnd"/>
      <w:r w:rsidRPr="009D63DA">
        <w:rPr>
          <w:sz w:val="24"/>
          <w:szCs w:val="24"/>
          <w:lang w:val="en-US" w:bidi="he-IL"/>
        </w:rPr>
        <w:t>’ ‘param1’ param2’ param3’” we can push these lines to our configuration file.</w:t>
      </w:r>
    </w:p>
    <w:p w14:paraId="1DCF467C" w14:textId="157AE7EB" w:rsidR="00BA277F" w:rsidRPr="009D63DA" w:rsidRDefault="00BA277F" w:rsidP="006F125D">
      <w:pPr>
        <w:jc w:val="both"/>
        <w:rPr>
          <w:sz w:val="24"/>
          <w:szCs w:val="24"/>
          <w:lang w:val="en-US" w:bidi="he-IL"/>
        </w:rPr>
      </w:pPr>
      <w:r w:rsidRPr="009D63DA">
        <w:rPr>
          <w:sz w:val="24"/>
          <w:szCs w:val="24"/>
          <w:lang w:val="en-US" w:bidi="he-IL"/>
        </w:rPr>
        <w:t xml:space="preserve">After simple </w:t>
      </w:r>
      <w:r w:rsidR="00D54081" w:rsidRPr="009D63DA">
        <w:rPr>
          <w:sz w:val="24"/>
          <w:szCs w:val="24"/>
          <w:lang w:val="en-US" w:bidi="he-IL"/>
        </w:rPr>
        <w:t>calculations,</w:t>
      </w:r>
      <w:r w:rsidRPr="009D63DA">
        <w:rPr>
          <w:sz w:val="24"/>
          <w:szCs w:val="24"/>
          <w:lang w:val="en-US" w:bidi="he-IL"/>
        </w:rPr>
        <w:t xml:space="preserve"> our log has about 80-100 different users so assuming for each user there will be a maximum number of 5 attributes then our input file will consist of a maximum </w:t>
      </w:r>
      <w:r w:rsidR="00F8406C" w:rsidRPr="009D63DA">
        <w:rPr>
          <w:sz w:val="24"/>
          <w:szCs w:val="24"/>
          <w:lang w:val="en-US" w:bidi="he-IL"/>
        </w:rPr>
        <w:t xml:space="preserve">500 lines like the one described above (even 1800 is still okay because our log consists of 18239 jobs), and some additional input. </w:t>
      </w:r>
      <w:r w:rsidR="009D63DA" w:rsidRPr="009D63DA">
        <w:rPr>
          <w:sz w:val="24"/>
          <w:szCs w:val="24"/>
          <w:lang w:val="en-US" w:bidi="he-IL"/>
        </w:rPr>
        <w:t xml:space="preserve">(Like distributions of </w:t>
      </w:r>
      <w:r w:rsidR="00D54081" w:rsidRPr="009D63DA">
        <w:rPr>
          <w:sz w:val="24"/>
          <w:szCs w:val="24"/>
          <w:lang w:val="en-US" w:bidi="he-IL"/>
        </w:rPr>
        <w:t>user</w:t>
      </w:r>
      <w:r w:rsidR="00D54081">
        <w:rPr>
          <w:sz w:val="24"/>
          <w:szCs w:val="24"/>
          <w:lang w:val="en-IL" w:bidi="he-IL"/>
        </w:rPr>
        <w:t>s’</w:t>
      </w:r>
      <w:r w:rsidR="009D63DA" w:rsidRPr="009D63DA">
        <w:rPr>
          <w:sz w:val="24"/>
          <w:szCs w:val="24"/>
          <w:lang w:val="en-US" w:bidi="he-IL"/>
        </w:rPr>
        <w:t xml:space="preserve"> activity, residence times, and more). </w:t>
      </w:r>
      <w:r w:rsidR="00F8406C" w:rsidRPr="009D63DA">
        <w:rPr>
          <w:sz w:val="24"/>
          <w:szCs w:val="24"/>
          <w:lang w:val="en-US" w:bidi="he-IL"/>
        </w:rPr>
        <w:t xml:space="preserve">After that we can start to write our code using the </w:t>
      </w:r>
      <w:r w:rsidR="008955F8">
        <w:rPr>
          <w:sz w:val="24"/>
          <w:szCs w:val="24"/>
          <w:lang w:val="en-US" w:bidi="he-IL"/>
        </w:rPr>
        <w:t>User Resampling method</w:t>
      </w:r>
      <w:r w:rsidR="009D63DA" w:rsidRPr="009D63DA">
        <w:rPr>
          <w:sz w:val="24"/>
          <w:szCs w:val="24"/>
          <w:lang w:val="en-US" w:bidi="he-IL"/>
        </w:rPr>
        <w:t xml:space="preserve"> described in chapter 8.3 of the book.</w:t>
      </w:r>
    </w:p>
    <w:p w14:paraId="00C4205C" w14:textId="527E2B15" w:rsidR="009D63DA" w:rsidRDefault="009D63DA" w:rsidP="006F125D">
      <w:pPr>
        <w:jc w:val="both"/>
        <w:rPr>
          <w:sz w:val="24"/>
          <w:szCs w:val="24"/>
          <w:lang w:val="en-US" w:bidi="he-IL"/>
        </w:rPr>
      </w:pPr>
      <w:r w:rsidRPr="009D63DA">
        <w:rPr>
          <w:sz w:val="24"/>
          <w:szCs w:val="24"/>
          <w:lang w:val="en-US" w:bidi="he-IL"/>
        </w:rPr>
        <w:t xml:space="preserve">As a first step we decided to </w:t>
      </w:r>
      <w:r>
        <w:rPr>
          <w:sz w:val="24"/>
          <w:szCs w:val="24"/>
          <w:lang w:val="en-US" w:bidi="he-IL"/>
        </w:rPr>
        <w:t xml:space="preserve">divide into 2 teams, first team that works on extracting appropriate data and fitting it into </w:t>
      </w:r>
      <w:r w:rsidR="00F26D78">
        <w:rPr>
          <w:sz w:val="24"/>
          <w:szCs w:val="24"/>
          <w:lang w:val="en-US" w:bidi="he-IL"/>
        </w:rPr>
        <w:t>modal distributions and to prepare the configuration file, while the other team assumes the correctness of the configuration file and could start</w:t>
      </w:r>
      <w:r w:rsidR="008955F8">
        <w:rPr>
          <w:sz w:val="24"/>
          <w:szCs w:val="24"/>
          <w:lang w:val="en-US" w:bidi="he-IL"/>
        </w:rPr>
        <w:t>s</w:t>
      </w:r>
      <w:r w:rsidR="00F26D78">
        <w:rPr>
          <w:sz w:val="24"/>
          <w:szCs w:val="24"/>
          <w:lang w:val="en-US" w:bidi="he-IL"/>
        </w:rPr>
        <w:t xml:space="preserve"> coding to make the </w:t>
      </w:r>
      <w:r w:rsidR="008955F8">
        <w:rPr>
          <w:sz w:val="24"/>
          <w:szCs w:val="24"/>
          <w:lang w:val="en-US" w:bidi="he-IL"/>
        </w:rPr>
        <w:t>User Resampling</w:t>
      </w:r>
      <w:r w:rsidR="00F26D78">
        <w:rPr>
          <w:sz w:val="24"/>
          <w:szCs w:val="24"/>
          <w:lang w:val="en-US" w:bidi="he-IL"/>
        </w:rPr>
        <w:t>.</w:t>
      </w:r>
    </w:p>
    <w:p w14:paraId="7FAFCF02" w14:textId="2C1D4F5E" w:rsidR="00F65044" w:rsidRPr="009D63DA" w:rsidRDefault="00F65044" w:rsidP="006F125D">
      <w:pPr>
        <w:jc w:val="both"/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As we remember in an earlier lecture was mentioned that </w:t>
      </w:r>
      <w:r w:rsidR="006F125D">
        <w:rPr>
          <w:sz w:val="24"/>
          <w:szCs w:val="24"/>
          <w:lang w:val="en-US" w:bidi="he-IL"/>
        </w:rPr>
        <w:t>to</w:t>
      </w:r>
      <w:r>
        <w:rPr>
          <w:sz w:val="24"/>
          <w:szCs w:val="24"/>
          <w:lang w:val="en-US" w:bidi="he-IL"/>
        </w:rPr>
        <w:t xml:space="preserve"> use user-based modeling the log should be at least 3 years old or something like that. While on the other </w:t>
      </w:r>
      <w:r w:rsidR="007E0BC9">
        <w:rPr>
          <w:sz w:val="24"/>
          <w:szCs w:val="24"/>
          <w:lang w:val="en-US" w:bidi="he-IL"/>
        </w:rPr>
        <w:t>hand</w:t>
      </w:r>
      <w:r>
        <w:rPr>
          <w:sz w:val="24"/>
          <w:szCs w:val="24"/>
          <w:lang w:val="en-US" w:bidi="he-IL"/>
        </w:rPr>
        <w:t xml:space="preserve">, our trace is 92 days old. </w:t>
      </w:r>
      <w:r w:rsidR="006F125D">
        <w:rPr>
          <w:sz w:val="24"/>
          <w:szCs w:val="24"/>
          <w:lang w:val="en-US" w:bidi="he-IL"/>
        </w:rPr>
        <w:t>So,</w:t>
      </w:r>
      <w:r>
        <w:rPr>
          <w:sz w:val="24"/>
          <w:szCs w:val="24"/>
          <w:lang w:val="en-US" w:bidi="he-IL"/>
        </w:rPr>
        <w:t xml:space="preserve"> an alternative way we were thinking about is HMM (hidden Markov model)</w:t>
      </w:r>
      <w:r w:rsidR="002A4B0D">
        <w:rPr>
          <w:sz w:val="24"/>
          <w:szCs w:val="24"/>
          <w:lang w:val="en-IL" w:bidi="he-IL"/>
        </w:rPr>
        <w:t>- maybe represent each state with the user group ID</w:t>
      </w:r>
      <w:r w:rsidR="008955F8">
        <w:rPr>
          <w:sz w:val="24"/>
          <w:szCs w:val="24"/>
          <w:lang w:val="en-US" w:bidi="he-IL"/>
        </w:rPr>
        <w:t>.</w:t>
      </w:r>
    </w:p>
    <w:sectPr w:rsidR="00F65044" w:rsidRPr="009D6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510D3"/>
    <w:multiLevelType w:val="hybridMultilevel"/>
    <w:tmpl w:val="DA3CD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B1639"/>
    <w:multiLevelType w:val="hybridMultilevel"/>
    <w:tmpl w:val="8BEA3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F6"/>
    <w:rsid w:val="00044648"/>
    <w:rsid w:val="002A4B0D"/>
    <w:rsid w:val="004004F6"/>
    <w:rsid w:val="004A76B9"/>
    <w:rsid w:val="006F125D"/>
    <w:rsid w:val="007E0BC9"/>
    <w:rsid w:val="008955F8"/>
    <w:rsid w:val="00935C8E"/>
    <w:rsid w:val="009D63DA"/>
    <w:rsid w:val="00A35A42"/>
    <w:rsid w:val="00BA277F"/>
    <w:rsid w:val="00D54081"/>
    <w:rsid w:val="00EA64AE"/>
    <w:rsid w:val="00F26D78"/>
    <w:rsid w:val="00F65044"/>
    <w:rsid w:val="00F729A0"/>
    <w:rsid w:val="00F8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B078"/>
  <w15:chartTrackingRefBased/>
  <w15:docId w15:val="{2665030E-5F0E-49C8-BFAE-EC97ECD3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פהד נאסר</cp:lastModifiedBy>
  <cp:revision>7</cp:revision>
  <cp:lastPrinted>2021-01-13T07:56:00Z</cp:lastPrinted>
  <dcterms:created xsi:type="dcterms:W3CDTF">2021-01-12T09:49:00Z</dcterms:created>
  <dcterms:modified xsi:type="dcterms:W3CDTF">2021-01-13T09:02:00Z</dcterms:modified>
</cp:coreProperties>
</file>