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03E0" w14:textId="77777777" w:rsidR="00FF7479" w:rsidRDefault="00000000">
      <w:pPr>
        <w:pStyle w:val="Heading1"/>
      </w:pPr>
      <w:r>
        <w:rPr>
          <w:spacing w:val="-2"/>
        </w:rPr>
        <w:t>SIMATS</w:t>
      </w:r>
      <w:r>
        <w:rPr>
          <w:spacing w:val="-19"/>
        </w:rPr>
        <w:t xml:space="preserve"> </w:t>
      </w:r>
      <w:r>
        <w:rPr>
          <w:spacing w:val="-2"/>
        </w:rPr>
        <w:t>ENGINEERING</w:t>
      </w:r>
    </w:p>
    <w:p w14:paraId="5BE88FB3" w14:textId="77777777" w:rsidR="00FF7479" w:rsidRDefault="00000000">
      <w:pPr>
        <w:pStyle w:val="Heading2"/>
        <w:spacing w:before="58"/>
        <w:ind w:right="437"/>
        <w:jc w:val="center"/>
      </w:pPr>
      <w:r>
        <w:t>ASSESSMENT</w:t>
      </w:r>
      <w:r>
        <w:rPr>
          <w:spacing w:val="-10"/>
        </w:rPr>
        <w:t xml:space="preserve"> </w:t>
      </w:r>
      <w:r>
        <w:t>TOOL</w:t>
      </w:r>
      <w:r>
        <w:rPr>
          <w:spacing w:val="-9"/>
        </w:rPr>
        <w:t xml:space="preserve"> </w:t>
      </w:r>
      <w:r>
        <w:rPr>
          <w:spacing w:val="-10"/>
        </w:rPr>
        <w:t>2</w:t>
      </w:r>
    </w:p>
    <w:p w14:paraId="03DDB261" w14:textId="77777777" w:rsidR="00FF7479" w:rsidRDefault="00FF7479">
      <w:pPr>
        <w:pStyle w:val="BodyText"/>
        <w:rPr>
          <w:b/>
          <w:sz w:val="28"/>
        </w:rPr>
      </w:pPr>
    </w:p>
    <w:p w14:paraId="6B10D960" w14:textId="77777777" w:rsidR="00FF7479" w:rsidRDefault="00FF7479">
      <w:pPr>
        <w:pStyle w:val="BodyText"/>
        <w:spacing w:before="304"/>
        <w:rPr>
          <w:b/>
          <w:sz w:val="28"/>
        </w:rPr>
      </w:pPr>
    </w:p>
    <w:p w14:paraId="0070232D" w14:textId="77777777" w:rsidR="00FF7479" w:rsidRDefault="00000000">
      <w:pPr>
        <w:pStyle w:val="Heading4"/>
        <w:spacing w:line="276" w:lineRule="auto"/>
        <w:ind w:right="4277"/>
      </w:pPr>
      <w:r>
        <w:t>COURSE</w:t>
      </w:r>
      <w:r>
        <w:rPr>
          <w:spacing w:val="-13"/>
        </w:rPr>
        <w:t xml:space="preserve"> </w:t>
      </w:r>
      <w:r>
        <w:t>NAME:</w:t>
      </w:r>
      <w:r>
        <w:rPr>
          <w:spacing w:val="-13"/>
        </w:rPr>
        <w:t xml:space="preserve"> </w:t>
      </w:r>
      <w:r>
        <w:t>INTERNET</w:t>
      </w:r>
      <w:r>
        <w:rPr>
          <w:spacing w:val="-13"/>
        </w:rPr>
        <w:t xml:space="preserve"> </w:t>
      </w:r>
      <w:r>
        <w:t>PROGRAMMING COURSE CODE: CSA43</w:t>
      </w:r>
    </w:p>
    <w:p w14:paraId="69022D04" w14:textId="77777777" w:rsidR="00FF7479" w:rsidRDefault="00FF7479">
      <w:pPr>
        <w:pStyle w:val="BodyText"/>
        <w:rPr>
          <w:b/>
          <w:sz w:val="20"/>
        </w:rPr>
      </w:pPr>
    </w:p>
    <w:p w14:paraId="1385F116" w14:textId="77777777" w:rsidR="00FF7479" w:rsidRDefault="00FF7479">
      <w:pPr>
        <w:pStyle w:val="BodyText"/>
        <w:rPr>
          <w:b/>
          <w:sz w:val="20"/>
        </w:rPr>
      </w:pPr>
    </w:p>
    <w:p w14:paraId="147E96E3" w14:textId="77777777" w:rsidR="00FF7479" w:rsidRDefault="00000000">
      <w:pPr>
        <w:pStyle w:val="BodyText"/>
        <w:spacing w:before="122"/>
        <w:rPr>
          <w:b/>
          <w:sz w:val="20"/>
        </w:rPr>
      </w:pPr>
      <w:r>
        <w:rPr>
          <w:b/>
          <w:noProof/>
          <w:sz w:val="20"/>
        </w:rPr>
        <mc:AlternateContent>
          <mc:Choice Requires="wps">
            <w:drawing>
              <wp:anchor distT="0" distB="0" distL="0" distR="0" simplePos="0" relativeHeight="487587840" behindDoc="1" locked="0" layoutInCell="1" allowOverlap="1" wp14:anchorId="11C580B4" wp14:editId="60E7375B">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61A6161"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576F374A" w14:textId="77777777" w:rsidR="00FF7479" w:rsidRDefault="00FF7479">
      <w:pPr>
        <w:pStyle w:val="BodyText"/>
        <w:spacing w:before="147"/>
        <w:rPr>
          <w:b/>
          <w:sz w:val="24"/>
        </w:rPr>
      </w:pPr>
    </w:p>
    <w:p w14:paraId="60A8EDE5" w14:textId="77777777" w:rsidR="00FF7479" w:rsidRDefault="00000000">
      <w:pPr>
        <w:pStyle w:val="Heading4"/>
        <w:jc w:val="both"/>
      </w:pPr>
      <w:r>
        <w:t xml:space="preserve">COURSE OUTCOME </w:t>
      </w:r>
      <w:r>
        <w:rPr>
          <w:spacing w:val="-2"/>
        </w:rPr>
        <w:t>COVERED</w:t>
      </w:r>
    </w:p>
    <w:p w14:paraId="4BBB4621" w14:textId="77777777" w:rsidR="00FF7479" w:rsidRDefault="00FF7479">
      <w:pPr>
        <w:pStyle w:val="BodyText"/>
        <w:spacing w:before="83"/>
        <w:rPr>
          <w:b/>
          <w:sz w:val="24"/>
        </w:rPr>
      </w:pPr>
    </w:p>
    <w:p w14:paraId="6A7E34F4" w14:textId="77777777" w:rsidR="00FF7479" w:rsidRDefault="00000000">
      <w:pPr>
        <w:pStyle w:val="BodyText"/>
        <w:spacing w:line="276" w:lineRule="auto"/>
        <w:ind w:left="874" w:right="1587"/>
        <w:jc w:val="both"/>
        <w:rPr>
          <w:b/>
          <w:sz w:val="24"/>
        </w:rPr>
      </w:pPr>
      <w:r>
        <w:rPr>
          <w:b/>
          <w:sz w:val="24"/>
        </w:rPr>
        <w:t>CO-1:</w:t>
      </w:r>
      <w:r>
        <w:rPr>
          <w:b/>
          <w:spacing w:val="-2"/>
          <w:sz w:val="24"/>
        </w:rPr>
        <w:t xml:space="preserve"> </w:t>
      </w:r>
      <w:r>
        <w:t>Develop</w:t>
      </w:r>
      <w:r>
        <w:rPr>
          <w:spacing w:val="-3"/>
        </w:rPr>
        <w:t xml:space="preserve"> </w:t>
      </w:r>
      <w:r>
        <w:t>well-structured,</w:t>
      </w:r>
      <w:r>
        <w:rPr>
          <w:spacing w:val="-3"/>
        </w:rPr>
        <w:t xml:space="preserve"> </w:t>
      </w:r>
      <w:r>
        <w:t>standards-compliant</w:t>
      </w:r>
      <w:r>
        <w:rPr>
          <w:spacing w:val="-3"/>
        </w:rPr>
        <w:t xml:space="preserve"> </w:t>
      </w:r>
      <w:r>
        <w:t>web</w:t>
      </w:r>
      <w:r>
        <w:rPr>
          <w:spacing w:val="-3"/>
        </w:rPr>
        <w:t xml:space="preserve"> </w:t>
      </w:r>
      <w:r>
        <w:t>pages</w:t>
      </w:r>
      <w:r>
        <w:rPr>
          <w:spacing w:val="-3"/>
        </w:rPr>
        <w:t xml:space="preserve"> </w:t>
      </w:r>
      <w:r>
        <w:t>using</w:t>
      </w:r>
      <w:r>
        <w:rPr>
          <w:spacing w:val="-3"/>
        </w:rPr>
        <w:t xml:space="preserve"> </w:t>
      </w:r>
      <w:r>
        <w:t>HTML/XHTML</w:t>
      </w:r>
      <w:r>
        <w:rPr>
          <w:spacing w:val="-3"/>
        </w:rPr>
        <w:t xml:space="preserve"> </w:t>
      </w:r>
      <w:r>
        <w:t>and XML,</w:t>
      </w:r>
      <w:r>
        <w:rPr>
          <w:spacing w:val="-4"/>
        </w:rPr>
        <w:t xml:space="preserve"> </w:t>
      </w:r>
      <w:r>
        <w:t>and</w:t>
      </w:r>
      <w:r>
        <w:rPr>
          <w:spacing w:val="-4"/>
        </w:rPr>
        <w:t xml:space="preserve"> </w:t>
      </w:r>
      <w:r>
        <w:t>apply</w:t>
      </w:r>
      <w:r>
        <w:rPr>
          <w:spacing w:val="-4"/>
        </w:rPr>
        <w:t xml:space="preserve"> </w:t>
      </w:r>
      <w:r>
        <w:t>Internet</w:t>
      </w:r>
      <w:r>
        <w:rPr>
          <w:spacing w:val="-4"/>
        </w:rPr>
        <w:t xml:space="preserve"> </w:t>
      </w:r>
      <w:r>
        <w:t>protocols</w:t>
      </w:r>
      <w:r>
        <w:rPr>
          <w:spacing w:val="-4"/>
        </w:rPr>
        <w:t xml:space="preserve"> </w:t>
      </w:r>
      <w:r>
        <w:t>and</w:t>
      </w:r>
      <w:r>
        <w:rPr>
          <w:spacing w:val="-4"/>
        </w:rPr>
        <w:t xml:space="preserve"> </w:t>
      </w:r>
      <w:r>
        <w:t>HTTP</w:t>
      </w:r>
      <w:r>
        <w:rPr>
          <w:spacing w:val="-4"/>
        </w:rPr>
        <w:t xml:space="preserve"> </w:t>
      </w:r>
      <w:r>
        <w:t>communication</w:t>
      </w:r>
      <w:r>
        <w:rPr>
          <w:spacing w:val="-4"/>
        </w:rPr>
        <w:t xml:space="preserve"> </w:t>
      </w:r>
      <w:r>
        <w:t>mechanisms</w:t>
      </w:r>
      <w:r>
        <w:rPr>
          <w:spacing w:val="-4"/>
        </w:rPr>
        <w:t xml:space="preserve"> </w:t>
      </w:r>
      <w:r>
        <w:t>for</w:t>
      </w:r>
      <w:r>
        <w:rPr>
          <w:spacing w:val="-4"/>
        </w:rPr>
        <w:t xml:space="preserve"> </w:t>
      </w:r>
      <w:r>
        <w:t>web</w:t>
      </w:r>
      <w:r>
        <w:rPr>
          <w:spacing w:val="-4"/>
        </w:rPr>
        <w:t xml:space="preserve"> </w:t>
      </w:r>
      <w:r>
        <w:t xml:space="preserve">content delivery. </w:t>
      </w:r>
      <w:r>
        <w:rPr>
          <w:b/>
          <w:sz w:val="24"/>
        </w:rPr>
        <w:t>(L2)</w:t>
      </w:r>
    </w:p>
    <w:p w14:paraId="06C27419" w14:textId="77777777" w:rsidR="00FF7479" w:rsidRDefault="00FF7479">
      <w:pPr>
        <w:pStyle w:val="BodyText"/>
        <w:spacing w:before="64"/>
        <w:rPr>
          <w:b/>
        </w:rPr>
      </w:pPr>
    </w:p>
    <w:p w14:paraId="6CEC956E" w14:textId="77777777" w:rsidR="00FF7479" w:rsidRDefault="00000000">
      <w:pPr>
        <w:ind w:right="437"/>
        <w:jc w:val="center"/>
      </w:pPr>
      <w:r>
        <w:rPr>
          <w:b/>
          <w:sz w:val="24"/>
        </w:rPr>
        <w:t>Assessment</w:t>
      </w:r>
      <w:r>
        <w:rPr>
          <w:b/>
          <w:spacing w:val="-10"/>
          <w:sz w:val="24"/>
        </w:rPr>
        <w:t xml:space="preserve"> </w:t>
      </w:r>
      <w:r>
        <w:rPr>
          <w:b/>
          <w:sz w:val="24"/>
        </w:rPr>
        <w:t>Tool:</w:t>
      </w:r>
      <w:r>
        <w:rPr>
          <w:b/>
          <w:spacing w:val="-14"/>
          <w:sz w:val="24"/>
        </w:rPr>
        <w:t xml:space="preserve"> </w:t>
      </w:r>
      <w:r>
        <w:rPr>
          <w:b/>
        </w:rPr>
        <w:t>Data</w:t>
      </w:r>
      <w:r>
        <w:rPr>
          <w:b/>
          <w:spacing w:val="-9"/>
        </w:rPr>
        <w:t xml:space="preserve"> </w:t>
      </w:r>
      <w:r>
        <w:rPr>
          <w:b/>
        </w:rPr>
        <w:t>Interpretation</w:t>
      </w:r>
      <w:r>
        <w:rPr>
          <w:b/>
          <w:spacing w:val="-9"/>
        </w:rPr>
        <w:t xml:space="preserve"> </w:t>
      </w:r>
      <w:r>
        <w:rPr>
          <w:spacing w:val="-2"/>
        </w:rPr>
        <w:t>(Medium)</w:t>
      </w:r>
    </w:p>
    <w:p w14:paraId="4B2D9F90" w14:textId="77777777" w:rsidR="00FF7479" w:rsidRDefault="00FF7479">
      <w:pPr>
        <w:pStyle w:val="BodyText"/>
        <w:spacing w:before="106"/>
      </w:pPr>
    </w:p>
    <w:p w14:paraId="304F21DE" w14:textId="77777777" w:rsidR="00FF7479" w:rsidRDefault="00000000">
      <w:pPr>
        <w:ind w:left="874"/>
        <w:jc w:val="both"/>
        <w:rPr>
          <w:sz w:val="24"/>
        </w:rPr>
      </w:pPr>
      <w:r>
        <w:rPr>
          <w:b/>
          <w:sz w:val="24"/>
        </w:rPr>
        <w:t>Weightage:</w:t>
      </w:r>
      <w:r>
        <w:rPr>
          <w:b/>
          <w:spacing w:val="-5"/>
          <w:sz w:val="24"/>
        </w:rPr>
        <w:t xml:space="preserve"> </w:t>
      </w:r>
      <w:r>
        <w:rPr>
          <w:spacing w:val="-5"/>
          <w:sz w:val="24"/>
        </w:rPr>
        <w:t>20%</w:t>
      </w:r>
    </w:p>
    <w:p w14:paraId="66D31138" w14:textId="77777777" w:rsidR="00FF7479" w:rsidRDefault="00FF7479">
      <w:pPr>
        <w:pStyle w:val="BodyText"/>
        <w:rPr>
          <w:sz w:val="20"/>
        </w:rPr>
      </w:pPr>
    </w:p>
    <w:p w14:paraId="4A488DCD" w14:textId="77777777" w:rsidR="00FF7479" w:rsidRDefault="00000000">
      <w:pPr>
        <w:pStyle w:val="BodyText"/>
        <w:spacing w:before="74"/>
        <w:rPr>
          <w:sz w:val="20"/>
        </w:rPr>
      </w:pPr>
      <w:r>
        <w:rPr>
          <w:noProof/>
          <w:sz w:val="20"/>
        </w:rPr>
        <mc:AlternateContent>
          <mc:Choice Requires="wps">
            <w:drawing>
              <wp:anchor distT="0" distB="0" distL="0" distR="0" simplePos="0" relativeHeight="487588352" behindDoc="1" locked="0" layoutInCell="1" allowOverlap="1" wp14:anchorId="21438038" wp14:editId="359A95DF">
                <wp:simplePos x="0" y="0"/>
                <wp:positionH relativeFrom="page">
                  <wp:posOffset>952500</wp:posOffset>
                </wp:positionH>
                <wp:positionV relativeFrom="paragraph">
                  <wp:posOffset>208602</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57DC791" id="Graphic 2" o:spid="_x0000_s1026" style="position:absolute;margin-left:75pt;margin-top:16.4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" path="m,l5651499,e" filled="f" strokecolor="#878787" strokeweight="1pt">
                <v:path arrowok="t"/>
                <w10:wrap type="topAndBottom" anchorx="page"/>
              </v:shape>
            </w:pict>
          </mc:Fallback>
        </mc:AlternateContent>
      </w:r>
    </w:p>
    <w:p w14:paraId="5C74BFFF" w14:textId="77777777" w:rsidR="00FF7479" w:rsidRDefault="00000000">
      <w:pPr>
        <w:tabs>
          <w:tab w:val="left" w:pos="7260"/>
        </w:tabs>
        <w:spacing w:before="108"/>
        <w:ind w:left="874"/>
        <w:rPr>
          <w:b/>
          <w:sz w:val="24"/>
        </w:rPr>
      </w:pPr>
      <w:r>
        <w:rPr>
          <w:b/>
          <w:spacing w:val="-2"/>
          <w:sz w:val="24"/>
        </w:rPr>
        <w:t>QUESTIONS:</w:t>
      </w:r>
      <w:r>
        <w:rPr>
          <w:b/>
          <w:sz w:val="24"/>
        </w:rPr>
        <w:tab/>
        <w:t>Total</w:t>
      </w:r>
      <w:r>
        <w:rPr>
          <w:b/>
          <w:spacing w:val="-9"/>
          <w:sz w:val="24"/>
        </w:rPr>
        <w:t xml:space="preserve"> </w:t>
      </w:r>
      <w:r>
        <w:rPr>
          <w:b/>
          <w:sz w:val="24"/>
        </w:rPr>
        <w:t>Marks:</w:t>
      </w:r>
      <w:r>
        <w:rPr>
          <w:b/>
          <w:spacing w:val="-9"/>
          <w:sz w:val="24"/>
        </w:rPr>
        <w:t xml:space="preserve"> </w:t>
      </w:r>
      <w:r>
        <w:rPr>
          <w:b/>
          <w:spacing w:val="-5"/>
          <w:sz w:val="24"/>
        </w:rPr>
        <w:t>20</w:t>
      </w:r>
    </w:p>
    <w:p w14:paraId="05F68144" w14:textId="77777777" w:rsidR="00FF7479" w:rsidRDefault="00FF7479">
      <w:pPr>
        <w:pStyle w:val="BodyText"/>
        <w:rPr>
          <w:b/>
          <w:sz w:val="24"/>
        </w:rPr>
      </w:pPr>
    </w:p>
    <w:p w14:paraId="5CC9C932" w14:textId="77777777" w:rsidR="00FF7479" w:rsidRDefault="00FF7479">
      <w:pPr>
        <w:pStyle w:val="BodyText"/>
        <w:spacing w:before="126"/>
        <w:rPr>
          <w:b/>
          <w:sz w:val="24"/>
        </w:rPr>
      </w:pPr>
    </w:p>
    <w:p w14:paraId="4438658C" w14:textId="77777777" w:rsidR="00FF7479" w:rsidRDefault="00000000">
      <w:pPr>
        <w:pStyle w:val="Heading2"/>
        <w:ind w:left="951"/>
      </w:pPr>
      <w:bookmarkStart w:id="0" w:name="_1:_HTTP_Response_Analysis__"/>
      <w:bookmarkEnd w:id="0"/>
      <w:r>
        <w:rPr>
          <w:b w:val="0"/>
        </w:rPr>
        <w:t>1:</w:t>
      </w:r>
      <w:r>
        <w:rPr>
          <w:b w:val="0"/>
          <w:spacing w:val="-5"/>
        </w:rPr>
        <w:t xml:space="preserve"> </w:t>
      </w:r>
      <w:r>
        <w:t>HTTP</w:t>
      </w:r>
      <w:r>
        <w:rPr>
          <w:spacing w:val="-5"/>
        </w:rPr>
        <w:t xml:space="preserve"> </w:t>
      </w:r>
      <w:r>
        <w:t>Response</w:t>
      </w:r>
      <w:r>
        <w:rPr>
          <w:spacing w:val="-4"/>
        </w:rPr>
        <w:t xml:space="preserve"> </w:t>
      </w:r>
      <w:r>
        <w:rPr>
          <w:spacing w:val="-2"/>
        </w:rPr>
        <w:t>Analysis</w:t>
      </w:r>
    </w:p>
    <w:p w14:paraId="429C724B" w14:textId="77777777" w:rsidR="00FF7479" w:rsidRDefault="00000000">
      <w:pPr>
        <w:pStyle w:val="Heading5"/>
        <w:ind w:left="2314"/>
      </w:pPr>
      <w:r>
        <w:t xml:space="preserve">A web server returns the following HTTP response </w:t>
      </w:r>
      <w:r>
        <w:rPr>
          <w:spacing w:val="-2"/>
        </w:rPr>
        <w:t>header:</w:t>
      </w:r>
    </w:p>
    <w:p w14:paraId="06D97733" w14:textId="77777777" w:rsidR="00FF7479" w:rsidRDefault="00000000">
      <w:pPr>
        <w:ind w:left="2314"/>
        <w:rPr>
          <w:rFonts w:ascii="Courier New"/>
          <w:sz w:val="20"/>
        </w:rPr>
      </w:pPr>
      <w:r>
        <w:rPr>
          <w:rFonts w:ascii="Courier New"/>
          <w:sz w:val="20"/>
        </w:rPr>
        <w:t>HTTP/1.1</w:t>
      </w:r>
      <w:r>
        <w:rPr>
          <w:rFonts w:ascii="Courier New"/>
          <w:spacing w:val="-20"/>
          <w:sz w:val="20"/>
        </w:rPr>
        <w:t xml:space="preserve"> </w:t>
      </w:r>
      <w:r>
        <w:rPr>
          <w:rFonts w:ascii="Courier New"/>
          <w:sz w:val="20"/>
        </w:rPr>
        <w:t>200</w:t>
      </w:r>
      <w:r>
        <w:rPr>
          <w:rFonts w:ascii="Courier New"/>
          <w:spacing w:val="-19"/>
          <w:sz w:val="20"/>
        </w:rPr>
        <w:t xml:space="preserve"> </w:t>
      </w:r>
      <w:r>
        <w:rPr>
          <w:rFonts w:ascii="Courier New"/>
          <w:spacing w:val="-5"/>
          <w:sz w:val="20"/>
        </w:rPr>
        <w:t>OK</w:t>
      </w:r>
    </w:p>
    <w:p w14:paraId="5FBE8BBC" w14:textId="77777777" w:rsidR="00FF7479" w:rsidRDefault="00000000">
      <w:pPr>
        <w:ind w:left="2314"/>
        <w:rPr>
          <w:rFonts w:ascii="Courier New"/>
          <w:sz w:val="20"/>
        </w:rPr>
      </w:pPr>
      <w:r>
        <w:rPr>
          <w:rFonts w:ascii="Courier New"/>
          <w:sz w:val="20"/>
        </w:rPr>
        <w:t>Date:</w:t>
      </w:r>
      <w:r>
        <w:rPr>
          <w:rFonts w:ascii="Courier New"/>
          <w:spacing w:val="-16"/>
          <w:sz w:val="20"/>
        </w:rPr>
        <w:t xml:space="preserve"> </w:t>
      </w:r>
      <w:r>
        <w:rPr>
          <w:rFonts w:ascii="Courier New"/>
          <w:sz w:val="20"/>
        </w:rPr>
        <w:t>Mon,</w:t>
      </w:r>
      <w:r>
        <w:rPr>
          <w:rFonts w:ascii="Courier New"/>
          <w:spacing w:val="-16"/>
          <w:sz w:val="20"/>
        </w:rPr>
        <w:t xml:space="preserve"> </w:t>
      </w:r>
      <w:r>
        <w:rPr>
          <w:rFonts w:ascii="Courier New"/>
          <w:sz w:val="20"/>
        </w:rPr>
        <w:t>01</w:t>
      </w:r>
      <w:r>
        <w:rPr>
          <w:rFonts w:ascii="Courier New"/>
          <w:spacing w:val="-16"/>
          <w:sz w:val="20"/>
        </w:rPr>
        <w:t xml:space="preserve"> </w:t>
      </w:r>
      <w:r>
        <w:rPr>
          <w:rFonts w:ascii="Courier New"/>
          <w:sz w:val="20"/>
        </w:rPr>
        <w:t>Apr</w:t>
      </w:r>
      <w:r>
        <w:rPr>
          <w:rFonts w:ascii="Courier New"/>
          <w:spacing w:val="-16"/>
          <w:sz w:val="20"/>
        </w:rPr>
        <w:t xml:space="preserve"> </w:t>
      </w:r>
      <w:r>
        <w:rPr>
          <w:rFonts w:ascii="Courier New"/>
          <w:sz w:val="20"/>
        </w:rPr>
        <w:t>2026</w:t>
      </w:r>
      <w:r>
        <w:rPr>
          <w:rFonts w:ascii="Courier New"/>
          <w:spacing w:val="-16"/>
          <w:sz w:val="20"/>
        </w:rPr>
        <w:t xml:space="preserve"> </w:t>
      </w:r>
      <w:r>
        <w:rPr>
          <w:rFonts w:ascii="Courier New"/>
          <w:sz w:val="20"/>
        </w:rPr>
        <w:t>10:00:00</w:t>
      </w:r>
      <w:r>
        <w:rPr>
          <w:rFonts w:ascii="Courier New"/>
          <w:spacing w:val="-16"/>
          <w:sz w:val="20"/>
        </w:rPr>
        <w:t xml:space="preserve"> </w:t>
      </w:r>
      <w:r>
        <w:rPr>
          <w:rFonts w:ascii="Courier New"/>
          <w:spacing w:val="-5"/>
          <w:sz w:val="20"/>
        </w:rPr>
        <w:t>GMT</w:t>
      </w:r>
    </w:p>
    <w:p w14:paraId="2C038B95" w14:textId="77777777" w:rsidR="00FF7479" w:rsidRDefault="00000000">
      <w:pPr>
        <w:ind w:left="2314" w:right="6202"/>
        <w:rPr>
          <w:rFonts w:ascii="Courier New"/>
          <w:sz w:val="20"/>
        </w:rPr>
      </w:pPr>
      <w:r>
        <w:rPr>
          <w:rFonts w:ascii="Courier New"/>
          <w:spacing w:val="-4"/>
          <w:sz w:val="20"/>
        </w:rPr>
        <w:t>Content-Type:</w:t>
      </w:r>
      <w:r>
        <w:rPr>
          <w:rFonts w:ascii="Courier New"/>
          <w:spacing w:val="-16"/>
          <w:sz w:val="20"/>
        </w:rPr>
        <w:t xml:space="preserve"> </w:t>
      </w:r>
      <w:r>
        <w:rPr>
          <w:rFonts w:ascii="Courier New"/>
          <w:spacing w:val="-4"/>
          <w:sz w:val="20"/>
        </w:rPr>
        <w:t xml:space="preserve">text/html </w:t>
      </w:r>
      <w:r>
        <w:rPr>
          <w:rFonts w:ascii="Courier New"/>
          <w:sz w:val="20"/>
        </w:rPr>
        <w:t>Content-Length: -150 Connection: keep-alive</w:t>
      </w:r>
    </w:p>
    <w:p w14:paraId="1F0E9644" w14:textId="77777777" w:rsidR="00FF7479" w:rsidRDefault="00FF7479">
      <w:pPr>
        <w:pStyle w:val="BodyText"/>
        <w:spacing w:before="49"/>
        <w:rPr>
          <w:rFonts w:ascii="Courier New"/>
          <w:sz w:val="20"/>
        </w:rPr>
      </w:pPr>
    </w:p>
    <w:p w14:paraId="0DA77EF4" w14:textId="77777777" w:rsidR="00FF7479" w:rsidRDefault="00000000">
      <w:pPr>
        <w:ind w:left="874"/>
        <w:rPr>
          <w:rFonts w:ascii="Times New Roman"/>
          <w:b/>
          <w:sz w:val="24"/>
        </w:rPr>
      </w:pPr>
      <w:r>
        <w:rPr>
          <w:rFonts w:ascii="Times New Roman"/>
          <w:b/>
          <w:spacing w:val="-2"/>
          <w:sz w:val="24"/>
        </w:rPr>
        <w:t>Questions:</w:t>
      </w:r>
    </w:p>
    <w:p w14:paraId="6DBE1EB8" w14:textId="77777777" w:rsidR="00FF7479" w:rsidRDefault="00FF7479">
      <w:pPr>
        <w:pStyle w:val="BodyText"/>
        <w:spacing w:before="4"/>
        <w:rPr>
          <w:rFonts w:ascii="Times New Roman"/>
          <w:b/>
          <w:sz w:val="24"/>
        </w:rPr>
      </w:pPr>
    </w:p>
    <w:p w14:paraId="31AD6F02" w14:textId="77777777" w:rsidR="00FF7479" w:rsidRDefault="00000000">
      <w:pPr>
        <w:pStyle w:val="ListParagraph"/>
        <w:numPr>
          <w:ilvl w:val="0"/>
          <w:numId w:val="6"/>
        </w:numPr>
        <w:tabs>
          <w:tab w:val="left" w:pos="1592"/>
        </w:tabs>
        <w:ind w:left="1592" w:hanging="358"/>
      </w:pPr>
      <w:r>
        <w:t>Identify</w:t>
      </w:r>
      <w:r>
        <w:rPr>
          <w:spacing w:val="-7"/>
        </w:rPr>
        <w:t xml:space="preserve"> </w:t>
      </w:r>
      <w:r>
        <w:t>any</w:t>
      </w:r>
      <w:r>
        <w:rPr>
          <w:spacing w:val="-5"/>
        </w:rPr>
        <w:t xml:space="preserve"> </w:t>
      </w:r>
      <w:r>
        <w:t>incorrect</w:t>
      </w:r>
      <w:r>
        <w:rPr>
          <w:spacing w:val="-5"/>
        </w:rPr>
        <w:t xml:space="preserve"> </w:t>
      </w:r>
      <w:r>
        <w:t>or</w:t>
      </w:r>
      <w:r>
        <w:rPr>
          <w:spacing w:val="-5"/>
        </w:rPr>
        <w:t xml:space="preserve"> </w:t>
      </w:r>
      <w:r>
        <w:t>invalid</w:t>
      </w:r>
      <w:r>
        <w:rPr>
          <w:spacing w:val="-5"/>
        </w:rPr>
        <w:t xml:space="preserve"> </w:t>
      </w:r>
      <w:r>
        <w:t>fields</w:t>
      </w:r>
      <w:r>
        <w:rPr>
          <w:spacing w:val="-5"/>
        </w:rPr>
        <w:t xml:space="preserve"> </w:t>
      </w:r>
      <w:r>
        <w:t>in</w:t>
      </w:r>
      <w:r>
        <w:rPr>
          <w:spacing w:val="-5"/>
        </w:rPr>
        <w:t xml:space="preserve"> </w:t>
      </w:r>
      <w:r>
        <w:t>the</w:t>
      </w:r>
      <w:r>
        <w:rPr>
          <w:spacing w:val="-5"/>
        </w:rPr>
        <w:t xml:space="preserve"> </w:t>
      </w:r>
      <w:r>
        <w:rPr>
          <w:spacing w:val="-2"/>
        </w:rPr>
        <w:t>header.</w:t>
      </w:r>
    </w:p>
    <w:p w14:paraId="6588646F" w14:textId="77777777" w:rsidR="00FF7479" w:rsidRDefault="00000000">
      <w:pPr>
        <w:pStyle w:val="ListParagraph"/>
        <w:numPr>
          <w:ilvl w:val="0"/>
          <w:numId w:val="6"/>
        </w:numPr>
        <w:tabs>
          <w:tab w:val="left" w:pos="1592"/>
        </w:tabs>
        <w:ind w:left="1592" w:hanging="358"/>
      </w:pPr>
      <w:r>
        <w:t>Analyze</w:t>
      </w:r>
      <w:r>
        <w:rPr>
          <w:spacing w:val="-18"/>
        </w:rPr>
        <w:t xml:space="preserve"> </w:t>
      </w:r>
      <w:r>
        <w:t>the</w:t>
      </w:r>
      <w:r>
        <w:rPr>
          <w:spacing w:val="-10"/>
        </w:rPr>
        <w:t xml:space="preserve"> </w:t>
      </w:r>
      <w:r>
        <w:t>issue</w:t>
      </w:r>
      <w:r>
        <w:rPr>
          <w:spacing w:val="-9"/>
        </w:rPr>
        <w:t xml:space="preserve"> </w:t>
      </w:r>
      <w:r>
        <w:t>with</w:t>
      </w:r>
      <w:r>
        <w:rPr>
          <w:spacing w:val="-9"/>
        </w:rPr>
        <w:t xml:space="preserve"> </w:t>
      </w:r>
      <w:r>
        <w:rPr>
          <w:rFonts w:ascii="Courier New"/>
          <w:sz w:val="20"/>
        </w:rPr>
        <w:t>Content-Length</w:t>
      </w:r>
      <w:r>
        <w:rPr>
          <w:rFonts w:ascii="Courier New"/>
          <w:spacing w:val="-62"/>
          <w:sz w:val="20"/>
        </w:rPr>
        <w:t xml:space="preserve"> </w:t>
      </w:r>
      <w:r>
        <w:t>and</w:t>
      </w:r>
      <w:r>
        <w:rPr>
          <w:spacing w:val="-9"/>
        </w:rPr>
        <w:t xml:space="preserve"> </w:t>
      </w:r>
      <w:r>
        <w:t>explain</w:t>
      </w:r>
      <w:r>
        <w:rPr>
          <w:spacing w:val="-9"/>
        </w:rPr>
        <w:t xml:space="preserve"> </w:t>
      </w:r>
      <w:r>
        <w:t>its</w:t>
      </w:r>
      <w:r>
        <w:rPr>
          <w:spacing w:val="-9"/>
        </w:rPr>
        <w:t xml:space="preserve"> </w:t>
      </w:r>
      <w:r>
        <w:rPr>
          <w:spacing w:val="-2"/>
        </w:rPr>
        <w:t>impact.</w:t>
      </w:r>
    </w:p>
    <w:p w14:paraId="3C81E5D1" w14:textId="77777777" w:rsidR="00FF7479" w:rsidRDefault="00000000">
      <w:pPr>
        <w:pStyle w:val="ListParagraph"/>
        <w:numPr>
          <w:ilvl w:val="0"/>
          <w:numId w:val="6"/>
        </w:numPr>
        <w:tabs>
          <w:tab w:val="left" w:pos="1592"/>
        </w:tabs>
        <w:ind w:left="1592" w:hanging="358"/>
      </w:pPr>
      <w:r>
        <w:t>Determine</w:t>
      </w:r>
      <w:r>
        <w:rPr>
          <w:spacing w:val="-8"/>
        </w:rPr>
        <w:t xml:space="preserve"> </w:t>
      </w:r>
      <w:r>
        <w:t>whether</w:t>
      </w:r>
      <w:r>
        <w:rPr>
          <w:spacing w:val="-6"/>
        </w:rPr>
        <w:t xml:space="preserve"> </w:t>
      </w:r>
      <w:r>
        <w:t>the</w:t>
      </w:r>
      <w:r>
        <w:rPr>
          <w:spacing w:val="-6"/>
        </w:rPr>
        <w:t xml:space="preserve"> </w:t>
      </w:r>
      <w:r>
        <w:t>status</w:t>
      </w:r>
      <w:r>
        <w:rPr>
          <w:spacing w:val="-6"/>
        </w:rPr>
        <w:t xml:space="preserve"> </w:t>
      </w:r>
      <w:r>
        <w:t>code</w:t>
      </w:r>
      <w:r>
        <w:rPr>
          <w:spacing w:val="-6"/>
        </w:rPr>
        <w:t xml:space="preserve"> </w:t>
      </w:r>
      <w:r>
        <w:t>matches</w:t>
      </w:r>
      <w:r>
        <w:rPr>
          <w:spacing w:val="-6"/>
        </w:rPr>
        <w:t xml:space="preserve"> </w:t>
      </w:r>
      <w:r>
        <w:t>the</w:t>
      </w:r>
      <w:r>
        <w:rPr>
          <w:spacing w:val="-6"/>
        </w:rPr>
        <w:t xml:space="preserve"> </w:t>
      </w:r>
      <w:r>
        <w:t>response</w:t>
      </w:r>
      <w:r>
        <w:rPr>
          <w:spacing w:val="-5"/>
        </w:rPr>
        <w:t xml:space="preserve"> </w:t>
      </w:r>
      <w:r>
        <w:rPr>
          <w:spacing w:val="-2"/>
        </w:rPr>
        <w:t>correctness.</w:t>
      </w:r>
    </w:p>
    <w:p w14:paraId="5E5A678E" w14:textId="77777777" w:rsidR="00FF7479" w:rsidRDefault="00000000">
      <w:pPr>
        <w:pStyle w:val="ListParagraph"/>
        <w:numPr>
          <w:ilvl w:val="0"/>
          <w:numId w:val="6"/>
        </w:numPr>
        <w:tabs>
          <w:tab w:val="left" w:pos="1592"/>
        </w:tabs>
        <w:ind w:left="1592" w:hanging="358"/>
      </w:pPr>
      <w:r>
        <w:t>Suggest</w:t>
      </w:r>
      <w:r>
        <w:rPr>
          <w:spacing w:val="-7"/>
        </w:rPr>
        <w:t xml:space="preserve"> </w:t>
      </w:r>
      <w:r>
        <w:t>corrections</w:t>
      </w:r>
      <w:r>
        <w:rPr>
          <w:spacing w:val="-7"/>
        </w:rPr>
        <w:t xml:space="preserve"> </w:t>
      </w:r>
      <w:r>
        <w:t>for</w:t>
      </w:r>
      <w:r>
        <w:rPr>
          <w:spacing w:val="-7"/>
        </w:rPr>
        <w:t xml:space="preserve"> </w:t>
      </w:r>
      <w:r>
        <w:t>the</w:t>
      </w:r>
      <w:r>
        <w:rPr>
          <w:spacing w:val="-7"/>
        </w:rPr>
        <w:t xml:space="preserve"> </w:t>
      </w:r>
      <w:r>
        <w:t>identified</w:t>
      </w:r>
      <w:r>
        <w:rPr>
          <w:spacing w:val="-6"/>
        </w:rPr>
        <w:t xml:space="preserve"> </w:t>
      </w:r>
      <w:r>
        <w:rPr>
          <w:spacing w:val="-2"/>
        </w:rPr>
        <w:t>errors.</w:t>
      </w:r>
    </w:p>
    <w:p w14:paraId="4D438A40" w14:textId="77777777" w:rsidR="00FF7479" w:rsidRDefault="00FF7479">
      <w:pPr>
        <w:pStyle w:val="ListParagraph"/>
        <w:sectPr w:rsidR="00FF7479">
          <w:type w:val="continuous"/>
          <w:pgSz w:w="11920" w:h="16840"/>
          <w:pgMar w:top="1380" w:right="141" w:bottom="280" w:left="566" w:header="720" w:footer="720" w:gutter="0"/>
          <w:cols w:space="720"/>
        </w:sectPr>
      </w:pPr>
    </w:p>
    <w:p w14:paraId="331BA705" w14:textId="77777777" w:rsidR="00FF7479" w:rsidRDefault="00000000">
      <w:pPr>
        <w:pStyle w:val="Heading2"/>
        <w:spacing w:before="80"/>
        <w:ind w:left="874"/>
      </w:pPr>
      <w:bookmarkStart w:id="1" w:name="2:_DOM_Structure_Analysis__"/>
      <w:bookmarkEnd w:id="1"/>
      <w:r>
        <w:rPr>
          <w:b w:val="0"/>
        </w:rPr>
        <w:lastRenderedPageBreak/>
        <w:t>2:</w:t>
      </w:r>
      <w:r>
        <w:rPr>
          <w:b w:val="0"/>
          <w:spacing w:val="-5"/>
        </w:rPr>
        <w:t xml:space="preserve"> </w:t>
      </w:r>
      <w:r>
        <w:t>DOM</w:t>
      </w:r>
      <w:r>
        <w:rPr>
          <w:spacing w:val="-5"/>
        </w:rPr>
        <w:t xml:space="preserve"> </w:t>
      </w:r>
      <w:r>
        <w:t>Structure</w:t>
      </w:r>
      <w:r>
        <w:rPr>
          <w:spacing w:val="-4"/>
        </w:rPr>
        <w:t xml:space="preserve"> </w:t>
      </w:r>
      <w:r>
        <w:rPr>
          <w:spacing w:val="-2"/>
        </w:rPr>
        <w:t>Analysis</w:t>
      </w:r>
    </w:p>
    <w:p w14:paraId="46E348A0" w14:textId="77777777" w:rsidR="00FF7479" w:rsidRDefault="00FF7479">
      <w:pPr>
        <w:pStyle w:val="BodyText"/>
        <w:spacing w:before="82"/>
        <w:rPr>
          <w:b/>
          <w:sz w:val="28"/>
        </w:rPr>
      </w:pPr>
    </w:p>
    <w:p w14:paraId="18660BDA" w14:textId="77777777" w:rsidR="00FF7479" w:rsidRDefault="00000000">
      <w:pPr>
        <w:pStyle w:val="Heading5"/>
        <w:spacing w:before="0"/>
        <w:ind w:left="1174"/>
      </w:pPr>
      <w:r>
        <w:t xml:space="preserve">Consider the following DOM tree </w:t>
      </w:r>
      <w:r>
        <w:rPr>
          <w:spacing w:val="-2"/>
        </w:rPr>
        <w:t>representation:</w:t>
      </w:r>
    </w:p>
    <w:p w14:paraId="1DE168FD" w14:textId="77777777" w:rsidR="00FF7479" w:rsidRDefault="00000000">
      <w:pPr>
        <w:spacing w:before="227"/>
        <w:ind w:left="2023"/>
        <w:rPr>
          <w:rFonts w:ascii="Courier New"/>
          <w:b/>
          <w:sz w:val="20"/>
        </w:rPr>
      </w:pPr>
      <w:r>
        <w:rPr>
          <w:rFonts w:ascii="Courier New"/>
          <w:spacing w:val="-2"/>
          <w:sz w:val="20"/>
        </w:rPr>
        <w:t>&lt;</w:t>
      </w:r>
      <w:r>
        <w:rPr>
          <w:rFonts w:ascii="Courier New"/>
          <w:b/>
          <w:spacing w:val="-2"/>
          <w:sz w:val="20"/>
        </w:rPr>
        <w:t>html&gt;</w:t>
      </w:r>
    </w:p>
    <w:p w14:paraId="6B856DA0" w14:textId="77777777" w:rsidR="00FF7479" w:rsidRDefault="00000000">
      <w:pPr>
        <w:ind w:left="2268"/>
        <w:rPr>
          <w:rFonts w:ascii="Courier New"/>
          <w:b/>
          <w:sz w:val="20"/>
        </w:rPr>
      </w:pPr>
      <w:r>
        <w:rPr>
          <w:rFonts w:ascii="Courier New"/>
          <w:b/>
          <w:spacing w:val="-2"/>
          <w:sz w:val="20"/>
        </w:rPr>
        <w:t>&lt;head&gt;</w:t>
      </w:r>
    </w:p>
    <w:p w14:paraId="78CB8A68" w14:textId="77777777" w:rsidR="00FF7479" w:rsidRDefault="00000000">
      <w:pPr>
        <w:ind w:left="2268"/>
        <w:rPr>
          <w:rFonts w:ascii="Courier New"/>
          <w:b/>
          <w:sz w:val="20"/>
        </w:rPr>
      </w:pPr>
      <w:r>
        <w:rPr>
          <w:rFonts w:ascii="Courier New"/>
          <w:b/>
          <w:spacing w:val="-2"/>
          <w:sz w:val="20"/>
        </w:rPr>
        <w:t>&lt;title&gt;</w:t>
      </w:r>
      <w:proofErr w:type="spellStart"/>
      <w:r>
        <w:rPr>
          <w:rFonts w:ascii="Courier New"/>
          <w:b/>
          <w:spacing w:val="-2"/>
          <w:sz w:val="20"/>
        </w:rPr>
        <w:t>TestPage</w:t>
      </w:r>
      <w:proofErr w:type="spellEnd"/>
      <w:r>
        <w:rPr>
          <w:rFonts w:ascii="Courier New"/>
          <w:b/>
          <w:spacing w:val="-2"/>
          <w:sz w:val="20"/>
        </w:rPr>
        <w:t>&lt;/title&gt;</w:t>
      </w:r>
    </w:p>
    <w:p w14:paraId="3389BE94" w14:textId="77777777" w:rsidR="00FF7479" w:rsidRDefault="00000000">
      <w:pPr>
        <w:ind w:left="2028"/>
        <w:rPr>
          <w:rFonts w:ascii="Courier New"/>
          <w:b/>
          <w:sz w:val="20"/>
        </w:rPr>
      </w:pPr>
      <w:r>
        <w:rPr>
          <w:rFonts w:ascii="Courier New"/>
          <w:b/>
          <w:spacing w:val="-2"/>
          <w:sz w:val="20"/>
        </w:rPr>
        <w:t>&lt;/head&gt;</w:t>
      </w:r>
    </w:p>
    <w:p w14:paraId="466104EA" w14:textId="77777777" w:rsidR="00FF7479" w:rsidRDefault="00000000">
      <w:pPr>
        <w:ind w:left="2268"/>
        <w:rPr>
          <w:rFonts w:ascii="Courier New"/>
          <w:b/>
          <w:sz w:val="20"/>
        </w:rPr>
      </w:pPr>
      <w:r>
        <w:rPr>
          <w:rFonts w:ascii="Courier New"/>
          <w:b/>
          <w:spacing w:val="-2"/>
          <w:sz w:val="20"/>
        </w:rPr>
        <w:t>&lt;body&gt;</w:t>
      </w:r>
    </w:p>
    <w:p w14:paraId="130653FC" w14:textId="77777777" w:rsidR="00FF7479" w:rsidRDefault="00000000">
      <w:pPr>
        <w:ind w:left="2268"/>
        <w:rPr>
          <w:rFonts w:ascii="Courier New"/>
          <w:b/>
          <w:sz w:val="20"/>
        </w:rPr>
      </w:pPr>
      <w:r>
        <w:rPr>
          <w:rFonts w:ascii="Courier New"/>
          <w:b/>
          <w:spacing w:val="-2"/>
          <w:sz w:val="20"/>
        </w:rPr>
        <w:t>&lt;div&gt;</w:t>
      </w:r>
    </w:p>
    <w:p w14:paraId="74D0AF41" w14:textId="77777777" w:rsidR="00FF7479" w:rsidRDefault="00000000">
      <w:pPr>
        <w:ind w:left="2268"/>
        <w:rPr>
          <w:rFonts w:ascii="Courier New"/>
          <w:b/>
          <w:sz w:val="20"/>
        </w:rPr>
      </w:pPr>
      <w:r>
        <w:rPr>
          <w:rFonts w:ascii="Courier New"/>
          <w:b/>
          <w:spacing w:val="-2"/>
          <w:sz w:val="20"/>
        </w:rPr>
        <w:t>&lt;p&gt;HelloWorld</w:t>
      </w:r>
    </w:p>
    <w:p w14:paraId="04E0401C" w14:textId="77777777" w:rsidR="00FF7479" w:rsidRDefault="00000000">
      <w:pPr>
        <w:ind w:left="2268"/>
        <w:rPr>
          <w:rFonts w:ascii="Courier New"/>
          <w:b/>
          <w:sz w:val="20"/>
        </w:rPr>
      </w:pPr>
      <w:r>
        <w:rPr>
          <w:rFonts w:ascii="Courier New"/>
          <w:b/>
          <w:spacing w:val="-2"/>
          <w:sz w:val="20"/>
        </w:rPr>
        <w:t>&lt;/div&gt;</w:t>
      </w:r>
    </w:p>
    <w:p w14:paraId="2A083070" w14:textId="77777777" w:rsidR="00FF7479" w:rsidRDefault="00000000">
      <w:pPr>
        <w:ind w:left="2148"/>
        <w:rPr>
          <w:rFonts w:ascii="Courier New"/>
          <w:b/>
          <w:sz w:val="20"/>
        </w:rPr>
      </w:pPr>
      <w:r>
        <w:rPr>
          <w:rFonts w:ascii="Courier New"/>
          <w:b/>
          <w:spacing w:val="-2"/>
          <w:sz w:val="20"/>
        </w:rPr>
        <w:t>&lt;/body&gt;</w:t>
      </w:r>
    </w:p>
    <w:p w14:paraId="1737105B" w14:textId="77777777" w:rsidR="00FF7479" w:rsidRDefault="00000000">
      <w:pPr>
        <w:ind w:left="2148"/>
        <w:rPr>
          <w:rFonts w:ascii="Courier New"/>
          <w:b/>
          <w:sz w:val="20"/>
        </w:rPr>
      </w:pPr>
      <w:r>
        <w:rPr>
          <w:rFonts w:ascii="Courier New"/>
          <w:b/>
          <w:spacing w:val="-2"/>
          <w:sz w:val="20"/>
        </w:rPr>
        <w:t>&lt;/html&gt;</w:t>
      </w:r>
    </w:p>
    <w:p w14:paraId="367B3A77" w14:textId="77777777" w:rsidR="00FF7479" w:rsidRDefault="00FF7479">
      <w:pPr>
        <w:pStyle w:val="BodyText"/>
        <w:spacing w:before="49"/>
        <w:rPr>
          <w:rFonts w:ascii="Courier New"/>
          <w:b/>
          <w:sz w:val="20"/>
        </w:rPr>
      </w:pPr>
    </w:p>
    <w:p w14:paraId="307EC50B" w14:textId="77777777" w:rsidR="00FF7479" w:rsidRDefault="00000000">
      <w:pPr>
        <w:ind w:left="874"/>
        <w:rPr>
          <w:rFonts w:ascii="Times New Roman"/>
          <w:b/>
          <w:sz w:val="24"/>
        </w:rPr>
      </w:pPr>
      <w:r>
        <w:rPr>
          <w:rFonts w:ascii="Times New Roman"/>
          <w:b/>
          <w:spacing w:val="-2"/>
          <w:sz w:val="24"/>
        </w:rPr>
        <w:t>Questions:</w:t>
      </w:r>
    </w:p>
    <w:p w14:paraId="0A59FA5C" w14:textId="77777777" w:rsidR="00FF7479" w:rsidRDefault="00FF7479">
      <w:pPr>
        <w:pStyle w:val="BodyText"/>
        <w:spacing w:before="4"/>
        <w:rPr>
          <w:rFonts w:ascii="Times New Roman"/>
          <w:b/>
          <w:sz w:val="24"/>
        </w:rPr>
      </w:pPr>
    </w:p>
    <w:p w14:paraId="38E65A36" w14:textId="77777777" w:rsidR="00FF7479" w:rsidRDefault="00000000">
      <w:pPr>
        <w:pStyle w:val="ListParagraph"/>
        <w:numPr>
          <w:ilvl w:val="0"/>
          <w:numId w:val="5"/>
        </w:numPr>
        <w:tabs>
          <w:tab w:val="left" w:pos="1592"/>
        </w:tabs>
        <w:ind w:left="1592" w:hanging="358"/>
      </w:pPr>
      <w:r>
        <w:t>Identify</w:t>
      </w:r>
      <w:r>
        <w:rPr>
          <w:spacing w:val="-7"/>
        </w:rPr>
        <w:t xml:space="preserve"> </w:t>
      </w:r>
      <w:r>
        <w:t>missing</w:t>
      </w:r>
      <w:r>
        <w:rPr>
          <w:spacing w:val="-7"/>
        </w:rPr>
        <w:t xml:space="preserve"> </w:t>
      </w:r>
      <w:r>
        <w:t>or</w:t>
      </w:r>
      <w:r>
        <w:rPr>
          <w:spacing w:val="-6"/>
        </w:rPr>
        <w:t xml:space="preserve"> </w:t>
      </w:r>
      <w:r>
        <w:t>improperly</w:t>
      </w:r>
      <w:r>
        <w:rPr>
          <w:spacing w:val="-7"/>
        </w:rPr>
        <w:t xml:space="preserve"> </w:t>
      </w:r>
      <w:r>
        <w:t>closed</w:t>
      </w:r>
      <w:r>
        <w:rPr>
          <w:spacing w:val="-6"/>
        </w:rPr>
        <w:t xml:space="preserve"> </w:t>
      </w:r>
      <w:r>
        <w:rPr>
          <w:spacing w:val="-2"/>
        </w:rPr>
        <w:t>elements.</w:t>
      </w:r>
    </w:p>
    <w:p w14:paraId="781FABB2" w14:textId="77777777" w:rsidR="00FF7479" w:rsidRDefault="00000000">
      <w:pPr>
        <w:pStyle w:val="ListParagraph"/>
        <w:numPr>
          <w:ilvl w:val="0"/>
          <w:numId w:val="5"/>
        </w:numPr>
        <w:tabs>
          <w:tab w:val="left" w:pos="1592"/>
        </w:tabs>
        <w:ind w:left="1592" w:hanging="358"/>
      </w:pPr>
      <w:r>
        <w:t>Analyze</w:t>
      </w:r>
      <w:r>
        <w:rPr>
          <w:spacing w:val="-8"/>
        </w:rPr>
        <w:t xml:space="preserve"> </w:t>
      </w:r>
      <w:r>
        <w:t>how</w:t>
      </w:r>
      <w:r>
        <w:rPr>
          <w:spacing w:val="-5"/>
        </w:rPr>
        <w:t xml:space="preserve"> </w:t>
      </w:r>
      <w:r>
        <w:t>the</w:t>
      </w:r>
      <w:r>
        <w:rPr>
          <w:spacing w:val="-5"/>
        </w:rPr>
        <w:t xml:space="preserve"> </w:t>
      </w:r>
      <w:r>
        <w:t>browser</w:t>
      </w:r>
      <w:r>
        <w:rPr>
          <w:spacing w:val="-6"/>
        </w:rPr>
        <w:t xml:space="preserve"> </w:t>
      </w:r>
      <w:r>
        <w:t>will</w:t>
      </w:r>
      <w:r>
        <w:rPr>
          <w:spacing w:val="-5"/>
        </w:rPr>
        <w:t xml:space="preserve"> </w:t>
      </w:r>
      <w:r>
        <w:t>interpret</w:t>
      </w:r>
      <w:r>
        <w:rPr>
          <w:spacing w:val="-5"/>
        </w:rPr>
        <w:t xml:space="preserve"> </w:t>
      </w:r>
      <w:r>
        <w:t>this</w:t>
      </w:r>
      <w:r>
        <w:rPr>
          <w:spacing w:val="-5"/>
        </w:rPr>
        <w:t xml:space="preserve"> </w:t>
      </w:r>
      <w:r>
        <w:rPr>
          <w:spacing w:val="-2"/>
        </w:rPr>
        <w:t>structure.</w:t>
      </w:r>
    </w:p>
    <w:p w14:paraId="720AC2F2" w14:textId="77777777" w:rsidR="00FF7479" w:rsidRDefault="00000000">
      <w:pPr>
        <w:pStyle w:val="ListParagraph"/>
        <w:numPr>
          <w:ilvl w:val="0"/>
          <w:numId w:val="5"/>
        </w:numPr>
        <w:tabs>
          <w:tab w:val="left" w:pos="1592"/>
        </w:tabs>
        <w:ind w:left="1592" w:hanging="358"/>
      </w:pPr>
      <w:r>
        <w:t>Determine</w:t>
      </w:r>
      <w:r>
        <w:rPr>
          <w:spacing w:val="-6"/>
        </w:rPr>
        <w:t xml:space="preserve"> </w:t>
      </w:r>
      <w:r>
        <w:t>the</w:t>
      </w:r>
      <w:r>
        <w:rPr>
          <w:spacing w:val="-5"/>
        </w:rPr>
        <w:t xml:space="preserve"> </w:t>
      </w:r>
      <w:r>
        <w:t>impact</w:t>
      </w:r>
      <w:r>
        <w:rPr>
          <w:spacing w:val="-5"/>
        </w:rPr>
        <w:t xml:space="preserve"> </w:t>
      </w:r>
      <w:r>
        <w:t>on</w:t>
      </w:r>
      <w:r>
        <w:rPr>
          <w:spacing w:val="-6"/>
        </w:rPr>
        <w:t xml:space="preserve"> </w:t>
      </w:r>
      <w:r>
        <w:t>rendering</w:t>
      </w:r>
      <w:r>
        <w:rPr>
          <w:spacing w:val="-5"/>
        </w:rPr>
        <w:t xml:space="preserve"> </w:t>
      </w:r>
      <w:r>
        <w:t>and</w:t>
      </w:r>
      <w:r>
        <w:rPr>
          <w:spacing w:val="-5"/>
        </w:rPr>
        <w:t xml:space="preserve"> </w:t>
      </w:r>
      <w:r>
        <w:rPr>
          <w:spacing w:val="-2"/>
        </w:rPr>
        <w:t>layout.</w:t>
      </w:r>
    </w:p>
    <w:p w14:paraId="21E5C4B6" w14:textId="77777777" w:rsidR="00FF7479" w:rsidRDefault="00000000">
      <w:pPr>
        <w:pStyle w:val="ListParagraph"/>
        <w:numPr>
          <w:ilvl w:val="0"/>
          <w:numId w:val="5"/>
        </w:numPr>
        <w:tabs>
          <w:tab w:val="left" w:pos="1592"/>
        </w:tabs>
        <w:ind w:left="1592" w:hanging="358"/>
      </w:pPr>
      <w:r>
        <w:t>Suggest</w:t>
      </w:r>
      <w:r>
        <w:rPr>
          <w:spacing w:val="-5"/>
        </w:rPr>
        <w:t xml:space="preserve"> </w:t>
      </w:r>
      <w:r>
        <w:t>corrections</w:t>
      </w:r>
      <w:r>
        <w:rPr>
          <w:spacing w:val="-5"/>
        </w:rPr>
        <w:t xml:space="preserve"> </w:t>
      </w:r>
      <w:r>
        <w:t>to</w:t>
      </w:r>
      <w:r>
        <w:rPr>
          <w:spacing w:val="-5"/>
        </w:rPr>
        <w:t xml:space="preserve"> </w:t>
      </w:r>
      <w:r>
        <w:t>make</w:t>
      </w:r>
      <w:r>
        <w:rPr>
          <w:spacing w:val="-5"/>
        </w:rPr>
        <w:t xml:space="preserve"> </w:t>
      </w:r>
      <w:r>
        <w:t>the</w:t>
      </w:r>
      <w:r>
        <w:rPr>
          <w:spacing w:val="-5"/>
        </w:rPr>
        <w:t xml:space="preserve"> </w:t>
      </w:r>
      <w:r>
        <w:t>DOM</w:t>
      </w:r>
      <w:r>
        <w:rPr>
          <w:spacing w:val="-5"/>
        </w:rPr>
        <w:t xml:space="preserve"> </w:t>
      </w:r>
      <w:r>
        <w:rPr>
          <w:spacing w:val="-2"/>
        </w:rPr>
        <w:t>valid.</w:t>
      </w:r>
    </w:p>
    <w:p w14:paraId="06B84B45" w14:textId="77777777" w:rsidR="00FF7479" w:rsidRDefault="00FF7479">
      <w:pPr>
        <w:pStyle w:val="BodyText"/>
      </w:pPr>
    </w:p>
    <w:p w14:paraId="672C3EAD" w14:textId="77777777" w:rsidR="00FF7479" w:rsidRDefault="00FF7479">
      <w:pPr>
        <w:pStyle w:val="BodyText"/>
      </w:pPr>
    </w:p>
    <w:p w14:paraId="276D5DEC" w14:textId="77777777" w:rsidR="00FF7479" w:rsidRDefault="00FF7479">
      <w:pPr>
        <w:pStyle w:val="BodyText"/>
        <w:spacing w:before="251"/>
      </w:pPr>
    </w:p>
    <w:p w14:paraId="29B8EFDE" w14:textId="77777777" w:rsidR="00FF7479" w:rsidRDefault="00000000">
      <w:pPr>
        <w:pStyle w:val="Heading3"/>
      </w:pPr>
      <w:bookmarkStart w:id="2" w:name="_"/>
      <w:bookmarkStart w:id="3" w:name="3:_GET_vs_POST_in_Login_System__"/>
      <w:bookmarkEnd w:id="2"/>
      <w:bookmarkEnd w:id="3"/>
      <w:r>
        <w:t>3:</w:t>
      </w:r>
      <w:r>
        <w:rPr>
          <w:spacing w:val="-3"/>
        </w:rPr>
        <w:t xml:space="preserve"> </w:t>
      </w:r>
      <w:r>
        <w:t>GET</w:t>
      </w:r>
      <w:r>
        <w:rPr>
          <w:spacing w:val="-3"/>
        </w:rPr>
        <w:t xml:space="preserve"> </w:t>
      </w:r>
      <w:r>
        <w:t>vs</w:t>
      </w:r>
      <w:r>
        <w:rPr>
          <w:spacing w:val="-3"/>
        </w:rPr>
        <w:t xml:space="preserve"> </w:t>
      </w:r>
      <w:r>
        <w:t>POST</w:t>
      </w:r>
      <w:r>
        <w:rPr>
          <w:spacing w:val="-3"/>
        </w:rPr>
        <w:t xml:space="preserve"> </w:t>
      </w:r>
      <w:r>
        <w:t>in</w:t>
      </w:r>
      <w:r>
        <w:rPr>
          <w:spacing w:val="-3"/>
        </w:rPr>
        <w:t xml:space="preserve"> </w:t>
      </w:r>
      <w:r>
        <w:t>Login</w:t>
      </w:r>
      <w:r>
        <w:rPr>
          <w:spacing w:val="-3"/>
        </w:rPr>
        <w:t xml:space="preserve"> </w:t>
      </w:r>
      <w:r>
        <w:rPr>
          <w:spacing w:val="-2"/>
        </w:rPr>
        <w:t>System</w:t>
      </w:r>
    </w:p>
    <w:p w14:paraId="36D6D5EA" w14:textId="77777777" w:rsidR="00FF7479" w:rsidRDefault="00000000">
      <w:pPr>
        <w:pStyle w:val="Heading5"/>
        <w:spacing w:before="129"/>
      </w:pPr>
      <w:r>
        <w:t>A</w:t>
      </w:r>
      <w:r>
        <w:rPr>
          <w:spacing w:val="-1"/>
        </w:rPr>
        <w:t xml:space="preserve"> </w:t>
      </w:r>
      <w:r>
        <w:t>login</w:t>
      </w:r>
      <w:r>
        <w:rPr>
          <w:spacing w:val="-1"/>
        </w:rPr>
        <w:t xml:space="preserve"> </w:t>
      </w:r>
      <w:r>
        <w:t>system</w:t>
      </w:r>
      <w:r>
        <w:rPr>
          <w:spacing w:val="-1"/>
        </w:rPr>
        <w:t xml:space="preserve"> </w:t>
      </w:r>
      <w:r>
        <w:t>uses</w:t>
      </w:r>
      <w:r>
        <w:rPr>
          <w:spacing w:val="-1"/>
        </w:rPr>
        <w:t xml:space="preserve"> </w:t>
      </w:r>
      <w:r>
        <w:t>two</w:t>
      </w:r>
      <w:r>
        <w:rPr>
          <w:spacing w:val="-1"/>
        </w:rPr>
        <w:t xml:space="preserve"> </w:t>
      </w:r>
      <w:r>
        <w:t xml:space="preserve">different </w:t>
      </w:r>
      <w:r>
        <w:rPr>
          <w:spacing w:val="-2"/>
        </w:rPr>
        <w:t>methods:</w:t>
      </w:r>
    </w:p>
    <w:p w14:paraId="6AD949AC" w14:textId="77777777" w:rsidR="00FF7479" w:rsidRDefault="00FF7479">
      <w:pPr>
        <w:pStyle w:val="BodyText"/>
        <w:rPr>
          <w:rFonts w:ascii="Times New Roman"/>
          <w:sz w:val="20"/>
        </w:rPr>
      </w:pPr>
    </w:p>
    <w:p w14:paraId="2CEC3941" w14:textId="77777777" w:rsidR="00FF7479" w:rsidRDefault="00FF7479">
      <w:pPr>
        <w:pStyle w:val="BodyText"/>
        <w:spacing w:before="114"/>
        <w:rPr>
          <w:rFonts w:ascii="Times New Roman"/>
          <w:sz w:val="20"/>
        </w:rPr>
      </w:pPr>
    </w:p>
    <w:tbl>
      <w:tblPr>
        <w:tblW w:w="0" w:type="auto"/>
        <w:tblInd w:w="868" w:type="dxa"/>
        <w:tblLayout w:type="fixed"/>
        <w:tblCellMar>
          <w:left w:w="0" w:type="dxa"/>
          <w:right w:w="0" w:type="dxa"/>
        </w:tblCellMar>
        <w:tblLook w:val="01E0" w:firstRow="1" w:lastRow="1" w:firstColumn="1" w:lastColumn="1" w:noHBand="0" w:noVBand="0"/>
      </w:tblPr>
      <w:tblGrid>
        <w:gridCol w:w="865"/>
        <w:gridCol w:w="3095"/>
        <w:gridCol w:w="1531"/>
        <w:gridCol w:w="1575"/>
      </w:tblGrid>
      <w:tr w:rsidR="00FF7479" w14:paraId="11B2B333" w14:textId="77777777">
        <w:trPr>
          <w:trHeight w:val="283"/>
        </w:trPr>
        <w:tc>
          <w:tcPr>
            <w:tcW w:w="865" w:type="dxa"/>
          </w:tcPr>
          <w:p w14:paraId="7D5D507F" w14:textId="77777777" w:rsidR="00FF7479" w:rsidRDefault="00000000">
            <w:pPr>
              <w:pStyle w:val="TableParagraph"/>
              <w:spacing w:line="246" w:lineRule="exact"/>
              <w:ind w:left="16"/>
              <w:rPr>
                <w:b/>
              </w:rPr>
            </w:pPr>
            <w:r>
              <w:rPr>
                <w:b/>
                <w:spacing w:val="-2"/>
              </w:rPr>
              <w:t>Method</w:t>
            </w:r>
          </w:p>
        </w:tc>
        <w:tc>
          <w:tcPr>
            <w:tcW w:w="3095" w:type="dxa"/>
          </w:tcPr>
          <w:p w14:paraId="7FE608D3" w14:textId="77777777" w:rsidR="00FF7479" w:rsidRDefault="00000000">
            <w:pPr>
              <w:pStyle w:val="TableParagraph"/>
              <w:spacing w:line="246" w:lineRule="exact"/>
              <w:ind w:left="1"/>
              <w:rPr>
                <w:b/>
              </w:rPr>
            </w:pPr>
            <w:r>
              <w:rPr>
                <w:b/>
              </w:rPr>
              <w:t>URL</w:t>
            </w:r>
            <w:r>
              <w:rPr>
                <w:b/>
                <w:spacing w:val="-5"/>
              </w:rPr>
              <w:t xml:space="preserve"> </w:t>
            </w:r>
            <w:r>
              <w:rPr>
                <w:b/>
                <w:spacing w:val="-2"/>
              </w:rPr>
              <w:t>Example</w:t>
            </w:r>
          </w:p>
        </w:tc>
        <w:tc>
          <w:tcPr>
            <w:tcW w:w="1531" w:type="dxa"/>
          </w:tcPr>
          <w:p w14:paraId="36ED8E0C" w14:textId="77777777" w:rsidR="00FF7479" w:rsidRDefault="00000000">
            <w:pPr>
              <w:pStyle w:val="TableParagraph"/>
              <w:spacing w:line="246" w:lineRule="exact"/>
              <w:ind w:right="2"/>
              <w:rPr>
                <w:b/>
              </w:rPr>
            </w:pPr>
            <w:r>
              <w:rPr>
                <w:b/>
              </w:rPr>
              <w:t>Data</w:t>
            </w:r>
            <w:r>
              <w:rPr>
                <w:b/>
                <w:spacing w:val="-4"/>
              </w:rPr>
              <w:t xml:space="preserve"> </w:t>
            </w:r>
            <w:r>
              <w:rPr>
                <w:b/>
                <w:spacing w:val="-2"/>
              </w:rPr>
              <w:t>Visibility</w:t>
            </w:r>
          </w:p>
        </w:tc>
        <w:tc>
          <w:tcPr>
            <w:tcW w:w="1575" w:type="dxa"/>
          </w:tcPr>
          <w:p w14:paraId="526F44E4" w14:textId="77777777" w:rsidR="00FF7479" w:rsidRDefault="00000000">
            <w:pPr>
              <w:pStyle w:val="TableParagraph"/>
              <w:spacing w:line="246" w:lineRule="exact"/>
              <w:ind w:right="18"/>
              <w:rPr>
                <w:b/>
              </w:rPr>
            </w:pPr>
            <w:r>
              <w:rPr>
                <w:b/>
              </w:rPr>
              <w:t>Security</w:t>
            </w:r>
            <w:r>
              <w:rPr>
                <w:b/>
                <w:spacing w:val="-8"/>
              </w:rPr>
              <w:t xml:space="preserve"> </w:t>
            </w:r>
            <w:r>
              <w:rPr>
                <w:b/>
                <w:spacing w:val="-2"/>
              </w:rPr>
              <w:t>Level</w:t>
            </w:r>
          </w:p>
        </w:tc>
      </w:tr>
      <w:tr w:rsidR="00FF7479" w14:paraId="497F6B25" w14:textId="77777777">
        <w:trPr>
          <w:trHeight w:val="320"/>
        </w:trPr>
        <w:tc>
          <w:tcPr>
            <w:tcW w:w="865" w:type="dxa"/>
          </w:tcPr>
          <w:p w14:paraId="0F91733D" w14:textId="77777777" w:rsidR="00FF7479" w:rsidRDefault="00000000">
            <w:pPr>
              <w:pStyle w:val="TableParagraph"/>
              <w:spacing w:before="30"/>
              <w:ind w:left="16"/>
            </w:pPr>
            <w:r>
              <w:rPr>
                <w:spacing w:val="-5"/>
              </w:rPr>
              <w:t>GET</w:t>
            </w:r>
          </w:p>
        </w:tc>
        <w:tc>
          <w:tcPr>
            <w:tcW w:w="3095" w:type="dxa"/>
          </w:tcPr>
          <w:p w14:paraId="59FE981E" w14:textId="77777777" w:rsidR="00FF7479" w:rsidRDefault="00000000">
            <w:pPr>
              <w:pStyle w:val="TableParagraph"/>
              <w:spacing w:before="30"/>
              <w:ind w:left="1"/>
            </w:pPr>
            <w:r>
              <w:rPr>
                <w:spacing w:val="-2"/>
              </w:rPr>
              <w:t>/</w:t>
            </w:r>
            <w:proofErr w:type="spellStart"/>
            <w:proofErr w:type="gramStart"/>
            <w:r>
              <w:rPr>
                <w:spacing w:val="-2"/>
              </w:rPr>
              <w:t>login</w:t>
            </w:r>
            <w:proofErr w:type="gramEnd"/>
            <w:r>
              <w:rPr>
                <w:spacing w:val="-2"/>
              </w:rPr>
              <w:t>?user</w:t>
            </w:r>
            <w:proofErr w:type="spellEnd"/>
            <w:r>
              <w:rPr>
                <w:spacing w:val="-2"/>
              </w:rPr>
              <w:t>=</w:t>
            </w:r>
            <w:proofErr w:type="spellStart"/>
            <w:r>
              <w:rPr>
                <w:spacing w:val="-2"/>
              </w:rPr>
              <w:t>admin&amp;pass</w:t>
            </w:r>
            <w:proofErr w:type="spellEnd"/>
            <w:r>
              <w:rPr>
                <w:spacing w:val="-2"/>
              </w:rPr>
              <w:t>=1234</w:t>
            </w:r>
          </w:p>
        </w:tc>
        <w:tc>
          <w:tcPr>
            <w:tcW w:w="1531" w:type="dxa"/>
          </w:tcPr>
          <w:p w14:paraId="171E9024" w14:textId="77777777" w:rsidR="00FF7479" w:rsidRDefault="00000000">
            <w:pPr>
              <w:pStyle w:val="TableParagraph"/>
              <w:spacing w:before="30"/>
              <w:ind w:left="58" w:right="2"/>
            </w:pPr>
            <w:r>
              <w:t>Visible</w:t>
            </w:r>
            <w:r>
              <w:rPr>
                <w:spacing w:val="-7"/>
              </w:rPr>
              <w:t xml:space="preserve"> </w:t>
            </w:r>
            <w:r>
              <w:t>in</w:t>
            </w:r>
            <w:r>
              <w:rPr>
                <w:spacing w:val="-6"/>
              </w:rPr>
              <w:t xml:space="preserve"> </w:t>
            </w:r>
            <w:r>
              <w:rPr>
                <w:spacing w:val="-5"/>
              </w:rPr>
              <w:t>URL</w:t>
            </w:r>
          </w:p>
        </w:tc>
        <w:tc>
          <w:tcPr>
            <w:tcW w:w="1575" w:type="dxa"/>
          </w:tcPr>
          <w:p w14:paraId="0A8C755F" w14:textId="77777777" w:rsidR="00FF7479" w:rsidRDefault="00000000">
            <w:pPr>
              <w:pStyle w:val="TableParagraph"/>
              <w:spacing w:before="30"/>
              <w:ind w:right="18"/>
            </w:pPr>
            <w:r>
              <w:rPr>
                <w:spacing w:val="-5"/>
              </w:rPr>
              <w:t>Low</w:t>
            </w:r>
          </w:p>
        </w:tc>
      </w:tr>
      <w:tr w:rsidR="00FF7479" w14:paraId="791EF886" w14:textId="77777777">
        <w:trPr>
          <w:trHeight w:val="283"/>
        </w:trPr>
        <w:tc>
          <w:tcPr>
            <w:tcW w:w="865" w:type="dxa"/>
          </w:tcPr>
          <w:p w14:paraId="383E35AC" w14:textId="77777777" w:rsidR="00FF7479" w:rsidRDefault="00000000">
            <w:pPr>
              <w:pStyle w:val="TableParagraph"/>
              <w:spacing w:before="30" w:line="233" w:lineRule="exact"/>
              <w:ind w:left="16"/>
            </w:pPr>
            <w:r>
              <w:rPr>
                <w:spacing w:val="-4"/>
              </w:rPr>
              <w:t>POST</w:t>
            </w:r>
          </w:p>
        </w:tc>
        <w:tc>
          <w:tcPr>
            <w:tcW w:w="3095" w:type="dxa"/>
          </w:tcPr>
          <w:p w14:paraId="459DC90C" w14:textId="77777777" w:rsidR="00FF7479" w:rsidRDefault="00000000">
            <w:pPr>
              <w:pStyle w:val="TableParagraph"/>
              <w:spacing w:before="30" w:line="233" w:lineRule="exact"/>
              <w:ind w:left="1"/>
            </w:pPr>
            <w:r>
              <w:rPr>
                <w:spacing w:val="-2"/>
              </w:rPr>
              <w:t>/</w:t>
            </w:r>
            <w:proofErr w:type="gramStart"/>
            <w:r>
              <w:rPr>
                <w:spacing w:val="-2"/>
              </w:rPr>
              <w:t>login</w:t>
            </w:r>
            <w:proofErr w:type="gramEnd"/>
          </w:p>
        </w:tc>
        <w:tc>
          <w:tcPr>
            <w:tcW w:w="1531" w:type="dxa"/>
          </w:tcPr>
          <w:p w14:paraId="5136A8BA" w14:textId="77777777" w:rsidR="00FF7479" w:rsidRDefault="00000000">
            <w:pPr>
              <w:pStyle w:val="TableParagraph"/>
              <w:spacing w:before="30" w:line="233" w:lineRule="exact"/>
              <w:ind w:right="2"/>
            </w:pPr>
            <w:r>
              <w:t>Hidden</w:t>
            </w:r>
            <w:r>
              <w:rPr>
                <w:spacing w:val="-4"/>
              </w:rPr>
              <w:t xml:space="preserve"> </w:t>
            </w:r>
            <w:r>
              <w:t>in</w:t>
            </w:r>
            <w:r>
              <w:rPr>
                <w:spacing w:val="-4"/>
              </w:rPr>
              <w:t xml:space="preserve"> body</w:t>
            </w:r>
          </w:p>
        </w:tc>
        <w:tc>
          <w:tcPr>
            <w:tcW w:w="1575" w:type="dxa"/>
          </w:tcPr>
          <w:p w14:paraId="38F3B978" w14:textId="77777777" w:rsidR="00FF7479" w:rsidRDefault="00000000">
            <w:pPr>
              <w:pStyle w:val="TableParagraph"/>
              <w:spacing w:before="30" w:line="233" w:lineRule="exact"/>
              <w:ind w:right="18"/>
            </w:pPr>
            <w:r>
              <w:rPr>
                <w:spacing w:val="-2"/>
              </w:rPr>
              <w:t>Moderate</w:t>
            </w:r>
          </w:p>
        </w:tc>
      </w:tr>
    </w:tbl>
    <w:p w14:paraId="343114E8" w14:textId="77777777" w:rsidR="00FF7479" w:rsidRDefault="00FF7479">
      <w:pPr>
        <w:pStyle w:val="BodyText"/>
        <w:rPr>
          <w:rFonts w:ascii="Times New Roman"/>
          <w:sz w:val="24"/>
        </w:rPr>
      </w:pPr>
    </w:p>
    <w:p w14:paraId="59FBD53B" w14:textId="77777777" w:rsidR="00FF7479" w:rsidRDefault="00FF7479">
      <w:pPr>
        <w:pStyle w:val="BodyText"/>
        <w:spacing w:before="99"/>
        <w:rPr>
          <w:rFonts w:ascii="Times New Roman"/>
          <w:sz w:val="24"/>
        </w:rPr>
      </w:pPr>
    </w:p>
    <w:p w14:paraId="2D30272E" w14:textId="77777777" w:rsidR="00FF7479" w:rsidRDefault="00000000">
      <w:pPr>
        <w:ind w:left="874"/>
        <w:rPr>
          <w:rFonts w:ascii="Times New Roman"/>
          <w:b/>
          <w:sz w:val="24"/>
        </w:rPr>
      </w:pPr>
      <w:r>
        <w:rPr>
          <w:rFonts w:ascii="Times New Roman"/>
          <w:b/>
          <w:spacing w:val="-2"/>
          <w:sz w:val="24"/>
        </w:rPr>
        <w:t>Questions:</w:t>
      </w:r>
    </w:p>
    <w:p w14:paraId="2B5BD505" w14:textId="77777777" w:rsidR="00FF7479" w:rsidRDefault="00FF7479">
      <w:pPr>
        <w:pStyle w:val="BodyText"/>
        <w:spacing w:before="4"/>
        <w:rPr>
          <w:rFonts w:ascii="Times New Roman"/>
          <w:b/>
          <w:sz w:val="24"/>
        </w:rPr>
      </w:pPr>
    </w:p>
    <w:p w14:paraId="7D07FB54" w14:textId="77777777" w:rsidR="00FF7479" w:rsidRDefault="00000000">
      <w:pPr>
        <w:pStyle w:val="ListParagraph"/>
        <w:numPr>
          <w:ilvl w:val="0"/>
          <w:numId w:val="4"/>
        </w:numPr>
        <w:tabs>
          <w:tab w:val="left" w:pos="1592"/>
        </w:tabs>
        <w:ind w:left="1592" w:hanging="358"/>
      </w:pPr>
      <w:r>
        <w:t>Interpret</w:t>
      </w:r>
      <w:r>
        <w:rPr>
          <w:spacing w:val="-9"/>
        </w:rPr>
        <w:t xml:space="preserve"> </w:t>
      </w:r>
      <w:r>
        <w:t>the</w:t>
      </w:r>
      <w:r>
        <w:rPr>
          <w:spacing w:val="-6"/>
        </w:rPr>
        <w:t xml:space="preserve"> </w:t>
      </w:r>
      <w:r>
        <w:t>differences</w:t>
      </w:r>
      <w:r>
        <w:rPr>
          <w:spacing w:val="-7"/>
        </w:rPr>
        <w:t xml:space="preserve"> </w:t>
      </w:r>
      <w:r>
        <w:t>in</w:t>
      </w:r>
      <w:r>
        <w:rPr>
          <w:spacing w:val="-6"/>
        </w:rPr>
        <w:t xml:space="preserve"> </w:t>
      </w:r>
      <w:r>
        <w:t>data</w:t>
      </w:r>
      <w:r>
        <w:rPr>
          <w:spacing w:val="-7"/>
        </w:rPr>
        <w:t xml:space="preserve"> </w:t>
      </w:r>
      <w:r>
        <w:t>transmission</w:t>
      </w:r>
      <w:r>
        <w:rPr>
          <w:spacing w:val="-6"/>
        </w:rPr>
        <w:t xml:space="preserve"> </w:t>
      </w:r>
      <w:r>
        <w:t>between</w:t>
      </w:r>
      <w:r>
        <w:rPr>
          <w:spacing w:val="-7"/>
        </w:rPr>
        <w:t xml:space="preserve"> </w:t>
      </w:r>
      <w:r>
        <w:t>GET</w:t>
      </w:r>
      <w:r>
        <w:rPr>
          <w:spacing w:val="-6"/>
        </w:rPr>
        <w:t xml:space="preserve"> </w:t>
      </w:r>
      <w:r>
        <w:t>and</w:t>
      </w:r>
      <w:r>
        <w:rPr>
          <w:spacing w:val="-6"/>
        </w:rPr>
        <w:t xml:space="preserve"> </w:t>
      </w:r>
      <w:r>
        <w:rPr>
          <w:spacing w:val="-2"/>
        </w:rPr>
        <w:t>POST.</w:t>
      </w:r>
    </w:p>
    <w:p w14:paraId="3641AF8A" w14:textId="77777777" w:rsidR="00FF7479" w:rsidRDefault="00000000">
      <w:pPr>
        <w:pStyle w:val="ListParagraph"/>
        <w:numPr>
          <w:ilvl w:val="0"/>
          <w:numId w:val="4"/>
        </w:numPr>
        <w:tabs>
          <w:tab w:val="left" w:pos="1592"/>
        </w:tabs>
        <w:ind w:left="1592" w:hanging="358"/>
      </w:pPr>
      <w:r>
        <w:t>Analyze</w:t>
      </w:r>
      <w:r>
        <w:rPr>
          <w:spacing w:val="-5"/>
        </w:rPr>
        <w:t xml:space="preserve"> </w:t>
      </w:r>
      <w:r>
        <w:t>which</w:t>
      </w:r>
      <w:r>
        <w:rPr>
          <w:spacing w:val="-5"/>
        </w:rPr>
        <w:t xml:space="preserve"> </w:t>
      </w:r>
      <w:r>
        <w:t>method</w:t>
      </w:r>
      <w:r>
        <w:rPr>
          <w:spacing w:val="-5"/>
        </w:rPr>
        <w:t xml:space="preserve"> </w:t>
      </w:r>
      <w:r>
        <w:t>is</w:t>
      </w:r>
      <w:r>
        <w:rPr>
          <w:spacing w:val="-5"/>
        </w:rPr>
        <w:t xml:space="preserve"> </w:t>
      </w:r>
      <w:r>
        <w:t>more</w:t>
      </w:r>
      <w:r>
        <w:rPr>
          <w:spacing w:val="-4"/>
        </w:rPr>
        <w:t xml:space="preserve"> </w:t>
      </w:r>
      <w:r>
        <w:t>suitable</w:t>
      </w:r>
      <w:r>
        <w:rPr>
          <w:spacing w:val="-5"/>
        </w:rPr>
        <w:t xml:space="preserve"> </w:t>
      </w:r>
      <w:r>
        <w:t>for</w:t>
      </w:r>
      <w:r>
        <w:rPr>
          <w:spacing w:val="-5"/>
        </w:rPr>
        <w:t xml:space="preserve"> </w:t>
      </w:r>
      <w:r>
        <w:t>login</w:t>
      </w:r>
      <w:r>
        <w:rPr>
          <w:spacing w:val="-5"/>
        </w:rPr>
        <w:t xml:space="preserve"> </w:t>
      </w:r>
      <w:r>
        <w:t>and</w:t>
      </w:r>
      <w:r>
        <w:rPr>
          <w:spacing w:val="-4"/>
        </w:rPr>
        <w:t xml:space="preserve"> why.</w:t>
      </w:r>
    </w:p>
    <w:p w14:paraId="10F81BE0" w14:textId="77777777" w:rsidR="00FF7479" w:rsidRDefault="00000000">
      <w:pPr>
        <w:pStyle w:val="ListParagraph"/>
        <w:numPr>
          <w:ilvl w:val="0"/>
          <w:numId w:val="4"/>
        </w:numPr>
        <w:tabs>
          <w:tab w:val="left" w:pos="1592"/>
        </w:tabs>
        <w:ind w:left="1592" w:hanging="358"/>
      </w:pPr>
      <w:r>
        <w:t>Identify</w:t>
      </w:r>
      <w:r>
        <w:rPr>
          <w:spacing w:val="-7"/>
        </w:rPr>
        <w:t xml:space="preserve"> </w:t>
      </w:r>
      <w:r>
        <w:t>security</w:t>
      </w:r>
      <w:r>
        <w:rPr>
          <w:spacing w:val="-5"/>
        </w:rPr>
        <w:t xml:space="preserve"> </w:t>
      </w:r>
      <w:r>
        <w:t>risks</w:t>
      </w:r>
      <w:r>
        <w:rPr>
          <w:spacing w:val="-5"/>
        </w:rPr>
        <w:t xml:space="preserve"> </w:t>
      </w:r>
      <w:r>
        <w:t>in</w:t>
      </w:r>
      <w:r>
        <w:rPr>
          <w:spacing w:val="-5"/>
        </w:rPr>
        <w:t xml:space="preserve"> </w:t>
      </w:r>
      <w:r>
        <w:t>using</w:t>
      </w:r>
      <w:r>
        <w:rPr>
          <w:spacing w:val="-5"/>
        </w:rPr>
        <w:t xml:space="preserve"> </w:t>
      </w:r>
      <w:r>
        <w:t>GET</w:t>
      </w:r>
      <w:r>
        <w:rPr>
          <w:spacing w:val="-5"/>
        </w:rPr>
        <w:t xml:space="preserve"> </w:t>
      </w:r>
      <w:r>
        <w:t>for</w:t>
      </w:r>
      <w:r>
        <w:rPr>
          <w:spacing w:val="-4"/>
        </w:rPr>
        <w:t xml:space="preserve"> </w:t>
      </w:r>
      <w:r>
        <w:rPr>
          <w:spacing w:val="-2"/>
        </w:rPr>
        <w:t>authentication.</w:t>
      </w:r>
    </w:p>
    <w:p w14:paraId="19521294" w14:textId="77777777" w:rsidR="00FF7479" w:rsidRDefault="00000000">
      <w:pPr>
        <w:pStyle w:val="ListParagraph"/>
        <w:numPr>
          <w:ilvl w:val="0"/>
          <w:numId w:val="4"/>
        </w:numPr>
        <w:tabs>
          <w:tab w:val="left" w:pos="1592"/>
        </w:tabs>
        <w:ind w:left="1592" w:hanging="358"/>
      </w:pPr>
      <w:r>
        <w:t>Suggest</w:t>
      </w:r>
      <w:r>
        <w:rPr>
          <w:spacing w:val="-6"/>
        </w:rPr>
        <w:t xml:space="preserve"> </w:t>
      </w:r>
      <w:r>
        <w:t>best</w:t>
      </w:r>
      <w:r>
        <w:rPr>
          <w:spacing w:val="-6"/>
        </w:rPr>
        <w:t xml:space="preserve"> </w:t>
      </w:r>
      <w:r>
        <w:t>practices</w:t>
      </w:r>
      <w:r>
        <w:rPr>
          <w:spacing w:val="-5"/>
        </w:rPr>
        <w:t xml:space="preserve"> </w:t>
      </w:r>
      <w:r>
        <w:t>for</w:t>
      </w:r>
      <w:r>
        <w:rPr>
          <w:spacing w:val="-6"/>
        </w:rPr>
        <w:t xml:space="preserve"> </w:t>
      </w:r>
      <w:r>
        <w:t>secure</w:t>
      </w:r>
      <w:r>
        <w:rPr>
          <w:spacing w:val="-6"/>
        </w:rPr>
        <w:t xml:space="preserve"> </w:t>
      </w:r>
      <w:r>
        <w:t>login</w:t>
      </w:r>
      <w:r>
        <w:rPr>
          <w:spacing w:val="-5"/>
        </w:rPr>
        <w:t xml:space="preserve"> </w:t>
      </w:r>
      <w:r>
        <w:rPr>
          <w:spacing w:val="-2"/>
        </w:rPr>
        <w:t>implementation.</w:t>
      </w:r>
    </w:p>
    <w:p w14:paraId="7C9F8610" w14:textId="77777777" w:rsidR="00FF7479" w:rsidRDefault="00FF7479">
      <w:pPr>
        <w:pStyle w:val="ListParagraph"/>
        <w:sectPr w:rsidR="00FF7479">
          <w:pgSz w:w="11920" w:h="16840"/>
          <w:pgMar w:top="1360" w:right="141" w:bottom="280" w:left="566" w:header="720" w:footer="720" w:gutter="0"/>
          <w:cols w:space="720"/>
        </w:sectPr>
      </w:pPr>
    </w:p>
    <w:p w14:paraId="0EE70CE6" w14:textId="77777777" w:rsidR="00FF7479" w:rsidRDefault="00000000">
      <w:pPr>
        <w:pStyle w:val="Heading3"/>
        <w:spacing w:before="80"/>
      </w:pPr>
      <w:bookmarkStart w:id="4" w:name="4:_HTML_Code_Inspection__"/>
      <w:bookmarkEnd w:id="4"/>
      <w:r>
        <w:lastRenderedPageBreak/>
        <w:t>4:</w:t>
      </w:r>
      <w:r>
        <w:rPr>
          <w:spacing w:val="-4"/>
        </w:rPr>
        <w:t xml:space="preserve"> </w:t>
      </w:r>
      <w:r>
        <w:t>HTML</w:t>
      </w:r>
      <w:r>
        <w:rPr>
          <w:spacing w:val="-3"/>
        </w:rPr>
        <w:t xml:space="preserve"> </w:t>
      </w:r>
      <w:r>
        <w:t>Code</w:t>
      </w:r>
      <w:r>
        <w:rPr>
          <w:spacing w:val="-3"/>
        </w:rPr>
        <w:t xml:space="preserve"> </w:t>
      </w:r>
      <w:r>
        <w:rPr>
          <w:spacing w:val="-2"/>
        </w:rPr>
        <w:t>Inspection</w:t>
      </w:r>
    </w:p>
    <w:p w14:paraId="50E69B69" w14:textId="77777777" w:rsidR="00FF7479" w:rsidRDefault="00000000">
      <w:pPr>
        <w:pStyle w:val="Heading5"/>
      </w:pPr>
      <w:r>
        <w:t xml:space="preserve">Analyze the following HTML </w:t>
      </w:r>
      <w:r>
        <w:rPr>
          <w:spacing w:val="-2"/>
        </w:rPr>
        <w:t>snippet:</w:t>
      </w:r>
    </w:p>
    <w:p w14:paraId="39E4EC67" w14:textId="77777777" w:rsidR="00FF7479" w:rsidRDefault="00FF7479">
      <w:pPr>
        <w:pStyle w:val="BodyText"/>
        <w:rPr>
          <w:rFonts w:ascii="Times New Roman"/>
          <w:sz w:val="24"/>
        </w:rPr>
      </w:pPr>
    </w:p>
    <w:p w14:paraId="1E4DFC6B" w14:textId="77777777" w:rsidR="00FF7479" w:rsidRDefault="00000000">
      <w:pPr>
        <w:ind w:left="874"/>
        <w:rPr>
          <w:rFonts w:ascii="Courier New"/>
          <w:b/>
          <w:sz w:val="20"/>
        </w:rPr>
      </w:pPr>
      <w:r>
        <w:rPr>
          <w:rFonts w:ascii="Courier New"/>
          <w:b/>
          <w:sz w:val="20"/>
        </w:rPr>
        <w:t>&lt;!DOCTYPE</w:t>
      </w:r>
      <w:r>
        <w:rPr>
          <w:rFonts w:ascii="Courier New"/>
          <w:b/>
          <w:spacing w:val="-9"/>
          <w:sz w:val="20"/>
        </w:rPr>
        <w:t xml:space="preserve"> </w:t>
      </w:r>
      <w:r>
        <w:rPr>
          <w:rFonts w:ascii="Courier New"/>
          <w:b/>
          <w:spacing w:val="-2"/>
          <w:sz w:val="20"/>
        </w:rPr>
        <w:t>html&gt;</w:t>
      </w:r>
    </w:p>
    <w:p w14:paraId="30D955E9" w14:textId="77777777" w:rsidR="00FF7479" w:rsidRDefault="00000000">
      <w:pPr>
        <w:ind w:left="874"/>
        <w:rPr>
          <w:rFonts w:ascii="Courier New"/>
          <w:b/>
          <w:sz w:val="20"/>
        </w:rPr>
      </w:pPr>
      <w:r>
        <w:rPr>
          <w:rFonts w:ascii="Courier New"/>
          <w:b/>
          <w:spacing w:val="-2"/>
          <w:sz w:val="20"/>
        </w:rPr>
        <w:t>&lt;html&gt;</w:t>
      </w:r>
    </w:p>
    <w:p w14:paraId="1CC19899" w14:textId="77777777" w:rsidR="00FF7479" w:rsidRDefault="00000000">
      <w:pPr>
        <w:ind w:left="874"/>
        <w:rPr>
          <w:rFonts w:ascii="Courier New"/>
          <w:b/>
          <w:sz w:val="20"/>
        </w:rPr>
      </w:pPr>
      <w:r>
        <w:rPr>
          <w:rFonts w:ascii="Courier New"/>
          <w:b/>
          <w:spacing w:val="-2"/>
          <w:sz w:val="20"/>
        </w:rPr>
        <w:t>&lt;head&gt;</w:t>
      </w:r>
    </w:p>
    <w:p w14:paraId="4A07EDF6" w14:textId="77777777" w:rsidR="00FF7479" w:rsidRDefault="00000000">
      <w:pPr>
        <w:ind w:left="874"/>
        <w:rPr>
          <w:rFonts w:ascii="Courier New"/>
          <w:b/>
          <w:sz w:val="20"/>
        </w:rPr>
      </w:pPr>
      <w:r>
        <w:rPr>
          <w:rFonts w:ascii="Courier New"/>
          <w:b/>
          <w:spacing w:val="-2"/>
          <w:sz w:val="20"/>
        </w:rPr>
        <w:t>&lt;title&gt;Sample&lt;/title&gt;</w:t>
      </w:r>
    </w:p>
    <w:p w14:paraId="2D40E20A" w14:textId="77777777" w:rsidR="00FF7479" w:rsidRDefault="00000000">
      <w:pPr>
        <w:ind w:left="874"/>
        <w:rPr>
          <w:rFonts w:ascii="Courier New"/>
          <w:b/>
          <w:sz w:val="20"/>
        </w:rPr>
      </w:pPr>
      <w:r>
        <w:rPr>
          <w:rFonts w:ascii="Courier New"/>
          <w:b/>
          <w:spacing w:val="-2"/>
          <w:sz w:val="20"/>
        </w:rPr>
        <w:t>&lt;/head&gt;</w:t>
      </w:r>
    </w:p>
    <w:p w14:paraId="2D2C7426" w14:textId="77777777" w:rsidR="00FF7479" w:rsidRDefault="00000000">
      <w:pPr>
        <w:ind w:left="874"/>
        <w:rPr>
          <w:rFonts w:ascii="Courier New"/>
          <w:b/>
          <w:sz w:val="20"/>
        </w:rPr>
      </w:pPr>
      <w:r>
        <w:rPr>
          <w:rFonts w:ascii="Courier New"/>
          <w:b/>
          <w:spacing w:val="-2"/>
          <w:sz w:val="20"/>
        </w:rPr>
        <w:t>&lt;body&gt;</w:t>
      </w:r>
    </w:p>
    <w:p w14:paraId="1D709978" w14:textId="77777777" w:rsidR="00FF7479" w:rsidRDefault="00000000">
      <w:pPr>
        <w:ind w:left="874"/>
        <w:rPr>
          <w:rFonts w:ascii="Courier New"/>
          <w:b/>
          <w:sz w:val="20"/>
        </w:rPr>
      </w:pPr>
      <w:r>
        <w:rPr>
          <w:rFonts w:ascii="Courier New"/>
          <w:b/>
          <w:spacing w:val="-2"/>
          <w:sz w:val="20"/>
        </w:rPr>
        <w:t>&lt;h1&gt;Welcome</w:t>
      </w:r>
    </w:p>
    <w:p w14:paraId="03BC44E6" w14:textId="77777777" w:rsidR="00FF7479" w:rsidRDefault="00000000">
      <w:pPr>
        <w:ind w:left="874"/>
        <w:rPr>
          <w:rFonts w:ascii="Courier New"/>
          <w:b/>
          <w:sz w:val="20"/>
        </w:rPr>
      </w:pPr>
      <w:r>
        <w:rPr>
          <w:rFonts w:ascii="Courier New"/>
          <w:b/>
          <w:sz w:val="20"/>
        </w:rPr>
        <w:t>&lt;p&gt;This</w:t>
      </w:r>
      <w:r>
        <w:rPr>
          <w:rFonts w:ascii="Courier New"/>
          <w:b/>
          <w:spacing w:val="-4"/>
          <w:sz w:val="20"/>
        </w:rPr>
        <w:t xml:space="preserve"> </w:t>
      </w:r>
      <w:r>
        <w:rPr>
          <w:rFonts w:ascii="Courier New"/>
          <w:b/>
          <w:sz w:val="20"/>
        </w:rPr>
        <w:t>is</w:t>
      </w:r>
      <w:r>
        <w:rPr>
          <w:rFonts w:ascii="Courier New"/>
          <w:b/>
          <w:spacing w:val="-3"/>
          <w:sz w:val="20"/>
        </w:rPr>
        <w:t xml:space="preserve"> </w:t>
      </w:r>
      <w:r>
        <w:rPr>
          <w:rFonts w:ascii="Courier New"/>
          <w:b/>
          <w:sz w:val="20"/>
        </w:rPr>
        <w:t>a</w:t>
      </w:r>
      <w:r>
        <w:rPr>
          <w:rFonts w:ascii="Courier New"/>
          <w:b/>
          <w:spacing w:val="-3"/>
          <w:sz w:val="20"/>
        </w:rPr>
        <w:t xml:space="preserve"> </w:t>
      </w:r>
      <w:r>
        <w:rPr>
          <w:rFonts w:ascii="Courier New"/>
          <w:b/>
          <w:spacing w:val="-2"/>
          <w:sz w:val="20"/>
        </w:rPr>
        <w:t>paragraph</w:t>
      </w:r>
    </w:p>
    <w:p w14:paraId="68ABD6C9" w14:textId="77777777" w:rsidR="00FF7479" w:rsidRDefault="00000000">
      <w:pPr>
        <w:ind w:left="874"/>
        <w:rPr>
          <w:rFonts w:ascii="Courier New"/>
          <w:b/>
          <w:sz w:val="20"/>
        </w:rPr>
      </w:pPr>
      <w:r>
        <w:rPr>
          <w:rFonts w:ascii="Courier New"/>
          <w:b/>
          <w:sz w:val="20"/>
        </w:rPr>
        <w:t>&lt;</w:t>
      </w:r>
      <w:proofErr w:type="spellStart"/>
      <w:r>
        <w:rPr>
          <w:rFonts w:ascii="Courier New"/>
          <w:b/>
          <w:sz w:val="20"/>
        </w:rPr>
        <w:t>img</w:t>
      </w:r>
      <w:proofErr w:type="spellEnd"/>
      <w:r>
        <w:rPr>
          <w:rFonts w:ascii="Courier New"/>
          <w:b/>
          <w:spacing w:val="-4"/>
          <w:sz w:val="20"/>
        </w:rPr>
        <w:t xml:space="preserve"> </w:t>
      </w:r>
      <w:proofErr w:type="spellStart"/>
      <w:r>
        <w:rPr>
          <w:rFonts w:ascii="Courier New"/>
          <w:b/>
          <w:spacing w:val="-2"/>
          <w:sz w:val="20"/>
        </w:rPr>
        <w:t>src</w:t>
      </w:r>
      <w:proofErr w:type="spellEnd"/>
      <w:r>
        <w:rPr>
          <w:rFonts w:ascii="Courier New"/>
          <w:b/>
          <w:spacing w:val="-2"/>
          <w:sz w:val="20"/>
        </w:rPr>
        <w:t>="image.jpg"&gt;</w:t>
      </w:r>
    </w:p>
    <w:p w14:paraId="235BD5CE" w14:textId="77777777" w:rsidR="00FF7479" w:rsidRDefault="00000000">
      <w:pPr>
        <w:ind w:left="874"/>
        <w:rPr>
          <w:rFonts w:ascii="Courier New"/>
          <w:b/>
          <w:sz w:val="20"/>
        </w:rPr>
      </w:pPr>
      <w:r>
        <w:rPr>
          <w:rFonts w:ascii="Courier New"/>
          <w:b/>
          <w:spacing w:val="-2"/>
          <w:sz w:val="20"/>
        </w:rPr>
        <w:t>&lt;/body&gt;</w:t>
      </w:r>
    </w:p>
    <w:p w14:paraId="1526122F" w14:textId="77777777" w:rsidR="00FF7479" w:rsidRDefault="00000000">
      <w:pPr>
        <w:ind w:left="874"/>
        <w:rPr>
          <w:rFonts w:ascii="Courier New"/>
          <w:b/>
          <w:sz w:val="20"/>
        </w:rPr>
      </w:pPr>
      <w:r>
        <w:rPr>
          <w:rFonts w:ascii="Courier New"/>
          <w:b/>
          <w:spacing w:val="-2"/>
          <w:sz w:val="20"/>
        </w:rPr>
        <w:t>&lt;/html&gt;</w:t>
      </w:r>
    </w:p>
    <w:p w14:paraId="70946073" w14:textId="77777777" w:rsidR="00FF7479" w:rsidRDefault="00FF7479">
      <w:pPr>
        <w:pStyle w:val="BodyText"/>
        <w:spacing w:before="49"/>
        <w:rPr>
          <w:rFonts w:ascii="Courier New"/>
          <w:b/>
          <w:sz w:val="20"/>
        </w:rPr>
      </w:pPr>
    </w:p>
    <w:p w14:paraId="074511A5" w14:textId="77777777" w:rsidR="00FF7479" w:rsidRDefault="00000000">
      <w:pPr>
        <w:ind w:left="874"/>
        <w:rPr>
          <w:rFonts w:ascii="Times New Roman"/>
          <w:b/>
          <w:sz w:val="24"/>
        </w:rPr>
      </w:pPr>
      <w:r>
        <w:rPr>
          <w:rFonts w:ascii="Times New Roman"/>
          <w:b/>
          <w:spacing w:val="-2"/>
          <w:sz w:val="24"/>
        </w:rPr>
        <w:t>Questions:</w:t>
      </w:r>
    </w:p>
    <w:p w14:paraId="7FC28FC6" w14:textId="77777777" w:rsidR="00FF7479" w:rsidRDefault="00FF7479">
      <w:pPr>
        <w:pStyle w:val="BodyText"/>
        <w:spacing w:before="4"/>
        <w:rPr>
          <w:rFonts w:ascii="Times New Roman"/>
          <w:b/>
          <w:sz w:val="24"/>
        </w:rPr>
      </w:pPr>
    </w:p>
    <w:p w14:paraId="66129EE8" w14:textId="77777777" w:rsidR="00FF7479" w:rsidRDefault="00000000">
      <w:pPr>
        <w:pStyle w:val="ListParagraph"/>
        <w:numPr>
          <w:ilvl w:val="0"/>
          <w:numId w:val="3"/>
        </w:numPr>
        <w:tabs>
          <w:tab w:val="left" w:pos="1592"/>
        </w:tabs>
        <w:ind w:left="1592" w:hanging="358"/>
      </w:pPr>
      <w:r>
        <w:t>Identify</w:t>
      </w:r>
      <w:r>
        <w:rPr>
          <w:spacing w:val="-8"/>
        </w:rPr>
        <w:t xml:space="preserve"> </w:t>
      </w:r>
      <w:r>
        <w:t>missing</w:t>
      </w:r>
      <w:r>
        <w:rPr>
          <w:spacing w:val="-7"/>
        </w:rPr>
        <w:t xml:space="preserve"> </w:t>
      </w:r>
      <w:r>
        <w:t>closing</w:t>
      </w:r>
      <w:r>
        <w:rPr>
          <w:spacing w:val="-7"/>
        </w:rPr>
        <w:t xml:space="preserve"> </w:t>
      </w:r>
      <w:r>
        <w:rPr>
          <w:spacing w:val="-2"/>
        </w:rPr>
        <w:t>tags.</w:t>
      </w:r>
    </w:p>
    <w:p w14:paraId="73670D69" w14:textId="77777777" w:rsidR="00FF7479" w:rsidRDefault="00000000">
      <w:pPr>
        <w:pStyle w:val="ListParagraph"/>
        <w:numPr>
          <w:ilvl w:val="0"/>
          <w:numId w:val="3"/>
        </w:numPr>
        <w:tabs>
          <w:tab w:val="left" w:pos="1592"/>
        </w:tabs>
        <w:ind w:left="1592" w:hanging="358"/>
      </w:pPr>
      <w:r>
        <w:t>Analyze</w:t>
      </w:r>
      <w:r>
        <w:rPr>
          <w:spacing w:val="-13"/>
        </w:rPr>
        <w:t xml:space="preserve"> </w:t>
      </w:r>
      <w:r>
        <w:t>issues</w:t>
      </w:r>
      <w:r>
        <w:rPr>
          <w:spacing w:val="-6"/>
        </w:rPr>
        <w:t xml:space="preserve"> </w:t>
      </w:r>
      <w:r>
        <w:t>with</w:t>
      </w:r>
      <w:r>
        <w:rPr>
          <w:spacing w:val="-7"/>
        </w:rPr>
        <w:t xml:space="preserve"> </w:t>
      </w:r>
      <w:r>
        <w:t>the</w:t>
      </w:r>
      <w:r>
        <w:rPr>
          <w:spacing w:val="-6"/>
        </w:rPr>
        <w:t xml:space="preserve"> </w:t>
      </w:r>
      <w:r>
        <w:rPr>
          <w:rFonts w:ascii="Courier New"/>
          <w:sz w:val="20"/>
        </w:rPr>
        <w:t>&lt;</w:t>
      </w:r>
      <w:proofErr w:type="spellStart"/>
      <w:r>
        <w:rPr>
          <w:rFonts w:ascii="Courier New"/>
          <w:sz w:val="20"/>
        </w:rPr>
        <w:t>img</w:t>
      </w:r>
      <w:proofErr w:type="spellEnd"/>
      <w:r>
        <w:rPr>
          <w:rFonts w:ascii="Courier New"/>
          <w:sz w:val="20"/>
        </w:rPr>
        <w:t>&gt;</w:t>
      </w:r>
      <w:r>
        <w:rPr>
          <w:rFonts w:ascii="Courier New"/>
          <w:spacing w:val="-62"/>
          <w:sz w:val="20"/>
        </w:rPr>
        <w:t xml:space="preserve"> </w:t>
      </w:r>
      <w:r>
        <w:rPr>
          <w:spacing w:val="-4"/>
        </w:rPr>
        <w:t>tag.</w:t>
      </w:r>
    </w:p>
    <w:p w14:paraId="537A5AE5" w14:textId="77777777" w:rsidR="00FF7479" w:rsidRDefault="00000000">
      <w:pPr>
        <w:pStyle w:val="ListParagraph"/>
        <w:numPr>
          <w:ilvl w:val="0"/>
          <w:numId w:val="3"/>
        </w:numPr>
        <w:tabs>
          <w:tab w:val="left" w:pos="1592"/>
        </w:tabs>
        <w:ind w:left="1592" w:hanging="358"/>
      </w:pPr>
      <w:r>
        <w:t>Determine</w:t>
      </w:r>
      <w:r>
        <w:rPr>
          <w:spacing w:val="-6"/>
        </w:rPr>
        <w:t xml:space="preserve"> </w:t>
      </w:r>
      <w:r>
        <w:t>how</w:t>
      </w:r>
      <w:r>
        <w:rPr>
          <w:spacing w:val="-6"/>
        </w:rPr>
        <w:t xml:space="preserve"> </w:t>
      </w:r>
      <w:r>
        <w:t>browsers</w:t>
      </w:r>
      <w:r>
        <w:rPr>
          <w:spacing w:val="-6"/>
        </w:rPr>
        <w:t xml:space="preserve"> </w:t>
      </w:r>
      <w:r>
        <w:t>will</w:t>
      </w:r>
      <w:r>
        <w:rPr>
          <w:spacing w:val="-6"/>
        </w:rPr>
        <w:t xml:space="preserve"> </w:t>
      </w:r>
      <w:r>
        <w:t>handle</w:t>
      </w:r>
      <w:r>
        <w:rPr>
          <w:spacing w:val="-6"/>
        </w:rPr>
        <w:t xml:space="preserve"> </w:t>
      </w:r>
      <w:r>
        <w:t>these</w:t>
      </w:r>
      <w:r>
        <w:rPr>
          <w:spacing w:val="-5"/>
        </w:rPr>
        <w:t xml:space="preserve"> </w:t>
      </w:r>
      <w:r>
        <w:rPr>
          <w:spacing w:val="-2"/>
        </w:rPr>
        <w:t>errors.</w:t>
      </w:r>
    </w:p>
    <w:p w14:paraId="17FDF6CF" w14:textId="77777777" w:rsidR="00FF7479" w:rsidRDefault="00000000">
      <w:pPr>
        <w:pStyle w:val="ListParagraph"/>
        <w:numPr>
          <w:ilvl w:val="0"/>
          <w:numId w:val="3"/>
        </w:numPr>
        <w:tabs>
          <w:tab w:val="left" w:pos="1592"/>
        </w:tabs>
        <w:ind w:left="1592" w:hanging="358"/>
      </w:pPr>
      <w:r>
        <w:t>Suggest</w:t>
      </w:r>
      <w:r>
        <w:rPr>
          <w:spacing w:val="-7"/>
        </w:rPr>
        <w:t xml:space="preserve"> </w:t>
      </w:r>
      <w:r>
        <w:t>a</w:t>
      </w:r>
      <w:r>
        <w:rPr>
          <w:spacing w:val="-5"/>
        </w:rPr>
        <w:t xml:space="preserve"> </w:t>
      </w:r>
      <w:r>
        <w:t>corrected</w:t>
      </w:r>
      <w:r>
        <w:rPr>
          <w:spacing w:val="-5"/>
        </w:rPr>
        <w:t xml:space="preserve"> </w:t>
      </w:r>
      <w:r>
        <w:t>version</w:t>
      </w:r>
      <w:r>
        <w:rPr>
          <w:spacing w:val="-5"/>
        </w:rPr>
        <w:t xml:space="preserve"> </w:t>
      </w:r>
      <w:r>
        <w:t>of</w:t>
      </w:r>
      <w:r>
        <w:rPr>
          <w:spacing w:val="-5"/>
        </w:rPr>
        <w:t xml:space="preserve"> </w:t>
      </w:r>
      <w:r>
        <w:t>the</w:t>
      </w:r>
      <w:r>
        <w:rPr>
          <w:spacing w:val="-4"/>
        </w:rPr>
        <w:t xml:space="preserve"> </w:t>
      </w:r>
      <w:r>
        <w:rPr>
          <w:spacing w:val="-2"/>
        </w:rPr>
        <w:t>code.</w:t>
      </w:r>
    </w:p>
    <w:p w14:paraId="04F22118" w14:textId="77777777" w:rsidR="00FF7479" w:rsidRDefault="00FF7479">
      <w:pPr>
        <w:pStyle w:val="BodyText"/>
        <w:spacing w:before="67"/>
      </w:pPr>
    </w:p>
    <w:p w14:paraId="57EC4A8B" w14:textId="77777777" w:rsidR="00FF7479" w:rsidRDefault="00000000">
      <w:pPr>
        <w:pStyle w:val="Heading3"/>
      </w:pPr>
      <w:bookmarkStart w:id="5" w:name="5:_Browser-Server_Communication_Flow__"/>
      <w:bookmarkEnd w:id="5"/>
      <w:r>
        <w:t>5:</w:t>
      </w:r>
      <w:r>
        <w:rPr>
          <w:spacing w:val="-10"/>
        </w:rPr>
        <w:t xml:space="preserve"> </w:t>
      </w:r>
      <w:r>
        <w:t>Browser-Server</w:t>
      </w:r>
      <w:r>
        <w:rPr>
          <w:spacing w:val="-10"/>
        </w:rPr>
        <w:t xml:space="preserve"> </w:t>
      </w:r>
      <w:r>
        <w:t>Communication</w:t>
      </w:r>
      <w:r>
        <w:rPr>
          <w:spacing w:val="-9"/>
        </w:rPr>
        <w:t xml:space="preserve"> </w:t>
      </w:r>
      <w:r>
        <w:rPr>
          <w:spacing w:val="-4"/>
        </w:rPr>
        <w:t>Flow</w:t>
      </w:r>
    </w:p>
    <w:p w14:paraId="1EF49283" w14:textId="77777777" w:rsidR="00FF7479" w:rsidRDefault="00000000">
      <w:pPr>
        <w:pStyle w:val="Heading5"/>
        <w:spacing w:before="129"/>
      </w:pPr>
      <w:r>
        <w:t xml:space="preserve">The following sequence describes a web </w:t>
      </w:r>
      <w:r>
        <w:rPr>
          <w:spacing w:val="-2"/>
        </w:rPr>
        <w:t>request:</w:t>
      </w:r>
    </w:p>
    <w:p w14:paraId="27A5612A" w14:textId="77777777" w:rsidR="00FF7479" w:rsidRDefault="00FF7479">
      <w:pPr>
        <w:pStyle w:val="BodyText"/>
        <w:spacing w:before="4"/>
        <w:rPr>
          <w:rFonts w:ascii="Times New Roman"/>
          <w:sz w:val="24"/>
        </w:rPr>
      </w:pPr>
    </w:p>
    <w:p w14:paraId="0E8D5D3B" w14:textId="77777777" w:rsidR="00FF7479" w:rsidRDefault="00000000">
      <w:pPr>
        <w:pStyle w:val="ListParagraph"/>
        <w:numPr>
          <w:ilvl w:val="0"/>
          <w:numId w:val="2"/>
        </w:numPr>
        <w:tabs>
          <w:tab w:val="left" w:pos="1592"/>
        </w:tabs>
        <w:ind w:left="1592" w:hanging="358"/>
      </w:pPr>
      <w:r>
        <w:t>User</w:t>
      </w:r>
      <w:r>
        <w:rPr>
          <w:spacing w:val="-4"/>
        </w:rPr>
        <w:t xml:space="preserve"> </w:t>
      </w:r>
      <w:r>
        <w:t>enters</w:t>
      </w:r>
      <w:r>
        <w:rPr>
          <w:spacing w:val="-3"/>
        </w:rPr>
        <w:t xml:space="preserve"> </w:t>
      </w:r>
      <w:r>
        <w:t>a</w:t>
      </w:r>
      <w:r>
        <w:rPr>
          <w:spacing w:val="-3"/>
        </w:rPr>
        <w:t xml:space="preserve"> </w:t>
      </w:r>
      <w:r>
        <w:t>URL</w:t>
      </w:r>
      <w:r>
        <w:rPr>
          <w:spacing w:val="-3"/>
        </w:rPr>
        <w:t xml:space="preserve"> </w:t>
      </w:r>
      <w:r>
        <w:t>in</w:t>
      </w:r>
      <w:r>
        <w:rPr>
          <w:spacing w:val="-3"/>
        </w:rPr>
        <w:t xml:space="preserve"> </w:t>
      </w:r>
      <w:r>
        <w:t>the</w:t>
      </w:r>
      <w:r>
        <w:rPr>
          <w:spacing w:val="-3"/>
        </w:rPr>
        <w:t xml:space="preserve"> </w:t>
      </w:r>
      <w:r>
        <w:rPr>
          <w:spacing w:val="-2"/>
        </w:rPr>
        <w:t>browser</w:t>
      </w:r>
    </w:p>
    <w:p w14:paraId="603E5329" w14:textId="77777777" w:rsidR="00FF7479" w:rsidRDefault="00000000">
      <w:pPr>
        <w:pStyle w:val="ListParagraph"/>
        <w:numPr>
          <w:ilvl w:val="0"/>
          <w:numId w:val="2"/>
        </w:numPr>
        <w:tabs>
          <w:tab w:val="left" w:pos="1592"/>
        </w:tabs>
        <w:ind w:left="1592" w:hanging="358"/>
      </w:pPr>
      <w:r>
        <w:t>DNS</w:t>
      </w:r>
      <w:r>
        <w:rPr>
          <w:spacing w:val="-5"/>
        </w:rPr>
        <w:t xml:space="preserve"> </w:t>
      </w:r>
      <w:r>
        <w:t>lookup</w:t>
      </w:r>
      <w:r>
        <w:rPr>
          <w:spacing w:val="-4"/>
        </w:rPr>
        <w:t xml:space="preserve"> </w:t>
      </w:r>
      <w:r>
        <w:rPr>
          <w:spacing w:val="-2"/>
        </w:rPr>
        <w:t>occurs</w:t>
      </w:r>
    </w:p>
    <w:p w14:paraId="5209249C" w14:textId="77777777" w:rsidR="00FF7479" w:rsidRDefault="00000000">
      <w:pPr>
        <w:pStyle w:val="ListParagraph"/>
        <w:numPr>
          <w:ilvl w:val="0"/>
          <w:numId w:val="2"/>
        </w:numPr>
        <w:tabs>
          <w:tab w:val="left" w:pos="1592"/>
        </w:tabs>
        <w:ind w:left="1592" w:hanging="358"/>
      </w:pPr>
      <w:r>
        <w:t>HTTP</w:t>
      </w:r>
      <w:r>
        <w:rPr>
          <w:spacing w:val="-5"/>
        </w:rPr>
        <w:t xml:space="preserve"> </w:t>
      </w:r>
      <w:r>
        <w:t>request</w:t>
      </w:r>
      <w:r>
        <w:rPr>
          <w:spacing w:val="-4"/>
        </w:rPr>
        <w:t xml:space="preserve"> </w:t>
      </w:r>
      <w:r>
        <w:t>is</w:t>
      </w:r>
      <w:r>
        <w:rPr>
          <w:spacing w:val="-4"/>
        </w:rPr>
        <w:t xml:space="preserve"> sent</w:t>
      </w:r>
    </w:p>
    <w:p w14:paraId="43CE50E9" w14:textId="77777777" w:rsidR="00FF7479" w:rsidRDefault="00000000">
      <w:pPr>
        <w:pStyle w:val="ListParagraph"/>
        <w:numPr>
          <w:ilvl w:val="0"/>
          <w:numId w:val="2"/>
        </w:numPr>
        <w:tabs>
          <w:tab w:val="left" w:pos="1592"/>
        </w:tabs>
        <w:ind w:left="1592" w:hanging="358"/>
      </w:pPr>
      <w:r>
        <w:t>Server</w:t>
      </w:r>
      <w:r>
        <w:rPr>
          <w:spacing w:val="-8"/>
        </w:rPr>
        <w:t xml:space="preserve"> </w:t>
      </w:r>
      <w:r>
        <w:t>processes</w:t>
      </w:r>
      <w:r>
        <w:rPr>
          <w:spacing w:val="-7"/>
        </w:rPr>
        <w:t xml:space="preserve"> </w:t>
      </w:r>
      <w:r>
        <w:rPr>
          <w:spacing w:val="-2"/>
        </w:rPr>
        <w:t>request</w:t>
      </w:r>
    </w:p>
    <w:p w14:paraId="5D02C51F" w14:textId="77777777" w:rsidR="00FF7479" w:rsidRDefault="00000000">
      <w:pPr>
        <w:pStyle w:val="ListParagraph"/>
        <w:numPr>
          <w:ilvl w:val="0"/>
          <w:numId w:val="2"/>
        </w:numPr>
        <w:tabs>
          <w:tab w:val="left" w:pos="1592"/>
        </w:tabs>
        <w:ind w:left="1592" w:hanging="358"/>
      </w:pPr>
      <w:r>
        <w:t>Response</w:t>
      </w:r>
      <w:r>
        <w:rPr>
          <w:spacing w:val="-5"/>
        </w:rPr>
        <w:t xml:space="preserve"> </w:t>
      </w:r>
      <w:r>
        <w:t>is</w:t>
      </w:r>
      <w:r>
        <w:rPr>
          <w:spacing w:val="-5"/>
        </w:rPr>
        <w:t xml:space="preserve"> </w:t>
      </w:r>
      <w:r>
        <w:rPr>
          <w:spacing w:val="-2"/>
        </w:rPr>
        <w:t>returned</w:t>
      </w:r>
    </w:p>
    <w:p w14:paraId="4E51253B" w14:textId="77777777" w:rsidR="00FF7479" w:rsidRDefault="00000000">
      <w:pPr>
        <w:pStyle w:val="ListParagraph"/>
        <w:numPr>
          <w:ilvl w:val="0"/>
          <w:numId w:val="2"/>
        </w:numPr>
        <w:tabs>
          <w:tab w:val="left" w:pos="1592"/>
        </w:tabs>
        <w:ind w:left="1592" w:hanging="358"/>
      </w:pPr>
      <w:r>
        <w:t>Browser</w:t>
      </w:r>
      <w:r>
        <w:rPr>
          <w:spacing w:val="-7"/>
        </w:rPr>
        <w:t xml:space="preserve"> </w:t>
      </w:r>
      <w:r>
        <w:t>renders</w:t>
      </w:r>
      <w:r>
        <w:rPr>
          <w:spacing w:val="-7"/>
        </w:rPr>
        <w:t xml:space="preserve"> </w:t>
      </w:r>
      <w:r>
        <w:rPr>
          <w:spacing w:val="-4"/>
        </w:rPr>
        <w:t>page</w:t>
      </w:r>
    </w:p>
    <w:p w14:paraId="1A0E22A6" w14:textId="77777777" w:rsidR="00FF7479" w:rsidRDefault="00FF7479">
      <w:pPr>
        <w:pStyle w:val="BodyText"/>
        <w:spacing w:before="27"/>
      </w:pPr>
    </w:p>
    <w:p w14:paraId="2B540875" w14:textId="77777777" w:rsidR="00FF7479" w:rsidRDefault="00000000">
      <w:pPr>
        <w:ind w:left="874"/>
        <w:rPr>
          <w:rFonts w:ascii="Times New Roman"/>
          <w:b/>
          <w:sz w:val="24"/>
        </w:rPr>
      </w:pPr>
      <w:r>
        <w:rPr>
          <w:rFonts w:ascii="Times New Roman"/>
          <w:b/>
          <w:spacing w:val="-2"/>
          <w:sz w:val="24"/>
        </w:rPr>
        <w:t>Questions:</w:t>
      </w:r>
    </w:p>
    <w:p w14:paraId="51D5354A" w14:textId="77777777" w:rsidR="00FF7479" w:rsidRDefault="00FF7479">
      <w:pPr>
        <w:pStyle w:val="BodyText"/>
        <w:spacing w:before="4"/>
        <w:rPr>
          <w:rFonts w:ascii="Times New Roman"/>
          <w:b/>
          <w:sz w:val="24"/>
        </w:rPr>
      </w:pPr>
    </w:p>
    <w:p w14:paraId="7B6A27FA" w14:textId="77777777" w:rsidR="00FF7479" w:rsidRDefault="00000000">
      <w:pPr>
        <w:pStyle w:val="ListParagraph"/>
        <w:numPr>
          <w:ilvl w:val="0"/>
          <w:numId w:val="1"/>
        </w:numPr>
        <w:tabs>
          <w:tab w:val="left" w:pos="1592"/>
        </w:tabs>
        <w:ind w:left="1592" w:hanging="358"/>
      </w:pPr>
      <w:r>
        <w:t>Interpret</w:t>
      </w:r>
      <w:r>
        <w:rPr>
          <w:spacing w:val="-6"/>
        </w:rPr>
        <w:t xml:space="preserve"> </w:t>
      </w:r>
      <w:r>
        <w:t>each</w:t>
      </w:r>
      <w:r>
        <w:rPr>
          <w:spacing w:val="-6"/>
        </w:rPr>
        <w:t xml:space="preserve"> </w:t>
      </w:r>
      <w:r>
        <w:t>step</w:t>
      </w:r>
      <w:r>
        <w:rPr>
          <w:spacing w:val="-6"/>
        </w:rPr>
        <w:t xml:space="preserve"> </w:t>
      </w:r>
      <w:r>
        <w:t>in</w:t>
      </w:r>
      <w:r>
        <w:rPr>
          <w:spacing w:val="-6"/>
        </w:rPr>
        <w:t xml:space="preserve"> </w:t>
      </w:r>
      <w:r>
        <w:t>the</w:t>
      </w:r>
      <w:r>
        <w:rPr>
          <w:spacing w:val="-6"/>
        </w:rPr>
        <w:t xml:space="preserve"> </w:t>
      </w:r>
      <w:r>
        <w:t>communication</w:t>
      </w:r>
      <w:r>
        <w:rPr>
          <w:spacing w:val="-5"/>
        </w:rPr>
        <w:t xml:space="preserve"> </w:t>
      </w:r>
      <w:r>
        <w:rPr>
          <w:spacing w:val="-2"/>
        </w:rPr>
        <w:t>flow.</w:t>
      </w:r>
    </w:p>
    <w:p w14:paraId="328CA8B1" w14:textId="77777777" w:rsidR="00FF7479" w:rsidRDefault="00000000">
      <w:pPr>
        <w:pStyle w:val="ListParagraph"/>
        <w:numPr>
          <w:ilvl w:val="0"/>
          <w:numId w:val="1"/>
        </w:numPr>
        <w:tabs>
          <w:tab w:val="left" w:pos="1592"/>
        </w:tabs>
        <w:ind w:left="1592" w:hanging="358"/>
      </w:pPr>
      <w:r>
        <w:t>Identify</w:t>
      </w:r>
      <w:r>
        <w:rPr>
          <w:spacing w:val="-6"/>
        </w:rPr>
        <w:t xml:space="preserve"> </w:t>
      </w:r>
      <w:r>
        <w:t>where</w:t>
      </w:r>
      <w:r>
        <w:rPr>
          <w:spacing w:val="-5"/>
        </w:rPr>
        <w:t xml:space="preserve"> </w:t>
      </w:r>
      <w:r>
        <w:t>delays</w:t>
      </w:r>
      <w:r>
        <w:rPr>
          <w:spacing w:val="-6"/>
        </w:rPr>
        <w:t xml:space="preserve"> </w:t>
      </w:r>
      <w:r>
        <w:t>can</w:t>
      </w:r>
      <w:r>
        <w:rPr>
          <w:spacing w:val="-5"/>
        </w:rPr>
        <w:t xml:space="preserve"> </w:t>
      </w:r>
      <w:r>
        <w:rPr>
          <w:spacing w:val="-2"/>
        </w:rPr>
        <w:t>occur.</w:t>
      </w:r>
    </w:p>
    <w:p w14:paraId="59306657" w14:textId="77777777" w:rsidR="00FF7479" w:rsidRDefault="00000000">
      <w:pPr>
        <w:pStyle w:val="ListParagraph"/>
        <w:numPr>
          <w:ilvl w:val="0"/>
          <w:numId w:val="1"/>
        </w:numPr>
        <w:tabs>
          <w:tab w:val="left" w:pos="1592"/>
        </w:tabs>
        <w:ind w:left="1592" w:hanging="358"/>
      </w:pPr>
      <w:r>
        <w:t>Analyze</w:t>
      </w:r>
      <w:r>
        <w:rPr>
          <w:spacing w:val="-4"/>
        </w:rPr>
        <w:t xml:space="preserve"> </w:t>
      </w:r>
      <w:r>
        <w:t>the</w:t>
      </w:r>
      <w:r>
        <w:rPr>
          <w:spacing w:val="-3"/>
        </w:rPr>
        <w:t xml:space="preserve"> </w:t>
      </w:r>
      <w:r>
        <w:t>role</w:t>
      </w:r>
      <w:r>
        <w:rPr>
          <w:spacing w:val="-4"/>
        </w:rPr>
        <w:t xml:space="preserve"> </w:t>
      </w:r>
      <w:r>
        <w:t>of</w:t>
      </w:r>
      <w:r>
        <w:rPr>
          <w:spacing w:val="-3"/>
        </w:rPr>
        <w:t xml:space="preserve"> </w:t>
      </w:r>
      <w:r>
        <w:t>DNS</w:t>
      </w:r>
      <w:r>
        <w:rPr>
          <w:spacing w:val="-4"/>
        </w:rPr>
        <w:t xml:space="preserve"> </w:t>
      </w:r>
      <w:r>
        <w:t>in</w:t>
      </w:r>
      <w:r>
        <w:rPr>
          <w:spacing w:val="-3"/>
        </w:rPr>
        <w:t xml:space="preserve"> </w:t>
      </w:r>
      <w:r>
        <w:t>the</w:t>
      </w:r>
      <w:r>
        <w:rPr>
          <w:spacing w:val="-3"/>
        </w:rPr>
        <w:t xml:space="preserve"> </w:t>
      </w:r>
      <w:r>
        <w:rPr>
          <w:spacing w:val="-2"/>
        </w:rPr>
        <w:t>process.</w:t>
      </w:r>
    </w:p>
    <w:p w14:paraId="30D301DB" w14:textId="77777777" w:rsidR="00FF7479" w:rsidRDefault="00000000">
      <w:pPr>
        <w:pStyle w:val="ListParagraph"/>
        <w:numPr>
          <w:ilvl w:val="0"/>
          <w:numId w:val="1"/>
        </w:numPr>
        <w:tabs>
          <w:tab w:val="left" w:pos="1592"/>
        </w:tabs>
        <w:ind w:left="1592" w:hanging="358"/>
      </w:pPr>
      <w:r>
        <w:t>Suggest</w:t>
      </w:r>
      <w:r>
        <w:rPr>
          <w:spacing w:val="-8"/>
        </w:rPr>
        <w:t xml:space="preserve"> </w:t>
      </w:r>
      <w:r>
        <w:t>optimizations</w:t>
      </w:r>
      <w:r>
        <w:rPr>
          <w:spacing w:val="-7"/>
        </w:rPr>
        <w:t xml:space="preserve"> </w:t>
      </w:r>
      <w:r>
        <w:t>to</w:t>
      </w:r>
      <w:r>
        <w:rPr>
          <w:spacing w:val="-7"/>
        </w:rPr>
        <w:t xml:space="preserve"> </w:t>
      </w:r>
      <w:r>
        <w:t>improve</w:t>
      </w:r>
      <w:r>
        <w:rPr>
          <w:spacing w:val="-7"/>
        </w:rPr>
        <w:t xml:space="preserve"> </w:t>
      </w:r>
      <w:r>
        <w:rPr>
          <w:spacing w:val="-2"/>
        </w:rPr>
        <w:t>performance.</w:t>
      </w:r>
    </w:p>
    <w:p w14:paraId="29FAF7C4" w14:textId="77777777" w:rsidR="00FF7479" w:rsidRDefault="00FF7479">
      <w:pPr>
        <w:pStyle w:val="BodyText"/>
        <w:rPr>
          <w:sz w:val="20"/>
        </w:rPr>
      </w:pPr>
    </w:p>
    <w:p w14:paraId="1BFFDF70" w14:textId="77777777" w:rsidR="00FF7479" w:rsidRDefault="00FF7479">
      <w:pPr>
        <w:pStyle w:val="BodyText"/>
        <w:rPr>
          <w:sz w:val="20"/>
        </w:rPr>
      </w:pPr>
    </w:p>
    <w:p w14:paraId="422B9F3C" w14:textId="77777777" w:rsidR="00FF7479" w:rsidRDefault="00000000">
      <w:pPr>
        <w:pStyle w:val="BodyText"/>
        <w:spacing w:before="32"/>
        <w:rPr>
          <w:sz w:val="20"/>
        </w:rPr>
      </w:pPr>
      <w:r>
        <w:rPr>
          <w:noProof/>
          <w:sz w:val="20"/>
        </w:rPr>
        <mc:AlternateContent>
          <mc:Choice Requires="wps">
            <w:drawing>
              <wp:anchor distT="0" distB="0" distL="0" distR="0" simplePos="0" relativeHeight="487588864" behindDoc="1" locked="0" layoutInCell="1" allowOverlap="1" wp14:anchorId="06746854" wp14:editId="3AD3099A">
                <wp:simplePos x="0" y="0"/>
                <wp:positionH relativeFrom="page">
                  <wp:posOffset>952500</wp:posOffset>
                </wp:positionH>
                <wp:positionV relativeFrom="paragraph">
                  <wp:posOffset>181886</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6BD654" id="Graphic 3" o:spid="_x0000_s1026" style="position:absolute;margin-left:75pt;margin-top:14.3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" path="m,l5651499,e" filled="f" strokecolor="#878787" strokeweight="1pt">
                <v:path arrowok="t"/>
                <w10:wrap type="topAndBottom" anchorx="page"/>
              </v:shape>
            </w:pict>
          </mc:Fallback>
        </mc:AlternateContent>
      </w:r>
    </w:p>
    <w:p w14:paraId="1E888895" w14:textId="77777777" w:rsidR="00FF7479" w:rsidRDefault="00000000">
      <w:pPr>
        <w:spacing w:before="105"/>
        <w:ind w:left="874"/>
        <w:jc w:val="both"/>
        <w:rPr>
          <w:b/>
          <w:i/>
          <w:sz w:val="24"/>
        </w:rPr>
      </w:pPr>
      <w:r>
        <w:rPr>
          <w:b/>
          <w:i/>
          <w:sz w:val="24"/>
        </w:rPr>
        <w:t xml:space="preserve">Code of </w:t>
      </w:r>
      <w:r>
        <w:rPr>
          <w:b/>
          <w:i/>
          <w:spacing w:val="-2"/>
          <w:sz w:val="24"/>
        </w:rPr>
        <w:t>Conduct:</w:t>
      </w:r>
    </w:p>
    <w:p w14:paraId="76EC700D" w14:textId="77777777" w:rsidR="00FF7479" w:rsidRDefault="00FF7479">
      <w:pPr>
        <w:pStyle w:val="BodyText"/>
        <w:spacing w:before="83"/>
        <w:rPr>
          <w:b/>
          <w:i/>
          <w:sz w:val="24"/>
        </w:rPr>
      </w:pPr>
    </w:p>
    <w:p w14:paraId="67939E34" w14:textId="10D17A2C" w:rsidR="00FF7479" w:rsidRPr="00CF0EA0" w:rsidRDefault="00000000" w:rsidP="00CF0EA0">
      <w:pPr>
        <w:ind w:left="874"/>
        <w:jc w:val="both"/>
        <w:rPr>
          <w:b/>
          <w:i/>
          <w:sz w:val="24"/>
        </w:rPr>
      </w:pPr>
      <w:r>
        <w:rPr>
          <w:i/>
          <w:sz w:val="24"/>
        </w:rPr>
        <w:t>I</w:t>
      </w:r>
      <w:r>
        <w:rPr>
          <w:i/>
          <w:spacing w:val="74"/>
          <w:sz w:val="24"/>
        </w:rPr>
        <w:t xml:space="preserve"> </w:t>
      </w:r>
      <w:r w:rsidR="00CF0EA0">
        <w:rPr>
          <w:b/>
          <w:i/>
          <w:spacing w:val="-2"/>
          <w:sz w:val="24"/>
        </w:rPr>
        <w:t>Yuvan shankar L</w:t>
      </w:r>
      <w:r w:rsidR="00CF0EA0">
        <w:rPr>
          <w:b/>
          <w:i/>
          <w:sz w:val="24"/>
        </w:rPr>
        <w:t xml:space="preserve"> (192511072) </w:t>
      </w:r>
      <w:r>
        <w:rPr>
          <w:i/>
          <w:sz w:val="24"/>
        </w:rPr>
        <w:t xml:space="preserve">certify that this submission is my original work and that I have adhered to the guidelines specified for this assessment. I understand that any violation of academic integrity rules will result in disciplinary </w:t>
      </w:r>
      <w:r>
        <w:rPr>
          <w:i/>
          <w:spacing w:val="-2"/>
          <w:sz w:val="24"/>
        </w:rPr>
        <w:t>action.</w:t>
      </w:r>
    </w:p>
    <w:p w14:paraId="252917EB" w14:textId="77777777" w:rsidR="00FF7479" w:rsidRDefault="00FF7479">
      <w:pPr>
        <w:pStyle w:val="BodyText"/>
        <w:rPr>
          <w:i/>
          <w:sz w:val="24"/>
        </w:rPr>
      </w:pPr>
    </w:p>
    <w:p w14:paraId="348762D8" w14:textId="77777777" w:rsidR="00FF7479" w:rsidRDefault="00FF7479">
      <w:pPr>
        <w:pStyle w:val="BodyText"/>
        <w:spacing w:before="83"/>
        <w:rPr>
          <w:i/>
          <w:sz w:val="24"/>
        </w:rPr>
      </w:pPr>
    </w:p>
    <w:p w14:paraId="48E7D574" w14:textId="77777777" w:rsidR="00FF7479" w:rsidRDefault="00000000">
      <w:pPr>
        <w:ind w:left="874"/>
        <w:jc w:val="both"/>
        <w:rPr>
          <w:b/>
          <w:i/>
          <w:spacing w:val="-2"/>
          <w:sz w:val="24"/>
        </w:rPr>
      </w:pPr>
      <w:r>
        <w:rPr>
          <w:b/>
          <w:i/>
          <w:sz w:val="24"/>
        </w:rPr>
        <w:t xml:space="preserve">Signature of the </w:t>
      </w:r>
      <w:r>
        <w:rPr>
          <w:b/>
          <w:i/>
          <w:spacing w:val="-2"/>
          <w:sz w:val="24"/>
        </w:rPr>
        <w:t>student:</w:t>
      </w:r>
    </w:p>
    <w:p w14:paraId="31F16744" w14:textId="6A844D47" w:rsidR="00CF0EA0" w:rsidRDefault="00CF0EA0">
      <w:pPr>
        <w:ind w:left="874"/>
        <w:jc w:val="both"/>
        <w:rPr>
          <w:b/>
          <w:i/>
          <w:spacing w:val="-2"/>
          <w:sz w:val="24"/>
        </w:rPr>
      </w:pPr>
      <w:r>
        <w:rPr>
          <w:b/>
          <w:i/>
          <w:spacing w:val="-2"/>
          <w:sz w:val="24"/>
        </w:rPr>
        <w:t>Yuvan shankar L</w:t>
      </w:r>
    </w:p>
    <w:p w14:paraId="2DFAA649" w14:textId="77777777" w:rsidR="00CF0EA0" w:rsidRDefault="00CF0EA0">
      <w:pPr>
        <w:ind w:left="874"/>
        <w:jc w:val="both"/>
        <w:rPr>
          <w:b/>
          <w:i/>
          <w:spacing w:val="-2"/>
          <w:sz w:val="24"/>
        </w:rPr>
      </w:pPr>
    </w:p>
    <w:p w14:paraId="7AA53822" w14:textId="77777777" w:rsidR="00CF0EA0" w:rsidRDefault="00CF0EA0">
      <w:pPr>
        <w:ind w:left="874"/>
        <w:jc w:val="both"/>
        <w:rPr>
          <w:b/>
          <w:i/>
          <w:spacing w:val="-2"/>
          <w:sz w:val="24"/>
        </w:rPr>
      </w:pPr>
    </w:p>
    <w:p w14:paraId="2F5B5DA4" w14:textId="77777777" w:rsidR="00CF0EA0" w:rsidRDefault="00CF0EA0">
      <w:pPr>
        <w:ind w:left="874"/>
        <w:jc w:val="both"/>
        <w:rPr>
          <w:b/>
          <w:i/>
          <w:spacing w:val="-2"/>
          <w:sz w:val="24"/>
        </w:rPr>
      </w:pPr>
    </w:p>
    <w:p w14:paraId="08D8B49C" w14:textId="77777777" w:rsidR="00CF0EA0" w:rsidRDefault="00CF0EA0">
      <w:pPr>
        <w:ind w:left="874"/>
        <w:jc w:val="both"/>
        <w:rPr>
          <w:b/>
          <w:i/>
          <w:spacing w:val="-2"/>
          <w:sz w:val="24"/>
        </w:rPr>
      </w:pPr>
    </w:p>
    <w:p w14:paraId="0EE6E7B1" w14:textId="77777777" w:rsidR="00CF0EA0" w:rsidRDefault="00CF0EA0">
      <w:pPr>
        <w:ind w:left="874"/>
        <w:jc w:val="both"/>
        <w:rPr>
          <w:b/>
          <w:i/>
          <w:spacing w:val="-2"/>
          <w:sz w:val="24"/>
        </w:rPr>
      </w:pPr>
    </w:p>
    <w:p w14:paraId="6BAE492E" w14:textId="2F7476C4" w:rsidR="00CF0EA0" w:rsidRPr="00CF0EA0" w:rsidRDefault="00CF0EA0" w:rsidP="00CF0EA0">
      <w:pPr>
        <w:pStyle w:val="ListParagraph"/>
        <w:numPr>
          <w:ilvl w:val="0"/>
          <w:numId w:val="21"/>
        </w:numPr>
        <w:jc w:val="center"/>
        <w:rPr>
          <w:rFonts w:ascii="Times New Roman" w:hAnsi="Times New Roman" w:cs="Times New Roman"/>
          <w:b/>
          <w:bCs/>
          <w:iCs/>
          <w:sz w:val="24"/>
          <w:lang w:val="en-IN"/>
        </w:rPr>
      </w:pPr>
      <w:r w:rsidRPr="00CF0EA0">
        <w:rPr>
          <w:rFonts w:ascii="Times New Roman" w:hAnsi="Times New Roman" w:cs="Times New Roman"/>
          <w:b/>
          <w:bCs/>
          <w:iCs/>
          <w:sz w:val="24"/>
          <w:lang w:val="en-IN"/>
        </w:rPr>
        <w:lastRenderedPageBreak/>
        <w:t>HTTP Response Analysis</w:t>
      </w:r>
    </w:p>
    <w:p w14:paraId="74139CD4" w14:textId="77777777" w:rsidR="00CF0EA0" w:rsidRDefault="00CF0EA0" w:rsidP="00CF0EA0">
      <w:pPr>
        <w:pStyle w:val="ListParagraph"/>
        <w:ind w:left="1234" w:firstLine="0"/>
        <w:rPr>
          <w:rFonts w:ascii="Times New Roman" w:hAnsi="Times New Roman" w:cs="Times New Roman"/>
          <w:b/>
          <w:bCs/>
          <w:iCs/>
          <w:sz w:val="24"/>
          <w:lang w:val="en-IN"/>
        </w:rPr>
      </w:pPr>
    </w:p>
    <w:p w14:paraId="20B41FA8" w14:textId="77777777" w:rsidR="00CF0EA0" w:rsidRPr="00CF0EA0" w:rsidRDefault="00CF0EA0" w:rsidP="00CF0EA0">
      <w:pPr>
        <w:pStyle w:val="ListParagraph"/>
        <w:ind w:left="1234" w:firstLine="0"/>
        <w:rPr>
          <w:rFonts w:ascii="Times New Roman" w:hAnsi="Times New Roman" w:cs="Times New Roman"/>
          <w:b/>
          <w:bCs/>
          <w:iCs/>
          <w:sz w:val="24"/>
          <w:lang w:val="en-IN"/>
        </w:rPr>
      </w:pPr>
    </w:p>
    <w:p w14:paraId="183A50BD" w14:textId="222A6C85" w:rsidR="00CF0EA0" w:rsidRPr="00CF0EA0" w:rsidRDefault="00CF0EA0" w:rsidP="00CF0EA0">
      <w:pPr>
        <w:pStyle w:val="ListParagraph"/>
        <w:numPr>
          <w:ilvl w:val="0"/>
          <w:numId w:val="22"/>
        </w:numPr>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Identify incorrect or invalid fields</w:t>
      </w:r>
    </w:p>
    <w:p w14:paraId="641559FF" w14:textId="77777777" w:rsidR="00CF0EA0" w:rsidRPr="00CF0EA0" w:rsidRDefault="00CF0EA0" w:rsidP="00CF0EA0">
      <w:pPr>
        <w:pStyle w:val="ListParagraph"/>
        <w:ind w:left="1234" w:firstLine="0"/>
        <w:jc w:val="both"/>
        <w:rPr>
          <w:rFonts w:ascii="Times New Roman" w:hAnsi="Times New Roman" w:cs="Times New Roman"/>
          <w:b/>
          <w:bCs/>
          <w:iCs/>
          <w:sz w:val="24"/>
          <w:lang w:val="en-IN"/>
        </w:rPr>
      </w:pPr>
    </w:p>
    <w:p w14:paraId="10383336"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The incorrect field is:</w:t>
      </w:r>
    </w:p>
    <w:p w14:paraId="57115C35"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Content-Length: -150</w:t>
      </w:r>
    </w:p>
    <w:p w14:paraId="500B42EE"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The Content-Length value cannot be negative. Also, Content-Type: text/html Content-Length: -150 should be written as two separate header lines.</w:t>
      </w:r>
    </w:p>
    <w:p w14:paraId="06961636" w14:textId="77777777" w:rsidR="00CF0EA0" w:rsidRDefault="00CF0EA0" w:rsidP="00CF0EA0">
      <w:pPr>
        <w:ind w:left="874"/>
        <w:jc w:val="both"/>
        <w:rPr>
          <w:rFonts w:ascii="Times New Roman" w:hAnsi="Times New Roman" w:cs="Times New Roman"/>
          <w:bCs/>
          <w:iCs/>
          <w:sz w:val="24"/>
          <w:lang w:val="en-IN"/>
        </w:rPr>
      </w:pPr>
    </w:p>
    <w:p w14:paraId="6B541535" w14:textId="77777777" w:rsidR="00CF0EA0" w:rsidRPr="00CF0EA0" w:rsidRDefault="00CF0EA0" w:rsidP="00CF0EA0">
      <w:pPr>
        <w:ind w:left="874"/>
        <w:jc w:val="both"/>
        <w:rPr>
          <w:rFonts w:ascii="Times New Roman" w:hAnsi="Times New Roman" w:cs="Times New Roman"/>
          <w:bCs/>
          <w:iCs/>
          <w:sz w:val="24"/>
          <w:lang w:val="en-IN"/>
        </w:rPr>
      </w:pPr>
    </w:p>
    <w:p w14:paraId="5B1390F5"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 xml:space="preserve">2. </w:t>
      </w:r>
      <w:proofErr w:type="spellStart"/>
      <w:r w:rsidRPr="00CF0EA0">
        <w:rPr>
          <w:rFonts w:ascii="Times New Roman" w:hAnsi="Times New Roman" w:cs="Times New Roman"/>
          <w:b/>
          <w:bCs/>
          <w:iCs/>
          <w:sz w:val="24"/>
          <w:lang w:val="en-IN"/>
        </w:rPr>
        <w:t>Analyze</w:t>
      </w:r>
      <w:proofErr w:type="spellEnd"/>
      <w:r w:rsidRPr="00CF0EA0">
        <w:rPr>
          <w:rFonts w:ascii="Times New Roman" w:hAnsi="Times New Roman" w:cs="Times New Roman"/>
          <w:b/>
          <w:bCs/>
          <w:iCs/>
          <w:sz w:val="24"/>
          <w:lang w:val="en-IN"/>
        </w:rPr>
        <w:t xml:space="preserve"> the Content-Length issue</w:t>
      </w:r>
    </w:p>
    <w:p w14:paraId="18ACE172"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Content-Length specifies the number of bytes in the response body. A negative value is invalid and may cause the response to be rejected or handled incorrectly by the client.</w:t>
      </w:r>
    </w:p>
    <w:p w14:paraId="0FFFCFF3" w14:textId="77777777" w:rsidR="00CF0EA0" w:rsidRDefault="00CF0EA0" w:rsidP="00CF0EA0">
      <w:pPr>
        <w:ind w:left="874"/>
        <w:jc w:val="both"/>
        <w:rPr>
          <w:rFonts w:ascii="Times New Roman" w:hAnsi="Times New Roman" w:cs="Times New Roman"/>
          <w:bCs/>
          <w:iCs/>
          <w:sz w:val="24"/>
          <w:lang w:val="en-IN"/>
        </w:rPr>
      </w:pPr>
    </w:p>
    <w:p w14:paraId="219FFD70" w14:textId="77777777" w:rsidR="00CF0EA0" w:rsidRPr="00CF0EA0" w:rsidRDefault="00CF0EA0" w:rsidP="00CF0EA0">
      <w:pPr>
        <w:ind w:left="874"/>
        <w:jc w:val="both"/>
        <w:rPr>
          <w:rFonts w:ascii="Times New Roman" w:hAnsi="Times New Roman" w:cs="Times New Roman"/>
          <w:bCs/>
          <w:iCs/>
          <w:sz w:val="24"/>
          <w:lang w:val="en-IN"/>
        </w:rPr>
      </w:pPr>
    </w:p>
    <w:p w14:paraId="3B518F1B"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3. Does the status code match the response correctness?</w:t>
      </w:r>
    </w:p>
    <w:p w14:paraId="42EBDD98"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200 OK indicates that the request was successful. However, the invalid Content-Length makes the response header malformed. Therefore, the status code alone does not guarantee that the entire response is correct.</w:t>
      </w:r>
    </w:p>
    <w:p w14:paraId="1C83AED6" w14:textId="77777777" w:rsidR="00CF0EA0" w:rsidRDefault="00CF0EA0" w:rsidP="00CF0EA0">
      <w:pPr>
        <w:ind w:left="874"/>
        <w:jc w:val="both"/>
        <w:rPr>
          <w:rFonts w:ascii="Times New Roman" w:hAnsi="Times New Roman" w:cs="Times New Roman"/>
          <w:bCs/>
          <w:iCs/>
          <w:sz w:val="24"/>
          <w:lang w:val="en-IN"/>
        </w:rPr>
      </w:pPr>
    </w:p>
    <w:p w14:paraId="10B1D401" w14:textId="77777777" w:rsidR="00CF0EA0" w:rsidRPr="00CF0EA0" w:rsidRDefault="00CF0EA0" w:rsidP="00CF0EA0">
      <w:pPr>
        <w:ind w:left="874"/>
        <w:jc w:val="both"/>
        <w:rPr>
          <w:rFonts w:ascii="Times New Roman" w:hAnsi="Times New Roman" w:cs="Times New Roman"/>
          <w:bCs/>
          <w:iCs/>
          <w:sz w:val="24"/>
          <w:lang w:val="en-IN"/>
        </w:rPr>
      </w:pPr>
    </w:p>
    <w:p w14:paraId="6DA0E170"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4. Corrected version</w:t>
      </w:r>
    </w:p>
    <w:p w14:paraId="4FF581FE"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HTTP/1.1 200 OK</w:t>
      </w:r>
    </w:p>
    <w:p w14:paraId="1888D44D"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Date: Wed, 01 Apr 2026 10:00:00 GMT</w:t>
      </w:r>
    </w:p>
    <w:p w14:paraId="54455E72"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Content-Type: text/html</w:t>
      </w:r>
    </w:p>
    <w:p w14:paraId="04451867"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Content-Length: 150</w:t>
      </w:r>
    </w:p>
    <w:p w14:paraId="69C5EADA"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Connection: keep-alive</w:t>
      </w:r>
    </w:p>
    <w:p w14:paraId="68CF9951"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Here, 150 is an example and must match the actual response body size in bytes. The date's weekday should also match the calendar date.</w:t>
      </w:r>
    </w:p>
    <w:p w14:paraId="69C6B78B" w14:textId="77777777" w:rsidR="00CF0EA0" w:rsidRPr="00CF0EA0" w:rsidRDefault="00CF0EA0" w:rsidP="00CF0EA0">
      <w:pPr>
        <w:ind w:left="874"/>
        <w:jc w:val="both"/>
        <w:rPr>
          <w:rFonts w:ascii="Times New Roman" w:hAnsi="Times New Roman" w:cs="Times New Roman"/>
          <w:bCs/>
          <w:iCs/>
          <w:sz w:val="24"/>
          <w:lang w:val="en-IN"/>
        </w:rPr>
      </w:pPr>
    </w:p>
    <w:p w14:paraId="7F399662" w14:textId="6F43B980" w:rsidR="00CF0EA0" w:rsidRPr="00CF0EA0" w:rsidRDefault="00CF0EA0" w:rsidP="00CF0EA0">
      <w:pPr>
        <w:pStyle w:val="ListParagraph"/>
        <w:numPr>
          <w:ilvl w:val="0"/>
          <w:numId w:val="22"/>
        </w:numPr>
        <w:jc w:val="center"/>
        <w:rPr>
          <w:rFonts w:ascii="Times New Roman" w:hAnsi="Times New Roman" w:cs="Times New Roman"/>
          <w:b/>
          <w:bCs/>
          <w:iCs/>
          <w:sz w:val="24"/>
          <w:lang w:val="en-IN"/>
        </w:rPr>
      </w:pPr>
      <w:r w:rsidRPr="00CF0EA0">
        <w:rPr>
          <w:rFonts w:ascii="Times New Roman" w:hAnsi="Times New Roman" w:cs="Times New Roman"/>
          <w:b/>
          <w:bCs/>
          <w:iCs/>
          <w:sz w:val="24"/>
          <w:lang w:val="en-IN"/>
        </w:rPr>
        <w:t>DOM Structure Analysis</w:t>
      </w:r>
    </w:p>
    <w:p w14:paraId="44C5B1D3" w14:textId="77777777" w:rsidR="00CF0EA0" w:rsidRDefault="00CF0EA0" w:rsidP="00CF0EA0">
      <w:pPr>
        <w:jc w:val="center"/>
        <w:rPr>
          <w:rFonts w:ascii="Times New Roman" w:hAnsi="Times New Roman" w:cs="Times New Roman"/>
          <w:b/>
          <w:bCs/>
          <w:iCs/>
          <w:sz w:val="24"/>
          <w:lang w:val="en-IN"/>
        </w:rPr>
      </w:pPr>
    </w:p>
    <w:p w14:paraId="4B2699CB" w14:textId="77777777" w:rsidR="00CF0EA0" w:rsidRPr="00CF0EA0" w:rsidRDefault="00CF0EA0" w:rsidP="00CF0EA0">
      <w:pPr>
        <w:jc w:val="center"/>
        <w:rPr>
          <w:rFonts w:ascii="Times New Roman" w:hAnsi="Times New Roman" w:cs="Times New Roman"/>
          <w:b/>
          <w:bCs/>
          <w:iCs/>
          <w:sz w:val="24"/>
          <w:lang w:val="en-IN"/>
        </w:rPr>
      </w:pPr>
    </w:p>
    <w:p w14:paraId="5F4B2543" w14:textId="3A5FD365" w:rsidR="00CF0EA0" w:rsidRPr="00CF0EA0" w:rsidRDefault="00CF0EA0" w:rsidP="00CF0EA0">
      <w:pPr>
        <w:pStyle w:val="ListParagraph"/>
        <w:numPr>
          <w:ilvl w:val="0"/>
          <w:numId w:val="23"/>
        </w:numPr>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Identify missing or improperly closed elements</w:t>
      </w:r>
    </w:p>
    <w:p w14:paraId="0C768883" w14:textId="77777777" w:rsidR="00CF0EA0" w:rsidRPr="00CF0EA0" w:rsidRDefault="00CF0EA0" w:rsidP="00CF0EA0">
      <w:pPr>
        <w:pStyle w:val="ListParagraph"/>
        <w:ind w:left="1234" w:firstLine="0"/>
        <w:jc w:val="both"/>
        <w:rPr>
          <w:rFonts w:ascii="Times New Roman" w:hAnsi="Times New Roman" w:cs="Times New Roman"/>
          <w:b/>
          <w:bCs/>
          <w:iCs/>
          <w:sz w:val="24"/>
          <w:lang w:val="en-IN"/>
        </w:rPr>
      </w:pPr>
    </w:p>
    <w:p w14:paraId="60E15853"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The closing &lt;/p&gt; tag is missing before &lt;/div&gt;.</w:t>
      </w:r>
    </w:p>
    <w:p w14:paraId="43EDF6CE" w14:textId="77777777" w:rsidR="00CF0EA0" w:rsidRPr="00CF0EA0" w:rsidRDefault="00CF0EA0" w:rsidP="00CF0EA0">
      <w:pPr>
        <w:ind w:left="874"/>
        <w:jc w:val="both"/>
        <w:rPr>
          <w:rFonts w:ascii="Times New Roman" w:hAnsi="Times New Roman" w:cs="Times New Roman"/>
          <w:bCs/>
          <w:iCs/>
          <w:sz w:val="24"/>
          <w:lang w:val="en-IN"/>
        </w:rPr>
      </w:pPr>
    </w:p>
    <w:p w14:paraId="400651F4"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2. How will the browser interpret this structure?</w:t>
      </w:r>
    </w:p>
    <w:p w14:paraId="4D82C366"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Browsers generally attempt to repair malformed HTML automatically. The browser's HTML parser will usually close the paragraph before closing the &lt;div&gt; element.</w:t>
      </w:r>
    </w:p>
    <w:p w14:paraId="05B5BD8F" w14:textId="77777777" w:rsidR="00CF0EA0" w:rsidRDefault="00CF0EA0" w:rsidP="00CF0EA0">
      <w:pPr>
        <w:ind w:left="874"/>
        <w:jc w:val="both"/>
        <w:rPr>
          <w:rFonts w:ascii="Times New Roman" w:hAnsi="Times New Roman" w:cs="Times New Roman"/>
          <w:bCs/>
          <w:iCs/>
          <w:sz w:val="24"/>
          <w:lang w:val="en-IN"/>
        </w:rPr>
      </w:pPr>
    </w:p>
    <w:p w14:paraId="31C3535C" w14:textId="77777777" w:rsidR="00CF0EA0" w:rsidRPr="00CF0EA0" w:rsidRDefault="00CF0EA0" w:rsidP="00CF0EA0">
      <w:pPr>
        <w:ind w:left="874"/>
        <w:jc w:val="both"/>
        <w:rPr>
          <w:rFonts w:ascii="Times New Roman" w:hAnsi="Times New Roman" w:cs="Times New Roman"/>
          <w:bCs/>
          <w:iCs/>
          <w:sz w:val="24"/>
          <w:lang w:val="en-IN"/>
        </w:rPr>
      </w:pPr>
    </w:p>
    <w:p w14:paraId="2C8EFE04"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3. Impact on rendering and layout</w:t>
      </w:r>
    </w:p>
    <w:p w14:paraId="04B3B0C1" w14:textId="77777777" w:rsidR="00CF0EA0" w:rsidRPr="00CF0EA0" w:rsidRDefault="00CF0EA0" w:rsidP="00CF0EA0">
      <w:pPr>
        <w:numPr>
          <w:ilvl w:val="0"/>
          <w:numId w:val="14"/>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The text may still appear correctly.</w:t>
      </w:r>
    </w:p>
    <w:p w14:paraId="7C9092A8" w14:textId="77777777" w:rsidR="00CF0EA0" w:rsidRPr="00CF0EA0" w:rsidRDefault="00CF0EA0" w:rsidP="00CF0EA0">
      <w:pPr>
        <w:numPr>
          <w:ilvl w:val="0"/>
          <w:numId w:val="14"/>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The browser may automatically correct the DOM structure.</w:t>
      </w:r>
    </w:p>
    <w:p w14:paraId="51574039" w14:textId="77777777" w:rsidR="00CF0EA0" w:rsidRPr="00CF0EA0" w:rsidRDefault="00CF0EA0" w:rsidP="00CF0EA0">
      <w:pPr>
        <w:numPr>
          <w:ilvl w:val="0"/>
          <w:numId w:val="14"/>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Unexpected nesting can affect CSS styling and layout.</w:t>
      </w:r>
    </w:p>
    <w:p w14:paraId="1B47BB07" w14:textId="77777777" w:rsidR="00CF0EA0" w:rsidRDefault="00CF0EA0" w:rsidP="00CF0EA0">
      <w:pPr>
        <w:numPr>
          <w:ilvl w:val="0"/>
          <w:numId w:val="14"/>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Different structures can affect JavaScript DOM operations.</w:t>
      </w:r>
    </w:p>
    <w:p w14:paraId="17F5E7EB" w14:textId="77777777" w:rsidR="00CF0EA0" w:rsidRDefault="00CF0EA0" w:rsidP="00CF0EA0">
      <w:pPr>
        <w:jc w:val="both"/>
        <w:rPr>
          <w:rFonts w:ascii="Times New Roman" w:hAnsi="Times New Roman" w:cs="Times New Roman"/>
          <w:bCs/>
          <w:iCs/>
          <w:sz w:val="24"/>
          <w:lang w:val="en-IN"/>
        </w:rPr>
      </w:pPr>
    </w:p>
    <w:p w14:paraId="4BBE0536" w14:textId="77777777" w:rsidR="00CF0EA0" w:rsidRDefault="00CF0EA0" w:rsidP="00CF0EA0">
      <w:pPr>
        <w:jc w:val="both"/>
        <w:rPr>
          <w:rFonts w:ascii="Times New Roman" w:hAnsi="Times New Roman" w:cs="Times New Roman"/>
          <w:bCs/>
          <w:iCs/>
          <w:sz w:val="24"/>
          <w:lang w:val="en-IN"/>
        </w:rPr>
      </w:pPr>
    </w:p>
    <w:p w14:paraId="0C8ABB59" w14:textId="77777777" w:rsidR="00CF0EA0" w:rsidRDefault="00CF0EA0" w:rsidP="00CF0EA0">
      <w:pPr>
        <w:jc w:val="both"/>
        <w:rPr>
          <w:rFonts w:ascii="Times New Roman" w:hAnsi="Times New Roman" w:cs="Times New Roman"/>
          <w:bCs/>
          <w:iCs/>
          <w:sz w:val="24"/>
          <w:lang w:val="en-IN"/>
        </w:rPr>
      </w:pPr>
    </w:p>
    <w:p w14:paraId="1D0996D2" w14:textId="77777777" w:rsidR="00CF0EA0" w:rsidRDefault="00CF0EA0" w:rsidP="00CF0EA0">
      <w:pPr>
        <w:jc w:val="both"/>
        <w:rPr>
          <w:rFonts w:ascii="Times New Roman" w:hAnsi="Times New Roman" w:cs="Times New Roman"/>
          <w:bCs/>
          <w:iCs/>
          <w:sz w:val="24"/>
          <w:lang w:val="en-IN"/>
        </w:rPr>
      </w:pPr>
    </w:p>
    <w:p w14:paraId="52E8155B" w14:textId="77777777" w:rsidR="00CF0EA0" w:rsidRDefault="00CF0EA0" w:rsidP="00CF0EA0">
      <w:pPr>
        <w:jc w:val="both"/>
        <w:rPr>
          <w:rFonts w:ascii="Times New Roman" w:hAnsi="Times New Roman" w:cs="Times New Roman"/>
          <w:bCs/>
          <w:iCs/>
          <w:sz w:val="24"/>
          <w:lang w:val="en-IN"/>
        </w:rPr>
      </w:pPr>
    </w:p>
    <w:p w14:paraId="0025ED3E" w14:textId="77777777" w:rsidR="00CF0EA0" w:rsidRDefault="00CF0EA0" w:rsidP="00CF0EA0">
      <w:pPr>
        <w:jc w:val="both"/>
        <w:rPr>
          <w:rFonts w:ascii="Times New Roman" w:hAnsi="Times New Roman" w:cs="Times New Roman"/>
          <w:bCs/>
          <w:iCs/>
          <w:sz w:val="24"/>
          <w:lang w:val="en-IN"/>
        </w:rPr>
      </w:pPr>
    </w:p>
    <w:p w14:paraId="28051B16" w14:textId="77777777" w:rsidR="00CF0EA0" w:rsidRDefault="00CF0EA0" w:rsidP="00CF0EA0">
      <w:pPr>
        <w:jc w:val="both"/>
        <w:rPr>
          <w:rFonts w:ascii="Times New Roman" w:hAnsi="Times New Roman" w:cs="Times New Roman"/>
          <w:bCs/>
          <w:iCs/>
          <w:sz w:val="24"/>
          <w:lang w:val="en-IN"/>
        </w:rPr>
      </w:pPr>
    </w:p>
    <w:p w14:paraId="2A0F3159" w14:textId="77777777" w:rsidR="00CF0EA0" w:rsidRPr="00CF0EA0" w:rsidRDefault="00CF0EA0" w:rsidP="00CF0EA0">
      <w:pPr>
        <w:jc w:val="both"/>
        <w:rPr>
          <w:rFonts w:ascii="Times New Roman" w:hAnsi="Times New Roman" w:cs="Times New Roman"/>
          <w:bCs/>
          <w:iCs/>
          <w:sz w:val="24"/>
          <w:lang w:val="en-IN"/>
        </w:rPr>
      </w:pPr>
    </w:p>
    <w:p w14:paraId="29DEB9BC"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lastRenderedPageBreak/>
        <w:t>4. Corrected version</w:t>
      </w:r>
    </w:p>
    <w:p w14:paraId="608831FE"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&lt;html&gt;</w:t>
      </w:r>
    </w:p>
    <w:p w14:paraId="63F2CF2A"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&lt;head&gt;</w:t>
      </w:r>
    </w:p>
    <w:p w14:paraId="75025BB1"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    &lt;title&gt;</w:t>
      </w:r>
      <w:proofErr w:type="spellStart"/>
      <w:r w:rsidRPr="00CF0EA0">
        <w:rPr>
          <w:rFonts w:ascii="Times New Roman" w:hAnsi="Times New Roman" w:cs="Times New Roman"/>
          <w:bCs/>
          <w:iCs/>
          <w:sz w:val="24"/>
          <w:lang w:val="en-IN"/>
        </w:rPr>
        <w:t>TestPage</w:t>
      </w:r>
      <w:proofErr w:type="spellEnd"/>
      <w:r w:rsidRPr="00CF0EA0">
        <w:rPr>
          <w:rFonts w:ascii="Times New Roman" w:hAnsi="Times New Roman" w:cs="Times New Roman"/>
          <w:bCs/>
          <w:iCs/>
          <w:sz w:val="24"/>
          <w:lang w:val="en-IN"/>
        </w:rPr>
        <w:t>&lt;/title&gt;</w:t>
      </w:r>
    </w:p>
    <w:p w14:paraId="7684828B"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&lt;/head&gt;</w:t>
      </w:r>
    </w:p>
    <w:p w14:paraId="54910867"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&lt;body&gt;</w:t>
      </w:r>
    </w:p>
    <w:p w14:paraId="5AFC45A3"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    &lt;div&gt;</w:t>
      </w:r>
    </w:p>
    <w:p w14:paraId="1B085F79"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        &lt;p&gt;HelloWorld&lt;/p&gt;</w:t>
      </w:r>
    </w:p>
    <w:p w14:paraId="2B4375F5"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    &lt;/div&gt;</w:t>
      </w:r>
    </w:p>
    <w:p w14:paraId="5610F90A"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&lt;/body&gt;</w:t>
      </w:r>
    </w:p>
    <w:p w14:paraId="642EE7F2"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&lt;/html&gt;</w:t>
      </w:r>
    </w:p>
    <w:p w14:paraId="5006FE8B" w14:textId="77777777" w:rsidR="00C77FEE" w:rsidRPr="00CF0EA0" w:rsidRDefault="00C77FEE" w:rsidP="00CF0EA0">
      <w:pPr>
        <w:ind w:left="874"/>
        <w:jc w:val="both"/>
        <w:rPr>
          <w:rFonts w:ascii="Times New Roman" w:hAnsi="Times New Roman" w:cs="Times New Roman"/>
          <w:bCs/>
          <w:iCs/>
          <w:sz w:val="24"/>
          <w:lang w:val="en-IN"/>
        </w:rPr>
      </w:pPr>
    </w:p>
    <w:p w14:paraId="76851DA8" w14:textId="17D42C93" w:rsidR="00CF0EA0" w:rsidRPr="00CF0EA0" w:rsidRDefault="00C77FEE" w:rsidP="00C77FEE">
      <w:pPr>
        <w:pStyle w:val="ListParagraph"/>
        <w:ind w:left="1234" w:firstLine="0"/>
        <w:jc w:val="center"/>
        <w:rPr>
          <w:rFonts w:ascii="Times New Roman" w:hAnsi="Times New Roman" w:cs="Times New Roman"/>
          <w:b/>
          <w:bCs/>
          <w:iCs/>
          <w:sz w:val="24"/>
          <w:lang w:val="en-IN"/>
        </w:rPr>
      </w:pPr>
      <w:r>
        <w:rPr>
          <w:rFonts w:ascii="Times New Roman" w:hAnsi="Times New Roman" w:cs="Times New Roman"/>
          <w:b/>
          <w:bCs/>
          <w:iCs/>
          <w:sz w:val="24"/>
          <w:lang w:val="en-IN"/>
        </w:rPr>
        <w:t>3.</w:t>
      </w:r>
      <w:r w:rsidR="00CF0EA0" w:rsidRPr="00CF0EA0">
        <w:rPr>
          <w:rFonts w:ascii="Times New Roman" w:hAnsi="Times New Roman" w:cs="Times New Roman"/>
          <w:b/>
          <w:bCs/>
          <w:iCs/>
          <w:sz w:val="24"/>
          <w:lang w:val="en-IN"/>
        </w:rPr>
        <w:t>GET vs POST in Login System</w:t>
      </w:r>
    </w:p>
    <w:p w14:paraId="2013F237" w14:textId="77777777" w:rsidR="00CF0EA0" w:rsidRDefault="00CF0EA0" w:rsidP="00CF0EA0">
      <w:pPr>
        <w:jc w:val="center"/>
        <w:rPr>
          <w:rFonts w:ascii="Times New Roman" w:hAnsi="Times New Roman" w:cs="Times New Roman"/>
          <w:b/>
          <w:bCs/>
          <w:iCs/>
          <w:sz w:val="24"/>
          <w:lang w:val="en-IN"/>
        </w:rPr>
      </w:pPr>
    </w:p>
    <w:p w14:paraId="4AC56DE3" w14:textId="77777777" w:rsidR="00CF0EA0" w:rsidRPr="00CF0EA0" w:rsidRDefault="00CF0EA0" w:rsidP="00CF0EA0">
      <w:pPr>
        <w:jc w:val="center"/>
        <w:rPr>
          <w:rFonts w:ascii="Times New Roman" w:hAnsi="Times New Roman" w:cs="Times New Roman"/>
          <w:b/>
          <w:bCs/>
          <w:iCs/>
          <w:sz w:val="24"/>
          <w:lang w:val="en-IN"/>
        </w:rPr>
      </w:pPr>
    </w:p>
    <w:p w14:paraId="6BCFA1B3" w14:textId="7DC87E9B" w:rsidR="00CF0EA0" w:rsidRPr="00CF0EA0" w:rsidRDefault="00CF0EA0" w:rsidP="00CF0EA0">
      <w:pPr>
        <w:pStyle w:val="ListParagraph"/>
        <w:numPr>
          <w:ilvl w:val="0"/>
          <w:numId w:val="24"/>
        </w:numPr>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Differences in data transmission</w:t>
      </w:r>
    </w:p>
    <w:p w14:paraId="6E66EE15" w14:textId="77777777" w:rsidR="00CF0EA0" w:rsidRPr="00CF0EA0" w:rsidRDefault="00CF0EA0" w:rsidP="00CF0EA0">
      <w:pPr>
        <w:pStyle w:val="ListParagraph"/>
        <w:ind w:left="1234" w:firstLine="0"/>
        <w:jc w:val="both"/>
        <w:rPr>
          <w:rFonts w:ascii="Times New Roman" w:hAnsi="Times New Roman" w:cs="Times New Roman"/>
          <w:b/>
          <w:bCs/>
          <w:iCs/>
          <w:sz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95"/>
        <w:gridCol w:w="5435"/>
      </w:tblGrid>
      <w:tr w:rsidR="00CF0EA0" w:rsidRPr="00CF0EA0" w14:paraId="21AA1CFA" w14:textId="77777777" w:rsidTr="00CF0EA0">
        <w:trPr>
          <w:tblCellSpacing w:w="15" w:type="dxa"/>
        </w:trPr>
        <w:tc>
          <w:tcPr>
            <w:tcW w:w="0" w:type="auto"/>
            <w:vAlign w:val="center"/>
            <w:hideMark/>
          </w:tcPr>
          <w:p w14:paraId="177B50FB"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GET</w:t>
            </w:r>
          </w:p>
        </w:tc>
        <w:tc>
          <w:tcPr>
            <w:tcW w:w="0" w:type="auto"/>
            <w:vAlign w:val="center"/>
            <w:hideMark/>
          </w:tcPr>
          <w:p w14:paraId="70DE77E2"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POST</w:t>
            </w:r>
          </w:p>
        </w:tc>
      </w:tr>
      <w:tr w:rsidR="00CF0EA0" w:rsidRPr="00CF0EA0" w14:paraId="072A0410" w14:textId="77777777" w:rsidTr="00CF0EA0">
        <w:trPr>
          <w:tblCellSpacing w:w="15" w:type="dxa"/>
        </w:trPr>
        <w:tc>
          <w:tcPr>
            <w:tcW w:w="0" w:type="auto"/>
            <w:vAlign w:val="center"/>
            <w:hideMark/>
          </w:tcPr>
          <w:p w14:paraId="162670AC"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Data is commonly sent through URL parameters.</w:t>
            </w:r>
          </w:p>
        </w:tc>
        <w:tc>
          <w:tcPr>
            <w:tcW w:w="0" w:type="auto"/>
            <w:vAlign w:val="center"/>
            <w:hideMark/>
          </w:tcPr>
          <w:p w14:paraId="5BBD45C2"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Data is commonly sent in the request body.</w:t>
            </w:r>
          </w:p>
        </w:tc>
      </w:tr>
      <w:tr w:rsidR="00CF0EA0" w:rsidRPr="00CF0EA0" w14:paraId="067DA883" w14:textId="77777777" w:rsidTr="00CF0EA0">
        <w:trPr>
          <w:tblCellSpacing w:w="15" w:type="dxa"/>
        </w:trPr>
        <w:tc>
          <w:tcPr>
            <w:tcW w:w="0" w:type="auto"/>
            <w:vAlign w:val="center"/>
            <w:hideMark/>
          </w:tcPr>
          <w:p w14:paraId="71EA9275"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Data may appear in browser history and logs.</w:t>
            </w:r>
          </w:p>
        </w:tc>
        <w:tc>
          <w:tcPr>
            <w:tcW w:w="0" w:type="auto"/>
            <w:vAlign w:val="center"/>
            <w:hideMark/>
          </w:tcPr>
          <w:p w14:paraId="4F0178A1"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Data is not normally displayed in the URL.</w:t>
            </w:r>
          </w:p>
        </w:tc>
      </w:tr>
      <w:tr w:rsidR="00CF0EA0" w:rsidRPr="00CF0EA0" w14:paraId="6C6B7342" w14:textId="77777777" w:rsidTr="00CF0EA0">
        <w:trPr>
          <w:tblCellSpacing w:w="15" w:type="dxa"/>
        </w:trPr>
        <w:tc>
          <w:tcPr>
            <w:tcW w:w="0" w:type="auto"/>
            <w:vAlign w:val="center"/>
            <w:hideMark/>
          </w:tcPr>
          <w:p w14:paraId="1DB64BE9"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Mainly used to retrieve information.</w:t>
            </w:r>
          </w:p>
        </w:tc>
        <w:tc>
          <w:tcPr>
            <w:tcW w:w="0" w:type="auto"/>
            <w:vAlign w:val="center"/>
            <w:hideMark/>
          </w:tcPr>
          <w:p w14:paraId="758AE476"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Commonly used to submit data.</w:t>
            </w:r>
          </w:p>
        </w:tc>
      </w:tr>
      <w:tr w:rsidR="00CF0EA0" w:rsidRPr="00CF0EA0" w14:paraId="1A9FA01E" w14:textId="77777777" w:rsidTr="00CF0EA0">
        <w:trPr>
          <w:tblCellSpacing w:w="15" w:type="dxa"/>
        </w:trPr>
        <w:tc>
          <w:tcPr>
            <w:tcW w:w="0" w:type="auto"/>
            <w:vAlign w:val="center"/>
            <w:hideMark/>
          </w:tcPr>
          <w:p w14:paraId="7131967F"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Unsuitable for transmitting passwords.</w:t>
            </w:r>
          </w:p>
        </w:tc>
        <w:tc>
          <w:tcPr>
            <w:tcW w:w="0" w:type="auto"/>
            <w:vAlign w:val="center"/>
            <w:hideMark/>
          </w:tcPr>
          <w:p w14:paraId="16677928"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More suitable for submitting login credentials.</w:t>
            </w:r>
          </w:p>
        </w:tc>
      </w:tr>
    </w:tbl>
    <w:p w14:paraId="5486B880" w14:textId="77777777" w:rsidR="00CF0EA0" w:rsidRDefault="00CF0EA0" w:rsidP="00CF0EA0">
      <w:pPr>
        <w:ind w:left="874"/>
        <w:jc w:val="both"/>
        <w:rPr>
          <w:rFonts w:ascii="Times New Roman" w:hAnsi="Times New Roman" w:cs="Times New Roman"/>
          <w:b/>
          <w:bCs/>
          <w:iCs/>
          <w:sz w:val="24"/>
          <w:lang w:val="en-IN"/>
        </w:rPr>
      </w:pPr>
    </w:p>
    <w:p w14:paraId="78CE554B" w14:textId="7885BED0" w:rsidR="00CF0EA0" w:rsidRPr="00C77FEE" w:rsidRDefault="00CF0EA0" w:rsidP="00C77FEE">
      <w:pPr>
        <w:pStyle w:val="ListParagraph"/>
        <w:numPr>
          <w:ilvl w:val="0"/>
          <w:numId w:val="23"/>
        </w:numPr>
        <w:jc w:val="both"/>
        <w:rPr>
          <w:rFonts w:ascii="Times New Roman" w:hAnsi="Times New Roman" w:cs="Times New Roman"/>
          <w:b/>
          <w:bCs/>
          <w:iCs/>
          <w:sz w:val="24"/>
          <w:lang w:val="en-IN"/>
        </w:rPr>
      </w:pPr>
      <w:r w:rsidRPr="00C77FEE">
        <w:rPr>
          <w:rFonts w:ascii="Times New Roman" w:hAnsi="Times New Roman" w:cs="Times New Roman"/>
          <w:b/>
          <w:bCs/>
          <w:iCs/>
          <w:sz w:val="24"/>
          <w:lang w:val="en-IN"/>
        </w:rPr>
        <w:t>Which method is more suitable for login?</w:t>
      </w:r>
    </w:p>
    <w:p w14:paraId="1EAB1981"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POST is more suitable because login credentials are sent in the request body rather than directly in the URL.</w:t>
      </w:r>
    </w:p>
    <w:p w14:paraId="24FE3C10" w14:textId="1E14E52C" w:rsidR="00CF0EA0" w:rsidRPr="00C77FEE" w:rsidRDefault="00CF0EA0" w:rsidP="00C77FEE">
      <w:pPr>
        <w:pStyle w:val="ListParagraph"/>
        <w:numPr>
          <w:ilvl w:val="0"/>
          <w:numId w:val="23"/>
        </w:numPr>
        <w:jc w:val="both"/>
        <w:rPr>
          <w:rFonts w:ascii="Times New Roman" w:hAnsi="Times New Roman" w:cs="Times New Roman"/>
          <w:b/>
          <w:bCs/>
          <w:iCs/>
          <w:sz w:val="24"/>
          <w:lang w:val="en-IN"/>
        </w:rPr>
      </w:pPr>
      <w:r w:rsidRPr="00C77FEE">
        <w:rPr>
          <w:rFonts w:ascii="Times New Roman" w:hAnsi="Times New Roman" w:cs="Times New Roman"/>
          <w:b/>
          <w:bCs/>
          <w:iCs/>
          <w:sz w:val="24"/>
          <w:lang w:val="en-IN"/>
        </w:rPr>
        <w:t>Security risks of GET authentication</w:t>
      </w:r>
    </w:p>
    <w:p w14:paraId="4852EF41" w14:textId="77777777" w:rsidR="00CF0EA0" w:rsidRPr="00CF0EA0" w:rsidRDefault="00CF0EA0" w:rsidP="00CF0EA0">
      <w:pPr>
        <w:numPr>
          <w:ilvl w:val="0"/>
          <w:numId w:val="15"/>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Passwords may appear in browser history.</w:t>
      </w:r>
    </w:p>
    <w:p w14:paraId="30B1685B" w14:textId="77777777" w:rsidR="00CF0EA0" w:rsidRPr="00CF0EA0" w:rsidRDefault="00CF0EA0" w:rsidP="00CF0EA0">
      <w:pPr>
        <w:numPr>
          <w:ilvl w:val="0"/>
          <w:numId w:val="15"/>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URLs may be stored in server logs.</w:t>
      </w:r>
    </w:p>
    <w:p w14:paraId="20FD3970" w14:textId="77777777" w:rsidR="00CF0EA0" w:rsidRPr="00CF0EA0" w:rsidRDefault="00CF0EA0" w:rsidP="00CF0EA0">
      <w:pPr>
        <w:numPr>
          <w:ilvl w:val="0"/>
          <w:numId w:val="15"/>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URLs may be shared or copied accidentally.</w:t>
      </w:r>
    </w:p>
    <w:p w14:paraId="2D913104" w14:textId="77777777" w:rsidR="00CF0EA0" w:rsidRPr="00CF0EA0" w:rsidRDefault="00CF0EA0" w:rsidP="00CF0EA0">
      <w:pPr>
        <w:numPr>
          <w:ilvl w:val="0"/>
          <w:numId w:val="15"/>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Credentials may leak through monitoring systems or referrer information.</w:t>
      </w:r>
    </w:p>
    <w:p w14:paraId="36122A30" w14:textId="6BF20BD1" w:rsidR="00CF0EA0" w:rsidRPr="00C77FEE" w:rsidRDefault="00CF0EA0" w:rsidP="00C77FEE">
      <w:pPr>
        <w:pStyle w:val="ListParagraph"/>
        <w:numPr>
          <w:ilvl w:val="0"/>
          <w:numId w:val="23"/>
        </w:numPr>
        <w:jc w:val="both"/>
        <w:rPr>
          <w:rFonts w:ascii="Times New Roman" w:hAnsi="Times New Roman" w:cs="Times New Roman"/>
          <w:b/>
          <w:bCs/>
          <w:iCs/>
          <w:sz w:val="24"/>
          <w:lang w:val="en-IN"/>
        </w:rPr>
      </w:pPr>
      <w:r w:rsidRPr="00C77FEE">
        <w:rPr>
          <w:rFonts w:ascii="Times New Roman" w:hAnsi="Times New Roman" w:cs="Times New Roman"/>
          <w:b/>
          <w:bCs/>
          <w:iCs/>
          <w:sz w:val="24"/>
          <w:lang w:val="en-IN"/>
        </w:rPr>
        <w:t>Best practices for secure login</w:t>
      </w:r>
    </w:p>
    <w:p w14:paraId="71E95511" w14:textId="77777777" w:rsidR="00CF0EA0" w:rsidRPr="00CF0EA0" w:rsidRDefault="00CF0EA0" w:rsidP="00CF0EA0">
      <w:pPr>
        <w:numPr>
          <w:ilvl w:val="0"/>
          <w:numId w:val="16"/>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Use HTTPS to encrypt data during transmission.</w:t>
      </w:r>
    </w:p>
    <w:p w14:paraId="1F716104" w14:textId="77777777" w:rsidR="00CF0EA0" w:rsidRPr="00CF0EA0" w:rsidRDefault="00CF0EA0" w:rsidP="00CF0EA0">
      <w:pPr>
        <w:numPr>
          <w:ilvl w:val="0"/>
          <w:numId w:val="16"/>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Submit credentials using POST.</w:t>
      </w:r>
    </w:p>
    <w:p w14:paraId="5BA3A966" w14:textId="77777777" w:rsidR="00CF0EA0" w:rsidRPr="00CF0EA0" w:rsidRDefault="00CF0EA0" w:rsidP="00CF0EA0">
      <w:pPr>
        <w:numPr>
          <w:ilvl w:val="0"/>
          <w:numId w:val="16"/>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Store passwords using secure password hashing, such as Argon2id or </w:t>
      </w:r>
      <w:proofErr w:type="spellStart"/>
      <w:r w:rsidRPr="00CF0EA0">
        <w:rPr>
          <w:rFonts w:ascii="Times New Roman" w:hAnsi="Times New Roman" w:cs="Times New Roman"/>
          <w:bCs/>
          <w:iCs/>
          <w:sz w:val="24"/>
          <w:lang w:val="en-IN"/>
        </w:rPr>
        <w:t>bcrypt</w:t>
      </w:r>
      <w:proofErr w:type="spellEnd"/>
      <w:r w:rsidRPr="00CF0EA0">
        <w:rPr>
          <w:rFonts w:ascii="Times New Roman" w:hAnsi="Times New Roman" w:cs="Times New Roman"/>
          <w:bCs/>
          <w:iCs/>
          <w:sz w:val="24"/>
          <w:lang w:val="en-IN"/>
        </w:rPr>
        <w:t>.</w:t>
      </w:r>
    </w:p>
    <w:p w14:paraId="30A68AD1" w14:textId="77777777" w:rsidR="00CF0EA0" w:rsidRPr="00CF0EA0" w:rsidRDefault="00CF0EA0" w:rsidP="00CF0EA0">
      <w:pPr>
        <w:numPr>
          <w:ilvl w:val="0"/>
          <w:numId w:val="16"/>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Use secure, </w:t>
      </w:r>
      <w:proofErr w:type="spellStart"/>
      <w:r w:rsidRPr="00CF0EA0">
        <w:rPr>
          <w:rFonts w:ascii="Times New Roman" w:hAnsi="Times New Roman" w:cs="Times New Roman"/>
          <w:bCs/>
          <w:iCs/>
          <w:sz w:val="24"/>
          <w:lang w:val="en-IN"/>
        </w:rPr>
        <w:t>HttpOnly</w:t>
      </w:r>
      <w:proofErr w:type="spellEnd"/>
      <w:r w:rsidRPr="00CF0EA0">
        <w:rPr>
          <w:rFonts w:ascii="Times New Roman" w:hAnsi="Times New Roman" w:cs="Times New Roman"/>
          <w:bCs/>
          <w:iCs/>
          <w:sz w:val="24"/>
          <w:lang w:val="en-IN"/>
        </w:rPr>
        <w:t xml:space="preserve">, and </w:t>
      </w:r>
      <w:proofErr w:type="spellStart"/>
      <w:r w:rsidRPr="00CF0EA0">
        <w:rPr>
          <w:rFonts w:ascii="Times New Roman" w:hAnsi="Times New Roman" w:cs="Times New Roman"/>
          <w:bCs/>
          <w:iCs/>
          <w:sz w:val="24"/>
          <w:lang w:val="en-IN"/>
        </w:rPr>
        <w:t>SameSite</w:t>
      </w:r>
      <w:proofErr w:type="spellEnd"/>
      <w:r w:rsidRPr="00CF0EA0">
        <w:rPr>
          <w:rFonts w:ascii="Times New Roman" w:hAnsi="Times New Roman" w:cs="Times New Roman"/>
          <w:bCs/>
          <w:iCs/>
          <w:sz w:val="24"/>
          <w:lang w:val="en-IN"/>
        </w:rPr>
        <w:t xml:space="preserve"> session cookies.</w:t>
      </w:r>
    </w:p>
    <w:p w14:paraId="002848D3" w14:textId="77777777" w:rsidR="00CF0EA0" w:rsidRPr="00CF0EA0" w:rsidRDefault="00CF0EA0" w:rsidP="00CF0EA0">
      <w:pPr>
        <w:numPr>
          <w:ilvl w:val="0"/>
          <w:numId w:val="16"/>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Implement rate limiting and multi-factor authentication where appropriate.</w:t>
      </w:r>
    </w:p>
    <w:p w14:paraId="247E726A" w14:textId="77777777" w:rsidR="00CF0EA0" w:rsidRPr="00CF0EA0" w:rsidRDefault="00CF0EA0" w:rsidP="00CF0EA0">
      <w:pPr>
        <w:numPr>
          <w:ilvl w:val="0"/>
          <w:numId w:val="16"/>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Never store passwords in plain text.</w:t>
      </w:r>
    </w:p>
    <w:p w14:paraId="21F802FC"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Note: POST is not secure by itself. HTTPS is essential, and POST data can still be exposed through insecure server-side logging or other vulnerabilities.</w:t>
      </w:r>
    </w:p>
    <w:p w14:paraId="4297416F" w14:textId="4E47D7AB" w:rsidR="00CF0EA0" w:rsidRPr="00C77FEE" w:rsidRDefault="00C77FEE" w:rsidP="00C77FEE">
      <w:pPr>
        <w:pStyle w:val="ListParagraph"/>
        <w:ind w:left="1234" w:firstLine="0"/>
        <w:jc w:val="center"/>
        <w:rPr>
          <w:rFonts w:ascii="Times New Roman" w:hAnsi="Times New Roman" w:cs="Times New Roman"/>
          <w:b/>
          <w:bCs/>
          <w:iCs/>
          <w:sz w:val="24"/>
          <w:lang w:val="en-IN"/>
        </w:rPr>
      </w:pPr>
      <w:r>
        <w:rPr>
          <w:rFonts w:ascii="Times New Roman" w:hAnsi="Times New Roman" w:cs="Times New Roman"/>
          <w:b/>
          <w:bCs/>
          <w:iCs/>
          <w:sz w:val="24"/>
          <w:lang w:val="en-IN"/>
        </w:rPr>
        <w:t>4.</w:t>
      </w:r>
      <w:r w:rsidR="00CF0EA0" w:rsidRPr="00C77FEE">
        <w:rPr>
          <w:rFonts w:ascii="Times New Roman" w:hAnsi="Times New Roman" w:cs="Times New Roman"/>
          <w:b/>
          <w:bCs/>
          <w:iCs/>
          <w:sz w:val="24"/>
          <w:lang w:val="en-IN"/>
        </w:rPr>
        <w:t>HTML Code Inspection</w:t>
      </w:r>
    </w:p>
    <w:p w14:paraId="1D7A5118" w14:textId="77777777" w:rsidR="00C77FEE" w:rsidRDefault="00C77FEE" w:rsidP="00CF0EA0">
      <w:pPr>
        <w:ind w:left="874"/>
        <w:jc w:val="both"/>
        <w:rPr>
          <w:rFonts w:ascii="Times New Roman" w:hAnsi="Times New Roman" w:cs="Times New Roman"/>
          <w:b/>
          <w:bCs/>
          <w:iCs/>
          <w:sz w:val="24"/>
          <w:lang w:val="en-IN"/>
        </w:rPr>
      </w:pPr>
    </w:p>
    <w:p w14:paraId="3FB60888" w14:textId="281A8C05"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1. Identify missing closing tags</w:t>
      </w:r>
    </w:p>
    <w:p w14:paraId="45720EA4"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The following closing tags are missing:</w:t>
      </w:r>
    </w:p>
    <w:p w14:paraId="43A87D20" w14:textId="77777777" w:rsidR="00CF0EA0" w:rsidRPr="00CF0EA0" w:rsidRDefault="00CF0EA0" w:rsidP="00CF0EA0">
      <w:pPr>
        <w:numPr>
          <w:ilvl w:val="0"/>
          <w:numId w:val="17"/>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&lt;/h1&gt;</w:t>
      </w:r>
    </w:p>
    <w:p w14:paraId="31D4FC68" w14:textId="77777777" w:rsidR="00CF0EA0" w:rsidRPr="00CF0EA0" w:rsidRDefault="00CF0EA0" w:rsidP="00CF0EA0">
      <w:pPr>
        <w:numPr>
          <w:ilvl w:val="0"/>
          <w:numId w:val="17"/>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&lt;/p&gt;</w:t>
      </w:r>
    </w:p>
    <w:p w14:paraId="52E3FC12"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The &lt;</w:t>
      </w:r>
      <w:proofErr w:type="spellStart"/>
      <w:r w:rsidRPr="00CF0EA0">
        <w:rPr>
          <w:rFonts w:ascii="Times New Roman" w:hAnsi="Times New Roman" w:cs="Times New Roman"/>
          <w:bCs/>
          <w:iCs/>
          <w:sz w:val="24"/>
          <w:lang w:val="en-IN"/>
        </w:rPr>
        <w:t>img</w:t>
      </w:r>
      <w:proofErr w:type="spellEnd"/>
      <w:r w:rsidRPr="00CF0EA0">
        <w:rPr>
          <w:rFonts w:ascii="Times New Roman" w:hAnsi="Times New Roman" w:cs="Times New Roman"/>
          <w:bCs/>
          <w:iCs/>
          <w:sz w:val="24"/>
          <w:lang w:val="en-IN"/>
        </w:rPr>
        <w:t>&gt; tag is a void element, so it does not require a closing tag.</w:t>
      </w:r>
    </w:p>
    <w:p w14:paraId="5E07E77A" w14:textId="77777777" w:rsidR="00C77FEE" w:rsidRDefault="00C77FEE" w:rsidP="00CF0EA0">
      <w:pPr>
        <w:ind w:left="874"/>
        <w:jc w:val="both"/>
        <w:rPr>
          <w:rFonts w:ascii="Times New Roman" w:hAnsi="Times New Roman" w:cs="Times New Roman"/>
          <w:bCs/>
          <w:iCs/>
          <w:sz w:val="24"/>
          <w:lang w:val="en-IN"/>
        </w:rPr>
      </w:pPr>
    </w:p>
    <w:p w14:paraId="1692768E" w14:textId="77777777" w:rsidR="00C77FEE" w:rsidRDefault="00C77FEE" w:rsidP="00CF0EA0">
      <w:pPr>
        <w:ind w:left="874"/>
        <w:jc w:val="both"/>
        <w:rPr>
          <w:rFonts w:ascii="Times New Roman" w:hAnsi="Times New Roman" w:cs="Times New Roman"/>
          <w:bCs/>
          <w:iCs/>
          <w:sz w:val="24"/>
          <w:lang w:val="en-IN"/>
        </w:rPr>
      </w:pPr>
    </w:p>
    <w:p w14:paraId="648F9A73" w14:textId="77777777" w:rsidR="00C77FEE" w:rsidRDefault="00C77FEE" w:rsidP="00CF0EA0">
      <w:pPr>
        <w:ind w:left="874"/>
        <w:jc w:val="both"/>
        <w:rPr>
          <w:rFonts w:ascii="Times New Roman" w:hAnsi="Times New Roman" w:cs="Times New Roman"/>
          <w:bCs/>
          <w:iCs/>
          <w:sz w:val="24"/>
          <w:lang w:val="en-IN"/>
        </w:rPr>
      </w:pPr>
    </w:p>
    <w:p w14:paraId="4F062303" w14:textId="77777777" w:rsidR="00C77FEE" w:rsidRPr="00CF0EA0" w:rsidRDefault="00C77FEE" w:rsidP="00CF0EA0">
      <w:pPr>
        <w:ind w:left="874"/>
        <w:jc w:val="both"/>
        <w:rPr>
          <w:rFonts w:ascii="Times New Roman" w:hAnsi="Times New Roman" w:cs="Times New Roman"/>
          <w:bCs/>
          <w:iCs/>
          <w:sz w:val="24"/>
          <w:lang w:val="en-IN"/>
        </w:rPr>
      </w:pPr>
    </w:p>
    <w:p w14:paraId="0F4A13A9"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2. Issues with the &lt;</w:t>
      </w:r>
      <w:proofErr w:type="spellStart"/>
      <w:r w:rsidRPr="00CF0EA0">
        <w:rPr>
          <w:rFonts w:ascii="Times New Roman" w:hAnsi="Times New Roman" w:cs="Times New Roman"/>
          <w:b/>
          <w:bCs/>
          <w:iCs/>
          <w:sz w:val="24"/>
          <w:lang w:val="en-IN"/>
        </w:rPr>
        <w:t>img</w:t>
      </w:r>
      <w:proofErr w:type="spellEnd"/>
      <w:r w:rsidRPr="00CF0EA0">
        <w:rPr>
          <w:rFonts w:ascii="Times New Roman" w:hAnsi="Times New Roman" w:cs="Times New Roman"/>
          <w:b/>
          <w:bCs/>
          <w:iCs/>
          <w:sz w:val="24"/>
          <w:lang w:val="en-IN"/>
        </w:rPr>
        <w:t>&gt; tag</w:t>
      </w:r>
    </w:p>
    <w:p w14:paraId="27E0FB0F"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The image tag does not include an alt attribute. Alternative text improves accessibility and provides a </w:t>
      </w:r>
      <w:r w:rsidRPr="00CF0EA0">
        <w:rPr>
          <w:rFonts w:ascii="Times New Roman" w:hAnsi="Times New Roman" w:cs="Times New Roman"/>
          <w:bCs/>
          <w:iCs/>
          <w:sz w:val="24"/>
          <w:lang w:val="en-IN"/>
        </w:rPr>
        <w:lastRenderedPageBreak/>
        <w:t>description if the image cannot be displayed.</w:t>
      </w:r>
    </w:p>
    <w:p w14:paraId="7D0C3EEB"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3. How will browsers handle these errors?</w:t>
      </w:r>
    </w:p>
    <w:p w14:paraId="59D6C0B8"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Browsers usually attempt to repair missing closing tags automatically. The page may still render, but the resulting DOM structure might differ from the intended structure. If image.jpg is unavailable, the image will not display.</w:t>
      </w:r>
    </w:p>
    <w:p w14:paraId="1C1A6EED" w14:textId="77777777" w:rsidR="00C77FEE" w:rsidRDefault="00C77FEE" w:rsidP="00CF0EA0">
      <w:pPr>
        <w:ind w:left="874"/>
        <w:jc w:val="both"/>
        <w:rPr>
          <w:rFonts w:ascii="Times New Roman" w:hAnsi="Times New Roman" w:cs="Times New Roman"/>
          <w:bCs/>
          <w:iCs/>
          <w:sz w:val="24"/>
          <w:lang w:val="en-IN"/>
        </w:rPr>
      </w:pPr>
    </w:p>
    <w:p w14:paraId="4942F806" w14:textId="77777777" w:rsidR="00C77FEE" w:rsidRPr="00CF0EA0" w:rsidRDefault="00C77FEE" w:rsidP="00CF0EA0">
      <w:pPr>
        <w:ind w:left="874"/>
        <w:jc w:val="both"/>
        <w:rPr>
          <w:rFonts w:ascii="Times New Roman" w:hAnsi="Times New Roman" w:cs="Times New Roman"/>
          <w:bCs/>
          <w:iCs/>
          <w:sz w:val="24"/>
          <w:lang w:val="en-IN"/>
        </w:rPr>
      </w:pPr>
    </w:p>
    <w:p w14:paraId="1EAC3CB8"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4. Corrected version</w:t>
      </w:r>
    </w:p>
    <w:p w14:paraId="50A22B92"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&lt;!DOCTYPE html&gt;</w:t>
      </w:r>
    </w:p>
    <w:p w14:paraId="786E59E0"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&lt;html&gt;</w:t>
      </w:r>
    </w:p>
    <w:p w14:paraId="3C7ADE69"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&lt;head&gt;</w:t>
      </w:r>
    </w:p>
    <w:p w14:paraId="50B33BAF"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    &lt;title&gt;Sample&lt;/title&gt;</w:t>
      </w:r>
    </w:p>
    <w:p w14:paraId="070584BD"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&lt;/head&gt;</w:t>
      </w:r>
    </w:p>
    <w:p w14:paraId="79C20A2B"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&lt;body&gt;</w:t>
      </w:r>
    </w:p>
    <w:p w14:paraId="240D06B7"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    &lt;h1&gt;Welcome&lt;/h1&gt;</w:t>
      </w:r>
    </w:p>
    <w:p w14:paraId="22C74DF5"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    &lt;p&gt;This is a </w:t>
      </w:r>
      <w:proofErr w:type="gramStart"/>
      <w:r w:rsidRPr="00CF0EA0">
        <w:rPr>
          <w:rFonts w:ascii="Times New Roman" w:hAnsi="Times New Roman" w:cs="Times New Roman"/>
          <w:bCs/>
          <w:iCs/>
          <w:sz w:val="24"/>
          <w:lang w:val="en-IN"/>
        </w:rPr>
        <w:t>paragraph.&lt;</w:t>
      </w:r>
      <w:proofErr w:type="gramEnd"/>
      <w:r w:rsidRPr="00CF0EA0">
        <w:rPr>
          <w:rFonts w:ascii="Times New Roman" w:hAnsi="Times New Roman" w:cs="Times New Roman"/>
          <w:bCs/>
          <w:iCs/>
          <w:sz w:val="24"/>
          <w:lang w:val="en-IN"/>
        </w:rPr>
        <w:t>/p&gt;</w:t>
      </w:r>
    </w:p>
    <w:p w14:paraId="530681AD"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    &lt;</w:t>
      </w:r>
      <w:proofErr w:type="spellStart"/>
      <w:r w:rsidRPr="00CF0EA0">
        <w:rPr>
          <w:rFonts w:ascii="Times New Roman" w:hAnsi="Times New Roman" w:cs="Times New Roman"/>
          <w:bCs/>
          <w:iCs/>
          <w:sz w:val="24"/>
          <w:lang w:val="en-IN"/>
        </w:rPr>
        <w:t>img</w:t>
      </w:r>
      <w:proofErr w:type="spellEnd"/>
      <w:r w:rsidRPr="00CF0EA0">
        <w:rPr>
          <w:rFonts w:ascii="Times New Roman" w:hAnsi="Times New Roman" w:cs="Times New Roman"/>
          <w:bCs/>
          <w:iCs/>
          <w:sz w:val="24"/>
          <w:lang w:val="en-IN"/>
        </w:rPr>
        <w:t xml:space="preserve"> </w:t>
      </w:r>
      <w:proofErr w:type="spellStart"/>
      <w:r w:rsidRPr="00CF0EA0">
        <w:rPr>
          <w:rFonts w:ascii="Times New Roman" w:hAnsi="Times New Roman" w:cs="Times New Roman"/>
          <w:bCs/>
          <w:iCs/>
          <w:sz w:val="24"/>
          <w:lang w:val="en-IN"/>
        </w:rPr>
        <w:t>src</w:t>
      </w:r>
      <w:proofErr w:type="spellEnd"/>
      <w:r w:rsidRPr="00CF0EA0">
        <w:rPr>
          <w:rFonts w:ascii="Times New Roman" w:hAnsi="Times New Roman" w:cs="Times New Roman"/>
          <w:bCs/>
          <w:iCs/>
          <w:sz w:val="24"/>
          <w:lang w:val="en-IN"/>
        </w:rPr>
        <w:t>="image.jpg" alt="Sample image"&gt;</w:t>
      </w:r>
    </w:p>
    <w:p w14:paraId="3BA9A33D" w14:textId="77777777" w:rsidR="00CF0EA0" w:rsidRP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&lt;/body&gt;</w:t>
      </w:r>
    </w:p>
    <w:p w14:paraId="75E82962"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&lt;/html&gt;</w:t>
      </w:r>
    </w:p>
    <w:p w14:paraId="77D18E24" w14:textId="77777777" w:rsidR="00C77FEE" w:rsidRDefault="00C77FEE" w:rsidP="00CF0EA0">
      <w:pPr>
        <w:ind w:left="874"/>
        <w:jc w:val="both"/>
        <w:rPr>
          <w:rFonts w:ascii="Times New Roman" w:hAnsi="Times New Roman" w:cs="Times New Roman"/>
          <w:bCs/>
          <w:iCs/>
          <w:sz w:val="24"/>
          <w:lang w:val="en-IN"/>
        </w:rPr>
      </w:pPr>
    </w:p>
    <w:p w14:paraId="664E1479" w14:textId="77777777" w:rsidR="00C77FEE" w:rsidRPr="00CF0EA0" w:rsidRDefault="00C77FEE" w:rsidP="00CF0EA0">
      <w:pPr>
        <w:ind w:left="874"/>
        <w:jc w:val="both"/>
        <w:rPr>
          <w:rFonts w:ascii="Times New Roman" w:hAnsi="Times New Roman" w:cs="Times New Roman"/>
          <w:bCs/>
          <w:iCs/>
          <w:sz w:val="24"/>
          <w:lang w:val="en-IN"/>
        </w:rPr>
      </w:pPr>
    </w:p>
    <w:p w14:paraId="668886B7" w14:textId="1C2F7B61" w:rsidR="00CF0EA0" w:rsidRPr="00C77FEE" w:rsidRDefault="00CF0EA0" w:rsidP="00C77FEE">
      <w:pPr>
        <w:pStyle w:val="ListParagraph"/>
        <w:numPr>
          <w:ilvl w:val="0"/>
          <w:numId w:val="1"/>
        </w:numPr>
        <w:jc w:val="center"/>
        <w:rPr>
          <w:rFonts w:ascii="Times New Roman" w:hAnsi="Times New Roman" w:cs="Times New Roman"/>
          <w:b/>
          <w:bCs/>
          <w:iCs/>
          <w:sz w:val="24"/>
          <w:lang w:val="en-IN"/>
        </w:rPr>
      </w:pPr>
      <w:r w:rsidRPr="00C77FEE">
        <w:rPr>
          <w:rFonts w:ascii="Times New Roman" w:hAnsi="Times New Roman" w:cs="Times New Roman"/>
          <w:b/>
          <w:bCs/>
          <w:iCs/>
          <w:sz w:val="24"/>
          <w:lang w:val="en-IN"/>
        </w:rPr>
        <w:t>Browser-Server Communication Flow</w:t>
      </w:r>
    </w:p>
    <w:p w14:paraId="736F9EE4" w14:textId="77777777" w:rsidR="00C77FEE" w:rsidRDefault="00C77FEE" w:rsidP="00CF0EA0">
      <w:pPr>
        <w:ind w:left="874"/>
        <w:jc w:val="both"/>
        <w:rPr>
          <w:rFonts w:ascii="Times New Roman" w:hAnsi="Times New Roman" w:cs="Times New Roman"/>
          <w:b/>
          <w:bCs/>
          <w:iCs/>
          <w:sz w:val="24"/>
          <w:lang w:val="en-IN"/>
        </w:rPr>
      </w:pPr>
    </w:p>
    <w:p w14:paraId="1EA50CE6" w14:textId="5C74445E"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1. Explain each step</w:t>
      </w:r>
    </w:p>
    <w:p w14:paraId="3CEC950B" w14:textId="77777777" w:rsidR="00CF0EA0" w:rsidRPr="00CF0EA0" w:rsidRDefault="00CF0EA0" w:rsidP="00CF0EA0">
      <w:pPr>
        <w:numPr>
          <w:ilvl w:val="0"/>
          <w:numId w:val="18"/>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User enters a URL: The user types a website address into the browser.</w:t>
      </w:r>
    </w:p>
    <w:p w14:paraId="5B1E9765" w14:textId="77777777" w:rsidR="00CF0EA0" w:rsidRPr="00CF0EA0" w:rsidRDefault="00CF0EA0" w:rsidP="00CF0EA0">
      <w:pPr>
        <w:numPr>
          <w:ilvl w:val="0"/>
          <w:numId w:val="18"/>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DNS lookup: DNS translates the domain name into an IP address.</w:t>
      </w:r>
    </w:p>
    <w:p w14:paraId="3FA2D3B6" w14:textId="77777777" w:rsidR="00CF0EA0" w:rsidRPr="00CF0EA0" w:rsidRDefault="00CF0EA0" w:rsidP="00CF0EA0">
      <w:pPr>
        <w:numPr>
          <w:ilvl w:val="0"/>
          <w:numId w:val="18"/>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HTTP request: The browser sends an HTTP request to the web server, usually over a TCP connection or HTTP/3 over QUIC.</w:t>
      </w:r>
    </w:p>
    <w:p w14:paraId="64A0B4AC" w14:textId="77777777" w:rsidR="00CF0EA0" w:rsidRPr="00CF0EA0" w:rsidRDefault="00CF0EA0" w:rsidP="00CF0EA0">
      <w:pPr>
        <w:numPr>
          <w:ilvl w:val="0"/>
          <w:numId w:val="18"/>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Server processes request: The server processes the request and retrieves or generates the required content.</w:t>
      </w:r>
    </w:p>
    <w:p w14:paraId="0440163C" w14:textId="77777777" w:rsidR="00CF0EA0" w:rsidRPr="00CF0EA0" w:rsidRDefault="00CF0EA0" w:rsidP="00CF0EA0">
      <w:pPr>
        <w:numPr>
          <w:ilvl w:val="0"/>
          <w:numId w:val="18"/>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Response is returned: The server sends an HTTP response containing a status code, headers, and possibly a response body.</w:t>
      </w:r>
    </w:p>
    <w:p w14:paraId="29A1B6EB" w14:textId="77777777" w:rsidR="00CF0EA0" w:rsidRDefault="00CF0EA0" w:rsidP="00CF0EA0">
      <w:pPr>
        <w:numPr>
          <w:ilvl w:val="0"/>
          <w:numId w:val="18"/>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Browser renders page: The browser parses HTML, processes CSS and JavaScript, and displays the webpage.</w:t>
      </w:r>
    </w:p>
    <w:p w14:paraId="2565C846" w14:textId="77777777" w:rsidR="00C77FEE" w:rsidRPr="00CF0EA0" w:rsidRDefault="00C77FEE" w:rsidP="00C77FEE">
      <w:pPr>
        <w:jc w:val="both"/>
        <w:rPr>
          <w:rFonts w:ascii="Times New Roman" w:hAnsi="Times New Roman" w:cs="Times New Roman"/>
          <w:bCs/>
          <w:iCs/>
          <w:sz w:val="24"/>
          <w:lang w:val="en-IN"/>
        </w:rPr>
      </w:pPr>
    </w:p>
    <w:p w14:paraId="3BF314E9"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2. Where can delays occur?</w:t>
      </w:r>
    </w:p>
    <w:p w14:paraId="777609AE" w14:textId="77777777" w:rsidR="00CF0EA0" w:rsidRPr="00CF0EA0" w:rsidRDefault="00CF0EA0" w:rsidP="00CF0EA0">
      <w:pPr>
        <w:numPr>
          <w:ilvl w:val="0"/>
          <w:numId w:val="19"/>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DNS resolution</w:t>
      </w:r>
    </w:p>
    <w:p w14:paraId="065E4CA7" w14:textId="77777777" w:rsidR="00CF0EA0" w:rsidRPr="00CF0EA0" w:rsidRDefault="00CF0EA0" w:rsidP="00CF0EA0">
      <w:pPr>
        <w:numPr>
          <w:ilvl w:val="0"/>
          <w:numId w:val="19"/>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Establishing a network connection</w:t>
      </w:r>
    </w:p>
    <w:p w14:paraId="6AAF60A2" w14:textId="77777777" w:rsidR="00CF0EA0" w:rsidRPr="00CF0EA0" w:rsidRDefault="00CF0EA0" w:rsidP="00CF0EA0">
      <w:pPr>
        <w:numPr>
          <w:ilvl w:val="0"/>
          <w:numId w:val="19"/>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TLS handshake for HTTPS</w:t>
      </w:r>
    </w:p>
    <w:p w14:paraId="651B0901" w14:textId="77777777" w:rsidR="00CF0EA0" w:rsidRPr="00CF0EA0" w:rsidRDefault="00CF0EA0" w:rsidP="00CF0EA0">
      <w:pPr>
        <w:numPr>
          <w:ilvl w:val="0"/>
          <w:numId w:val="19"/>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Slow server processing</w:t>
      </w:r>
    </w:p>
    <w:p w14:paraId="5935699E" w14:textId="77777777" w:rsidR="00CF0EA0" w:rsidRPr="00CF0EA0" w:rsidRDefault="00CF0EA0" w:rsidP="00CF0EA0">
      <w:pPr>
        <w:numPr>
          <w:ilvl w:val="0"/>
          <w:numId w:val="19"/>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Large response sizes</w:t>
      </w:r>
    </w:p>
    <w:p w14:paraId="7121AEB5" w14:textId="77777777" w:rsidR="00CF0EA0" w:rsidRPr="00CF0EA0" w:rsidRDefault="00CF0EA0" w:rsidP="00CF0EA0">
      <w:pPr>
        <w:numPr>
          <w:ilvl w:val="0"/>
          <w:numId w:val="19"/>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Slow network connections</w:t>
      </w:r>
    </w:p>
    <w:p w14:paraId="34384D91" w14:textId="77777777" w:rsidR="00CF0EA0" w:rsidRDefault="00CF0EA0" w:rsidP="00CF0EA0">
      <w:pPr>
        <w:numPr>
          <w:ilvl w:val="0"/>
          <w:numId w:val="19"/>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Downloading and executing CSS, JavaScript, and images</w:t>
      </w:r>
    </w:p>
    <w:p w14:paraId="1F78D4FF" w14:textId="77777777" w:rsidR="00C77FEE" w:rsidRPr="00CF0EA0" w:rsidRDefault="00C77FEE" w:rsidP="00C77FEE">
      <w:pPr>
        <w:jc w:val="both"/>
        <w:rPr>
          <w:rFonts w:ascii="Times New Roman" w:hAnsi="Times New Roman" w:cs="Times New Roman"/>
          <w:bCs/>
          <w:iCs/>
          <w:sz w:val="24"/>
          <w:lang w:val="en-IN"/>
        </w:rPr>
      </w:pPr>
    </w:p>
    <w:p w14:paraId="6F04783C"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3. Role of DNS</w:t>
      </w:r>
    </w:p>
    <w:p w14:paraId="1985775B" w14:textId="77777777" w:rsidR="00CF0EA0" w:rsidRDefault="00CF0EA0" w:rsidP="00CF0EA0">
      <w:pPr>
        <w:ind w:left="874"/>
        <w:jc w:val="both"/>
        <w:rPr>
          <w:rFonts w:ascii="Times New Roman" w:hAnsi="Times New Roman" w:cs="Times New Roman"/>
          <w:bCs/>
          <w:iCs/>
          <w:sz w:val="24"/>
          <w:lang w:val="en-IN"/>
        </w:rPr>
      </w:pPr>
      <w:r w:rsidRPr="00CF0EA0">
        <w:rPr>
          <w:rFonts w:ascii="Times New Roman" w:hAnsi="Times New Roman" w:cs="Times New Roman"/>
          <w:bCs/>
          <w:iCs/>
          <w:sz w:val="24"/>
          <w:lang w:val="en-IN"/>
        </w:rPr>
        <w:t>DNS converts human-readable domain names, such as example.com, into IP addresses that computers use to locate servers. Without a successful DNS lookup or a valid cached result, the browser may be unable to connect to the intended server.</w:t>
      </w:r>
    </w:p>
    <w:p w14:paraId="23272F44" w14:textId="77777777" w:rsidR="00C77FEE" w:rsidRDefault="00C77FEE" w:rsidP="00CF0EA0">
      <w:pPr>
        <w:ind w:left="874"/>
        <w:jc w:val="both"/>
        <w:rPr>
          <w:rFonts w:ascii="Times New Roman" w:hAnsi="Times New Roman" w:cs="Times New Roman"/>
          <w:bCs/>
          <w:iCs/>
          <w:sz w:val="24"/>
          <w:lang w:val="en-IN"/>
        </w:rPr>
      </w:pPr>
    </w:p>
    <w:p w14:paraId="75FA7499" w14:textId="77777777" w:rsidR="00C77FEE" w:rsidRPr="00CF0EA0" w:rsidRDefault="00C77FEE" w:rsidP="00CF0EA0">
      <w:pPr>
        <w:ind w:left="874"/>
        <w:jc w:val="both"/>
        <w:rPr>
          <w:rFonts w:ascii="Times New Roman" w:hAnsi="Times New Roman" w:cs="Times New Roman"/>
          <w:bCs/>
          <w:iCs/>
          <w:sz w:val="24"/>
          <w:lang w:val="en-IN"/>
        </w:rPr>
      </w:pPr>
    </w:p>
    <w:p w14:paraId="3040A4B8" w14:textId="77777777" w:rsidR="00CF0EA0" w:rsidRPr="00CF0EA0" w:rsidRDefault="00CF0EA0" w:rsidP="00CF0EA0">
      <w:pPr>
        <w:ind w:left="874"/>
        <w:jc w:val="both"/>
        <w:rPr>
          <w:rFonts w:ascii="Times New Roman" w:hAnsi="Times New Roman" w:cs="Times New Roman"/>
          <w:b/>
          <w:bCs/>
          <w:iCs/>
          <w:sz w:val="24"/>
          <w:lang w:val="en-IN"/>
        </w:rPr>
      </w:pPr>
      <w:r w:rsidRPr="00CF0EA0">
        <w:rPr>
          <w:rFonts w:ascii="Times New Roman" w:hAnsi="Times New Roman" w:cs="Times New Roman"/>
          <w:b/>
          <w:bCs/>
          <w:iCs/>
          <w:sz w:val="24"/>
          <w:lang w:val="en-IN"/>
        </w:rPr>
        <w:t>4. Performance optimization techniques</w:t>
      </w:r>
    </w:p>
    <w:p w14:paraId="3AFBE556" w14:textId="77777777" w:rsidR="00CF0EA0" w:rsidRPr="00CF0EA0" w:rsidRDefault="00CF0EA0" w:rsidP="00CF0EA0">
      <w:pPr>
        <w:numPr>
          <w:ilvl w:val="0"/>
          <w:numId w:val="20"/>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Use DNS caching to reduce repeated lookups.</w:t>
      </w:r>
    </w:p>
    <w:p w14:paraId="6C99DA73" w14:textId="77777777" w:rsidR="00CF0EA0" w:rsidRPr="00CF0EA0" w:rsidRDefault="00CF0EA0" w:rsidP="00CF0EA0">
      <w:pPr>
        <w:numPr>
          <w:ilvl w:val="0"/>
          <w:numId w:val="20"/>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Use a CDN to serve content closer to users.</w:t>
      </w:r>
    </w:p>
    <w:p w14:paraId="655E4F2F" w14:textId="77777777" w:rsidR="00CF0EA0" w:rsidRPr="00CF0EA0" w:rsidRDefault="00CF0EA0" w:rsidP="00CF0EA0">
      <w:pPr>
        <w:numPr>
          <w:ilvl w:val="0"/>
          <w:numId w:val="20"/>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 xml:space="preserve">Compress responses using </w:t>
      </w:r>
      <w:proofErr w:type="spellStart"/>
      <w:r w:rsidRPr="00CF0EA0">
        <w:rPr>
          <w:rFonts w:ascii="Times New Roman" w:hAnsi="Times New Roman" w:cs="Times New Roman"/>
          <w:bCs/>
          <w:iCs/>
          <w:sz w:val="24"/>
          <w:lang w:val="en-IN"/>
        </w:rPr>
        <w:t>Brotli</w:t>
      </w:r>
      <w:proofErr w:type="spellEnd"/>
      <w:r w:rsidRPr="00CF0EA0">
        <w:rPr>
          <w:rFonts w:ascii="Times New Roman" w:hAnsi="Times New Roman" w:cs="Times New Roman"/>
          <w:bCs/>
          <w:iCs/>
          <w:sz w:val="24"/>
          <w:lang w:val="en-IN"/>
        </w:rPr>
        <w:t xml:space="preserve"> or </w:t>
      </w:r>
      <w:proofErr w:type="spellStart"/>
      <w:r w:rsidRPr="00CF0EA0">
        <w:rPr>
          <w:rFonts w:ascii="Times New Roman" w:hAnsi="Times New Roman" w:cs="Times New Roman"/>
          <w:bCs/>
          <w:iCs/>
          <w:sz w:val="24"/>
          <w:lang w:val="en-IN"/>
        </w:rPr>
        <w:t>Gzip</w:t>
      </w:r>
      <w:proofErr w:type="spellEnd"/>
      <w:r w:rsidRPr="00CF0EA0">
        <w:rPr>
          <w:rFonts w:ascii="Times New Roman" w:hAnsi="Times New Roman" w:cs="Times New Roman"/>
          <w:bCs/>
          <w:iCs/>
          <w:sz w:val="24"/>
          <w:lang w:val="en-IN"/>
        </w:rPr>
        <w:t>.</w:t>
      </w:r>
    </w:p>
    <w:p w14:paraId="6E109D02" w14:textId="77777777" w:rsidR="00CF0EA0" w:rsidRPr="00CF0EA0" w:rsidRDefault="00CF0EA0" w:rsidP="00CF0EA0">
      <w:pPr>
        <w:numPr>
          <w:ilvl w:val="0"/>
          <w:numId w:val="20"/>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Optimize images and minimize unnecessary JavaScript and CSS.</w:t>
      </w:r>
    </w:p>
    <w:p w14:paraId="0E6434E4" w14:textId="77777777" w:rsidR="00CF0EA0" w:rsidRPr="00CF0EA0" w:rsidRDefault="00CF0EA0" w:rsidP="00CF0EA0">
      <w:pPr>
        <w:numPr>
          <w:ilvl w:val="0"/>
          <w:numId w:val="20"/>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Use browser caching for static resources.</w:t>
      </w:r>
    </w:p>
    <w:p w14:paraId="354DB651" w14:textId="77777777" w:rsidR="00CF0EA0" w:rsidRPr="00CF0EA0" w:rsidRDefault="00CF0EA0" w:rsidP="00CF0EA0">
      <w:pPr>
        <w:numPr>
          <w:ilvl w:val="0"/>
          <w:numId w:val="20"/>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t>Improve server performance and database queries.</w:t>
      </w:r>
    </w:p>
    <w:p w14:paraId="015810B4" w14:textId="77777777" w:rsidR="00CF0EA0" w:rsidRPr="00CF0EA0" w:rsidRDefault="00CF0EA0" w:rsidP="00CF0EA0">
      <w:pPr>
        <w:numPr>
          <w:ilvl w:val="0"/>
          <w:numId w:val="20"/>
        </w:numPr>
        <w:jc w:val="both"/>
        <w:rPr>
          <w:rFonts w:ascii="Times New Roman" w:hAnsi="Times New Roman" w:cs="Times New Roman"/>
          <w:bCs/>
          <w:iCs/>
          <w:sz w:val="24"/>
          <w:lang w:val="en-IN"/>
        </w:rPr>
      </w:pPr>
      <w:r w:rsidRPr="00CF0EA0">
        <w:rPr>
          <w:rFonts w:ascii="Times New Roman" w:hAnsi="Times New Roman" w:cs="Times New Roman"/>
          <w:bCs/>
          <w:iCs/>
          <w:sz w:val="24"/>
          <w:lang w:val="en-IN"/>
        </w:rPr>
        <w:lastRenderedPageBreak/>
        <w:t xml:space="preserve">Use HTTP/2 or HTTP/3 </w:t>
      </w:r>
      <w:proofErr w:type="gramStart"/>
      <w:r w:rsidRPr="00CF0EA0">
        <w:rPr>
          <w:rFonts w:ascii="Times New Roman" w:hAnsi="Times New Roman" w:cs="Times New Roman"/>
          <w:bCs/>
          <w:iCs/>
          <w:sz w:val="24"/>
          <w:lang w:val="en-IN"/>
        </w:rPr>
        <w:t>where</w:t>
      </w:r>
      <w:proofErr w:type="gramEnd"/>
      <w:r w:rsidRPr="00CF0EA0">
        <w:rPr>
          <w:rFonts w:ascii="Times New Roman" w:hAnsi="Times New Roman" w:cs="Times New Roman"/>
          <w:bCs/>
          <w:iCs/>
          <w:sz w:val="24"/>
          <w:lang w:val="en-IN"/>
        </w:rPr>
        <w:t xml:space="preserve"> supported</w:t>
      </w:r>
    </w:p>
    <w:p w14:paraId="52E7133C" w14:textId="77777777" w:rsidR="00CF0EA0" w:rsidRPr="00CF0EA0" w:rsidRDefault="00CF0EA0">
      <w:pPr>
        <w:ind w:left="874"/>
        <w:jc w:val="both"/>
        <w:rPr>
          <w:rFonts w:ascii="Times New Roman" w:hAnsi="Times New Roman" w:cs="Times New Roman"/>
          <w:bCs/>
          <w:iCs/>
          <w:sz w:val="24"/>
        </w:rPr>
      </w:pPr>
    </w:p>
    <w:p w14:paraId="11E9D592" w14:textId="77777777" w:rsidR="00FF7479" w:rsidRDefault="00FF7479">
      <w:pPr>
        <w:jc w:val="both"/>
        <w:rPr>
          <w:b/>
          <w:i/>
          <w:sz w:val="24"/>
        </w:rPr>
      </w:pPr>
    </w:p>
    <w:p w14:paraId="35CC82C6" w14:textId="77777777" w:rsidR="00CF0EA0" w:rsidRDefault="00CF0EA0">
      <w:pPr>
        <w:jc w:val="both"/>
        <w:rPr>
          <w:b/>
          <w:i/>
          <w:sz w:val="24"/>
        </w:rPr>
      </w:pPr>
    </w:p>
    <w:p w14:paraId="7F7F6A67" w14:textId="77777777" w:rsidR="00CF0EA0" w:rsidRDefault="00CF0EA0">
      <w:pPr>
        <w:jc w:val="both"/>
        <w:rPr>
          <w:b/>
          <w:i/>
          <w:sz w:val="24"/>
        </w:rPr>
      </w:pPr>
    </w:p>
    <w:p w14:paraId="6BE3D02D" w14:textId="77777777" w:rsidR="00CF0EA0" w:rsidRDefault="00CF0EA0">
      <w:pPr>
        <w:jc w:val="both"/>
        <w:rPr>
          <w:b/>
          <w:i/>
          <w:sz w:val="24"/>
        </w:rPr>
      </w:pPr>
    </w:p>
    <w:p w14:paraId="763DE58D" w14:textId="77777777" w:rsidR="00CF0EA0" w:rsidRDefault="00CF0EA0">
      <w:pPr>
        <w:jc w:val="both"/>
        <w:rPr>
          <w:b/>
          <w:i/>
          <w:sz w:val="24"/>
        </w:rPr>
      </w:pPr>
    </w:p>
    <w:p w14:paraId="00F4ACF2" w14:textId="77777777" w:rsidR="00CF0EA0" w:rsidRDefault="00CF0EA0">
      <w:pPr>
        <w:jc w:val="both"/>
        <w:rPr>
          <w:b/>
          <w:i/>
          <w:sz w:val="24"/>
        </w:rPr>
        <w:sectPr w:rsidR="00CF0EA0">
          <w:pgSz w:w="11920" w:h="16840"/>
          <w:pgMar w:top="1360" w:right="141" w:bottom="280" w:left="566" w:header="720" w:footer="720" w:gutter="0"/>
          <w:cols w:space="720"/>
        </w:sectPr>
      </w:pPr>
    </w:p>
    <w:p w14:paraId="459B5F4F" w14:textId="77777777" w:rsidR="00FF7479" w:rsidRDefault="00000000">
      <w:pPr>
        <w:pStyle w:val="Heading4"/>
        <w:spacing w:before="134"/>
      </w:pPr>
      <w:r>
        <w:lastRenderedPageBreak/>
        <w:t xml:space="preserve">RUBRICS FOR </w:t>
      </w:r>
      <w:r>
        <w:rPr>
          <w:spacing w:val="-2"/>
        </w:rPr>
        <w:t>CALCULATION:</w:t>
      </w:r>
    </w:p>
    <w:p w14:paraId="74A437A8" w14:textId="77777777" w:rsidR="00FF7479" w:rsidRDefault="00FF7479">
      <w:pPr>
        <w:pStyle w:val="BodyText"/>
        <w:spacing w:before="120"/>
        <w:rPr>
          <w:b/>
          <w:sz w:val="20"/>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840"/>
        <w:gridCol w:w="2820"/>
        <w:gridCol w:w="2040"/>
        <w:gridCol w:w="1900"/>
        <w:gridCol w:w="1740"/>
      </w:tblGrid>
      <w:tr w:rsidR="00FF7479" w14:paraId="2BC08C3D" w14:textId="77777777">
        <w:trPr>
          <w:trHeight w:val="460"/>
        </w:trPr>
        <w:tc>
          <w:tcPr>
            <w:tcW w:w="1700" w:type="dxa"/>
          </w:tcPr>
          <w:p w14:paraId="5AF82B28" w14:textId="77777777" w:rsidR="00FF7479" w:rsidRDefault="00000000">
            <w:pPr>
              <w:pStyle w:val="TableParagraph"/>
              <w:spacing w:before="119"/>
              <w:ind w:left="5"/>
              <w:rPr>
                <w:b/>
                <w:sz w:val="20"/>
              </w:rPr>
            </w:pPr>
            <w:r>
              <w:rPr>
                <w:b/>
                <w:spacing w:val="-2"/>
                <w:sz w:val="20"/>
              </w:rPr>
              <w:t>Criteria</w:t>
            </w:r>
          </w:p>
        </w:tc>
        <w:tc>
          <w:tcPr>
            <w:tcW w:w="840" w:type="dxa"/>
          </w:tcPr>
          <w:p w14:paraId="7D9C7292" w14:textId="77777777" w:rsidR="00FF7479" w:rsidRDefault="00000000">
            <w:pPr>
              <w:pStyle w:val="TableParagraph"/>
              <w:spacing w:line="230" w:lineRule="atLeast"/>
              <w:ind w:left="211" w:right="92" w:hanging="93"/>
              <w:jc w:val="left"/>
              <w:rPr>
                <w:b/>
                <w:sz w:val="20"/>
              </w:rPr>
            </w:pPr>
            <w:r>
              <w:rPr>
                <w:b/>
                <w:spacing w:val="-2"/>
                <w:sz w:val="20"/>
              </w:rPr>
              <w:t xml:space="preserve">Weigh </w:t>
            </w:r>
            <w:proofErr w:type="spellStart"/>
            <w:r>
              <w:rPr>
                <w:b/>
                <w:spacing w:val="-4"/>
                <w:sz w:val="20"/>
              </w:rPr>
              <w:t>tage</w:t>
            </w:r>
            <w:proofErr w:type="spellEnd"/>
          </w:p>
        </w:tc>
        <w:tc>
          <w:tcPr>
            <w:tcW w:w="2820" w:type="dxa"/>
          </w:tcPr>
          <w:p w14:paraId="75E45175" w14:textId="77777777" w:rsidR="00FF7479" w:rsidRDefault="00000000">
            <w:pPr>
              <w:pStyle w:val="TableParagraph"/>
              <w:spacing w:before="119"/>
              <w:ind w:left="476"/>
              <w:jc w:val="left"/>
              <w:rPr>
                <w:b/>
                <w:sz w:val="20"/>
              </w:rPr>
            </w:pPr>
            <w:r>
              <w:rPr>
                <w:b/>
                <w:sz w:val="20"/>
              </w:rPr>
              <w:t>Level</w:t>
            </w:r>
            <w:r>
              <w:rPr>
                <w:b/>
                <w:spacing w:val="-3"/>
                <w:sz w:val="20"/>
              </w:rPr>
              <w:t xml:space="preserve"> </w:t>
            </w:r>
            <w:r>
              <w:rPr>
                <w:b/>
                <w:sz w:val="20"/>
              </w:rPr>
              <w:t>4</w:t>
            </w:r>
            <w:r>
              <w:rPr>
                <w:b/>
                <w:spacing w:val="-3"/>
                <w:sz w:val="20"/>
              </w:rPr>
              <w:t xml:space="preserve"> </w:t>
            </w:r>
            <w:r>
              <w:rPr>
                <w:b/>
                <w:spacing w:val="-2"/>
                <w:sz w:val="20"/>
              </w:rPr>
              <w:t>(Exemplary)</w:t>
            </w:r>
          </w:p>
        </w:tc>
        <w:tc>
          <w:tcPr>
            <w:tcW w:w="2040" w:type="dxa"/>
          </w:tcPr>
          <w:p w14:paraId="5315F09C" w14:textId="77777777" w:rsidR="00FF7479" w:rsidRDefault="00000000">
            <w:pPr>
              <w:pStyle w:val="TableParagraph"/>
              <w:spacing w:before="119"/>
              <w:ind w:left="130"/>
              <w:jc w:val="left"/>
              <w:rPr>
                <w:b/>
                <w:sz w:val="20"/>
              </w:rPr>
            </w:pPr>
            <w:r>
              <w:rPr>
                <w:b/>
                <w:sz w:val="20"/>
              </w:rPr>
              <w:t>Level</w:t>
            </w:r>
            <w:r>
              <w:rPr>
                <w:b/>
                <w:spacing w:val="-3"/>
                <w:sz w:val="20"/>
              </w:rPr>
              <w:t xml:space="preserve"> </w:t>
            </w:r>
            <w:r>
              <w:rPr>
                <w:b/>
                <w:sz w:val="20"/>
              </w:rPr>
              <w:t>3</w:t>
            </w:r>
            <w:r>
              <w:rPr>
                <w:b/>
                <w:spacing w:val="-3"/>
                <w:sz w:val="20"/>
              </w:rPr>
              <w:t xml:space="preserve"> </w:t>
            </w:r>
            <w:r>
              <w:rPr>
                <w:b/>
                <w:spacing w:val="-2"/>
                <w:sz w:val="20"/>
              </w:rPr>
              <w:t>(Proficient)</w:t>
            </w:r>
          </w:p>
        </w:tc>
        <w:tc>
          <w:tcPr>
            <w:tcW w:w="1900" w:type="dxa"/>
          </w:tcPr>
          <w:p w14:paraId="0BBC7B4C" w14:textId="77777777" w:rsidR="00FF7479" w:rsidRDefault="00000000">
            <w:pPr>
              <w:pStyle w:val="TableParagraph"/>
              <w:spacing w:line="230" w:lineRule="atLeast"/>
              <w:ind w:left="344" w:right="291" w:firstLine="266"/>
              <w:jc w:val="left"/>
              <w:rPr>
                <w:b/>
                <w:sz w:val="20"/>
              </w:rPr>
            </w:pPr>
            <w:r>
              <w:rPr>
                <w:b/>
                <w:sz w:val="20"/>
              </w:rPr>
              <w:t xml:space="preserve">Level 2 </w:t>
            </w:r>
            <w:r>
              <w:rPr>
                <w:b/>
                <w:spacing w:val="-2"/>
                <w:sz w:val="20"/>
              </w:rPr>
              <w:t>(Developing)</w:t>
            </w:r>
          </w:p>
        </w:tc>
        <w:tc>
          <w:tcPr>
            <w:tcW w:w="1740" w:type="dxa"/>
          </w:tcPr>
          <w:p w14:paraId="58D2D84B" w14:textId="77777777" w:rsidR="00FF7479" w:rsidRDefault="00000000">
            <w:pPr>
              <w:pStyle w:val="TableParagraph"/>
              <w:spacing w:line="230" w:lineRule="atLeast"/>
              <w:ind w:left="309" w:firstLine="216"/>
              <w:jc w:val="left"/>
              <w:rPr>
                <w:b/>
                <w:sz w:val="20"/>
              </w:rPr>
            </w:pPr>
            <w:r>
              <w:rPr>
                <w:b/>
                <w:sz w:val="20"/>
              </w:rPr>
              <w:t xml:space="preserve">Level 1 </w:t>
            </w:r>
            <w:r>
              <w:rPr>
                <w:b/>
                <w:spacing w:val="-2"/>
                <w:sz w:val="20"/>
              </w:rPr>
              <w:t>(Beginning)</w:t>
            </w:r>
          </w:p>
        </w:tc>
      </w:tr>
      <w:tr w:rsidR="00FF7479" w14:paraId="49900922" w14:textId="77777777">
        <w:trPr>
          <w:trHeight w:val="680"/>
        </w:trPr>
        <w:tc>
          <w:tcPr>
            <w:tcW w:w="1700" w:type="dxa"/>
          </w:tcPr>
          <w:p w14:paraId="14D0D595" w14:textId="77777777" w:rsidR="00FF7479" w:rsidRDefault="00000000">
            <w:pPr>
              <w:pStyle w:val="TableParagraph"/>
              <w:spacing w:before="114"/>
              <w:ind w:left="520" w:right="66" w:hanging="328"/>
              <w:jc w:val="left"/>
              <w:rPr>
                <w:sz w:val="20"/>
              </w:rPr>
            </w:pPr>
            <w:r>
              <w:rPr>
                <w:spacing w:val="-2"/>
                <w:sz w:val="20"/>
              </w:rPr>
              <w:t xml:space="preserve">Understanding </w:t>
            </w:r>
            <w:r>
              <w:rPr>
                <w:sz w:val="20"/>
              </w:rPr>
              <w:t>of Data</w:t>
            </w:r>
          </w:p>
        </w:tc>
        <w:tc>
          <w:tcPr>
            <w:tcW w:w="840" w:type="dxa"/>
          </w:tcPr>
          <w:p w14:paraId="2A9E6B4E" w14:textId="77777777" w:rsidR="00FF7479" w:rsidRDefault="00000000">
            <w:pPr>
              <w:pStyle w:val="TableParagraph"/>
              <w:spacing w:before="229"/>
              <w:ind w:left="15"/>
              <w:rPr>
                <w:sz w:val="20"/>
              </w:rPr>
            </w:pPr>
            <w:r>
              <w:rPr>
                <w:spacing w:val="-5"/>
                <w:sz w:val="20"/>
              </w:rPr>
              <w:t>25%</w:t>
            </w:r>
          </w:p>
        </w:tc>
        <w:tc>
          <w:tcPr>
            <w:tcW w:w="2820" w:type="dxa"/>
          </w:tcPr>
          <w:p w14:paraId="1A874F54" w14:textId="77777777" w:rsidR="00FF7479" w:rsidRDefault="00000000">
            <w:pPr>
              <w:pStyle w:val="TableParagraph"/>
              <w:spacing w:line="230" w:lineRule="exact"/>
              <w:ind w:left="147" w:right="115"/>
              <w:rPr>
                <w:sz w:val="20"/>
              </w:rPr>
            </w:pPr>
            <w:r>
              <w:rPr>
                <w:sz w:val="20"/>
              </w:rPr>
              <w:t>Accurately</w:t>
            </w:r>
            <w:r>
              <w:rPr>
                <w:spacing w:val="-13"/>
                <w:sz w:val="20"/>
              </w:rPr>
              <w:t xml:space="preserve"> </w:t>
            </w:r>
            <w:r>
              <w:rPr>
                <w:sz w:val="20"/>
              </w:rPr>
              <w:t>interprets</w:t>
            </w:r>
            <w:r>
              <w:rPr>
                <w:spacing w:val="-13"/>
                <w:sz w:val="20"/>
              </w:rPr>
              <w:t xml:space="preserve"> </w:t>
            </w:r>
            <w:r>
              <w:rPr>
                <w:sz w:val="20"/>
              </w:rPr>
              <w:t>all</w:t>
            </w:r>
            <w:r>
              <w:rPr>
                <w:spacing w:val="-13"/>
                <w:sz w:val="20"/>
              </w:rPr>
              <w:t xml:space="preserve"> </w:t>
            </w:r>
            <w:r>
              <w:rPr>
                <w:sz w:val="20"/>
              </w:rPr>
              <w:t xml:space="preserve">data patterns, trends, and </w:t>
            </w:r>
            <w:r>
              <w:rPr>
                <w:spacing w:val="-2"/>
                <w:sz w:val="20"/>
              </w:rPr>
              <w:t>relationships</w:t>
            </w:r>
          </w:p>
        </w:tc>
        <w:tc>
          <w:tcPr>
            <w:tcW w:w="2040" w:type="dxa"/>
          </w:tcPr>
          <w:p w14:paraId="53FB01A3" w14:textId="77777777" w:rsidR="00FF7479" w:rsidRDefault="00000000">
            <w:pPr>
              <w:pStyle w:val="TableParagraph"/>
              <w:spacing w:line="230" w:lineRule="exact"/>
              <w:ind w:left="141" w:right="109"/>
              <w:rPr>
                <w:sz w:val="20"/>
              </w:rPr>
            </w:pPr>
            <w:r>
              <w:rPr>
                <w:sz w:val="20"/>
              </w:rPr>
              <w:t>Interprets data correctly</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900" w:type="dxa"/>
          </w:tcPr>
          <w:p w14:paraId="5F7AA5ED" w14:textId="77777777" w:rsidR="00FF7479" w:rsidRDefault="00000000">
            <w:pPr>
              <w:pStyle w:val="TableParagraph"/>
              <w:spacing w:line="230" w:lineRule="exact"/>
              <w:ind w:left="150" w:right="128" w:hanging="1"/>
              <w:rPr>
                <w:sz w:val="20"/>
              </w:rPr>
            </w:pPr>
            <w:r>
              <w:rPr>
                <w:spacing w:val="-2"/>
                <w:sz w:val="20"/>
              </w:rPr>
              <w:t xml:space="preserve">Partial understanding; </w:t>
            </w:r>
            <w:r>
              <w:rPr>
                <w:sz w:val="20"/>
              </w:rPr>
              <w:t>misses</w:t>
            </w:r>
            <w:r>
              <w:rPr>
                <w:spacing w:val="-14"/>
                <w:sz w:val="20"/>
              </w:rPr>
              <w:t xml:space="preserve"> </w:t>
            </w:r>
            <w:r>
              <w:rPr>
                <w:sz w:val="20"/>
              </w:rPr>
              <w:t>key</w:t>
            </w:r>
            <w:r>
              <w:rPr>
                <w:spacing w:val="-14"/>
                <w:sz w:val="20"/>
              </w:rPr>
              <w:t xml:space="preserve"> </w:t>
            </w:r>
            <w:r>
              <w:rPr>
                <w:sz w:val="20"/>
              </w:rPr>
              <w:t>trends</w:t>
            </w:r>
          </w:p>
        </w:tc>
        <w:tc>
          <w:tcPr>
            <w:tcW w:w="1740" w:type="dxa"/>
          </w:tcPr>
          <w:p w14:paraId="7F3C5B85" w14:textId="77777777" w:rsidR="00FF7479" w:rsidRDefault="00000000">
            <w:pPr>
              <w:pStyle w:val="TableParagraph"/>
              <w:spacing w:line="230" w:lineRule="exact"/>
              <w:ind w:left="142" w:right="130" w:hanging="1"/>
              <w:rPr>
                <w:sz w:val="20"/>
              </w:rPr>
            </w:pPr>
            <w:r>
              <w:rPr>
                <w:sz w:val="20"/>
              </w:rPr>
              <w:t>Misinterprets or fails to understand</w:t>
            </w:r>
            <w:r>
              <w:rPr>
                <w:spacing w:val="-14"/>
                <w:sz w:val="20"/>
              </w:rPr>
              <w:t xml:space="preserve"> </w:t>
            </w:r>
            <w:r>
              <w:rPr>
                <w:sz w:val="20"/>
              </w:rPr>
              <w:t>data</w:t>
            </w:r>
          </w:p>
        </w:tc>
      </w:tr>
      <w:tr w:rsidR="00FF7479" w14:paraId="541E024A" w14:textId="77777777">
        <w:trPr>
          <w:trHeight w:val="909"/>
        </w:trPr>
        <w:tc>
          <w:tcPr>
            <w:tcW w:w="1700" w:type="dxa"/>
          </w:tcPr>
          <w:p w14:paraId="35BB3518" w14:textId="77777777" w:rsidR="00FF7479" w:rsidRDefault="00FF7479">
            <w:pPr>
              <w:pStyle w:val="TableParagraph"/>
              <w:spacing w:before="109"/>
              <w:jc w:val="left"/>
              <w:rPr>
                <w:b/>
                <w:sz w:val="20"/>
              </w:rPr>
            </w:pPr>
          </w:p>
          <w:p w14:paraId="69F0A817" w14:textId="77777777" w:rsidR="00FF7479" w:rsidRDefault="00000000">
            <w:pPr>
              <w:pStyle w:val="TableParagraph"/>
              <w:ind w:left="5"/>
              <w:rPr>
                <w:sz w:val="20"/>
              </w:rPr>
            </w:pPr>
            <w:r>
              <w:rPr>
                <w:spacing w:val="-2"/>
                <w:sz w:val="20"/>
              </w:rPr>
              <w:t>Analysis</w:t>
            </w:r>
          </w:p>
        </w:tc>
        <w:tc>
          <w:tcPr>
            <w:tcW w:w="840" w:type="dxa"/>
          </w:tcPr>
          <w:p w14:paraId="506D7A68" w14:textId="77777777" w:rsidR="00FF7479" w:rsidRDefault="00FF7479">
            <w:pPr>
              <w:pStyle w:val="TableParagraph"/>
              <w:spacing w:before="109"/>
              <w:jc w:val="left"/>
              <w:rPr>
                <w:b/>
                <w:sz w:val="20"/>
              </w:rPr>
            </w:pPr>
          </w:p>
          <w:p w14:paraId="12FDD1E2" w14:textId="77777777" w:rsidR="00FF7479" w:rsidRDefault="00000000">
            <w:pPr>
              <w:pStyle w:val="TableParagraph"/>
              <w:ind w:left="15"/>
              <w:rPr>
                <w:sz w:val="20"/>
              </w:rPr>
            </w:pPr>
            <w:r>
              <w:rPr>
                <w:spacing w:val="-5"/>
                <w:sz w:val="20"/>
              </w:rPr>
              <w:t>25%</w:t>
            </w:r>
          </w:p>
        </w:tc>
        <w:tc>
          <w:tcPr>
            <w:tcW w:w="2820" w:type="dxa"/>
          </w:tcPr>
          <w:p w14:paraId="2E69865F" w14:textId="77777777" w:rsidR="00FF7479" w:rsidRDefault="00000000">
            <w:pPr>
              <w:pStyle w:val="TableParagraph"/>
              <w:spacing w:before="109"/>
              <w:ind w:left="147" w:right="115"/>
              <w:rPr>
                <w:sz w:val="20"/>
              </w:rPr>
            </w:pPr>
            <w:r>
              <w:rPr>
                <w:sz w:val="20"/>
              </w:rPr>
              <w:t>Provides</w:t>
            </w:r>
            <w:r>
              <w:rPr>
                <w:spacing w:val="-2"/>
                <w:sz w:val="20"/>
              </w:rPr>
              <w:t xml:space="preserve"> </w:t>
            </w:r>
            <w:r>
              <w:rPr>
                <w:sz w:val="20"/>
              </w:rPr>
              <w:t>deep</w:t>
            </w:r>
            <w:r>
              <w:rPr>
                <w:spacing w:val="-2"/>
                <w:sz w:val="20"/>
              </w:rPr>
              <w:t xml:space="preserve"> </w:t>
            </w:r>
            <w:r>
              <w:rPr>
                <w:sz w:val="20"/>
              </w:rPr>
              <w:t>analysis</w:t>
            </w:r>
            <w:r>
              <w:rPr>
                <w:spacing w:val="-2"/>
                <w:sz w:val="20"/>
              </w:rPr>
              <w:t xml:space="preserve"> </w:t>
            </w:r>
            <w:r>
              <w:rPr>
                <w:sz w:val="20"/>
              </w:rPr>
              <w:t>with strong</w:t>
            </w:r>
            <w:r>
              <w:rPr>
                <w:spacing w:val="-13"/>
                <w:sz w:val="20"/>
              </w:rPr>
              <w:t xml:space="preserve"> </w:t>
            </w:r>
            <w:r>
              <w:rPr>
                <w:sz w:val="20"/>
              </w:rPr>
              <w:t>logical</w:t>
            </w:r>
            <w:r>
              <w:rPr>
                <w:spacing w:val="-13"/>
                <w:sz w:val="20"/>
              </w:rPr>
              <w:t xml:space="preserve"> </w:t>
            </w:r>
            <w:r>
              <w:rPr>
                <w:sz w:val="20"/>
              </w:rPr>
              <w:t>reasoning</w:t>
            </w:r>
            <w:r>
              <w:rPr>
                <w:spacing w:val="-13"/>
                <w:sz w:val="20"/>
              </w:rPr>
              <w:t xml:space="preserve"> </w:t>
            </w:r>
            <w:r>
              <w:rPr>
                <w:sz w:val="20"/>
              </w:rPr>
              <w:t xml:space="preserve">and </w:t>
            </w:r>
            <w:r>
              <w:rPr>
                <w:spacing w:val="-2"/>
                <w:sz w:val="20"/>
              </w:rPr>
              <w:t>justification</w:t>
            </w:r>
          </w:p>
        </w:tc>
        <w:tc>
          <w:tcPr>
            <w:tcW w:w="2040" w:type="dxa"/>
          </w:tcPr>
          <w:p w14:paraId="2154B7FD" w14:textId="77777777" w:rsidR="00FF7479" w:rsidRDefault="00000000">
            <w:pPr>
              <w:pStyle w:val="TableParagraph"/>
              <w:ind w:left="141" w:right="109"/>
              <w:rPr>
                <w:sz w:val="20"/>
              </w:rPr>
            </w:pPr>
            <w:r>
              <w:rPr>
                <w:spacing w:val="-2"/>
                <w:sz w:val="20"/>
              </w:rPr>
              <w:t>Provides</w:t>
            </w:r>
            <w:r>
              <w:rPr>
                <w:spacing w:val="40"/>
                <w:sz w:val="20"/>
              </w:rPr>
              <w:t xml:space="preserve"> </w:t>
            </w:r>
            <w:r>
              <w:rPr>
                <w:sz w:val="20"/>
              </w:rPr>
              <w:t>reasonable</w:t>
            </w:r>
            <w:r>
              <w:rPr>
                <w:spacing w:val="-14"/>
                <w:sz w:val="20"/>
              </w:rPr>
              <w:t xml:space="preserve"> </w:t>
            </w:r>
            <w:r>
              <w:rPr>
                <w:sz w:val="20"/>
              </w:rPr>
              <w:t>analysis with some</w:t>
            </w:r>
          </w:p>
          <w:p w14:paraId="4A2337B5" w14:textId="77777777" w:rsidR="00FF7479" w:rsidRDefault="00000000">
            <w:pPr>
              <w:pStyle w:val="TableParagraph"/>
              <w:spacing w:line="206" w:lineRule="exact"/>
              <w:ind w:left="30"/>
              <w:rPr>
                <w:sz w:val="20"/>
              </w:rPr>
            </w:pPr>
            <w:r>
              <w:rPr>
                <w:spacing w:val="-2"/>
                <w:sz w:val="20"/>
              </w:rPr>
              <w:t>justification</w:t>
            </w:r>
          </w:p>
        </w:tc>
        <w:tc>
          <w:tcPr>
            <w:tcW w:w="1900" w:type="dxa"/>
          </w:tcPr>
          <w:p w14:paraId="441CE994" w14:textId="77777777" w:rsidR="00FF7479" w:rsidRDefault="00000000">
            <w:pPr>
              <w:pStyle w:val="TableParagraph"/>
              <w:spacing w:before="109"/>
              <w:ind w:left="510" w:right="291" w:hanging="195"/>
              <w:jc w:val="left"/>
              <w:rPr>
                <w:sz w:val="20"/>
              </w:rPr>
            </w:pPr>
            <w:r>
              <w:rPr>
                <w:sz w:val="20"/>
              </w:rPr>
              <w:t>Basic</w:t>
            </w:r>
            <w:r>
              <w:rPr>
                <w:spacing w:val="-14"/>
                <w:sz w:val="20"/>
              </w:rPr>
              <w:t xml:space="preserve"> </w:t>
            </w:r>
            <w:r>
              <w:rPr>
                <w:sz w:val="20"/>
              </w:rPr>
              <w:t xml:space="preserve">analysis with weak </w:t>
            </w:r>
            <w:r>
              <w:rPr>
                <w:spacing w:val="-2"/>
                <w:sz w:val="20"/>
              </w:rPr>
              <w:t>reasoning</w:t>
            </w:r>
          </w:p>
        </w:tc>
        <w:tc>
          <w:tcPr>
            <w:tcW w:w="1740" w:type="dxa"/>
          </w:tcPr>
          <w:p w14:paraId="2439AFE7" w14:textId="77777777" w:rsidR="00FF7479" w:rsidRDefault="00000000">
            <w:pPr>
              <w:pStyle w:val="TableParagraph"/>
              <w:spacing w:before="109"/>
              <w:ind w:left="157" w:right="145"/>
              <w:rPr>
                <w:sz w:val="20"/>
              </w:rPr>
            </w:pPr>
            <w:r>
              <w:rPr>
                <w:sz w:val="20"/>
              </w:rPr>
              <w:t>No</w:t>
            </w:r>
            <w:r>
              <w:rPr>
                <w:spacing w:val="-14"/>
                <w:sz w:val="20"/>
              </w:rPr>
              <w:t xml:space="preserve"> </w:t>
            </w:r>
            <w:r>
              <w:rPr>
                <w:sz w:val="20"/>
              </w:rPr>
              <w:t xml:space="preserve">meaningful </w:t>
            </w:r>
            <w:r>
              <w:rPr>
                <w:spacing w:val="-2"/>
                <w:sz w:val="20"/>
              </w:rPr>
              <w:t>analysis provided</w:t>
            </w:r>
          </w:p>
        </w:tc>
      </w:tr>
      <w:tr w:rsidR="00FF7479" w14:paraId="335A6CCB" w14:textId="77777777">
        <w:trPr>
          <w:trHeight w:val="680"/>
        </w:trPr>
        <w:tc>
          <w:tcPr>
            <w:tcW w:w="1700" w:type="dxa"/>
          </w:tcPr>
          <w:p w14:paraId="1E4AB4C4" w14:textId="77777777" w:rsidR="00FF7479" w:rsidRDefault="00000000">
            <w:pPr>
              <w:pStyle w:val="TableParagraph"/>
              <w:spacing w:before="114"/>
              <w:ind w:left="420" w:right="231" w:hanging="178"/>
              <w:jc w:val="left"/>
              <w:rPr>
                <w:sz w:val="20"/>
              </w:rPr>
            </w:pPr>
            <w:r>
              <w:rPr>
                <w:sz w:val="20"/>
              </w:rPr>
              <w:t>Application</w:t>
            </w:r>
            <w:r>
              <w:rPr>
                <w:spacing w:val="-14"/>
                <w:sz w:val="20"/>
              </w:rPr>
              <w:t xml:space="preserve"> </w:t>
            </w:r>
            <w:r>
              <w:rPr>
                <w:sz w:val="20"/>
              </w:rPr>
              <w:t xml:space="preserve">of </w:t>
            </w:r>
            <w:r>
              <w:rPr>
                <w:spacing w:val="-2"/>
                <w:sz w:val="20"/>
              </w:rPr>
              <w:t>Concepts</w:t>
            </w:r>
          </w:p>
        </w:tc>
        <w:tc>
          <w:tcPr>
            <w:tcW w:w="840" w:type="dxa"/>
          </w:tcPr>
          <w:p w14:paraId="33057B8D" w14:textId="77777777" w:rsidR="00FF7479" w:rsidRDefault="00000000">
            <w:pPr>
              <w:pStyle w:val="TableParagraph"/>
              <w:spacing w:before="229"/>
              <w:ind w:left="15"/>
              <w:rPr>
                <w:sz w:val="20"/>
              </w:rPr>
            </w:pPr>
            <w:r>
              <w:rPr>
                <w:spacing w:val="-5"/>
                <w:sz w:val="20"/>
              </w:rPr>
              <w:t>20%</w:t>
            </w:r>
          </w:p>
        </w:tc>
        <w:tc>
          <w:tcPr>
            <w:tcW w:w="2820" w:type="dxa"/>
          </w:tcPr>
          <w:p w14:paraId="74619A79" w14:textId="77777777" w:rsidR="00FF7479" w:rsidRDefault="00000000">
            <w:pPr>
              <w:pStyle w:val="TableParagraph"/>
              <w:spacing w:line="230" w:lineRule="exact"/>
              <w:ind w:left="147" w:right="115"/>
              <w:rPr>
                <w:sz w:val="20"/>
              </w:rPr>
            </w:pPr>
            <w:r>
              <w:rPr>
                <w:sz w:val="20"/>
              </w:rPr>
              <w:t>Effectively</w:t>
            </w:r>
            <w:r>
              <w:rPr>
                <w:spacing w:val="-14"/>
                <w:sz w:val="20"/>
              </w:rPr>
              <w:t xml:space="preserve"> </w:t>
            </w:r>
            <w:r>
              <w:rPr>
                <w:sz w:val="20"/>
              </w:rPr>
              <w:t>applies</w:t>
            </w:r>
            <w:r>
              <w:rPr>
                <w:spacing w:val="-14"/>
                <w:sz w:val="20"/>
              </w:rPr>
              <w:t xml:space="preserve"> </w:t>
            </w:r>
            <w:r>
              <w:rPr>
                <w:sz w:val="20"/>
              </w:rPr>
              <w:t>relevant concepts/tools to interpret data accurately</w:t>
            </w:r>
          </w:p>
        </w:tc>
        <w:tc>
          <w:tcPr>
            <w:tcW w:w="2040" w:type="dxa"/>
          </w:tcPr>
          <w:p w14:paraId="5F701462" w14:textId="77777777" w:rsidR="00FF7479" w:rsidRDefault="00000000">
            <w:pPr>
              <w:pStyle w:val="TableParagraph"/>
              <w:spacing w:before="114"/>
              <w:ind w:left="280" w:right="233" w:hanging="12"/>
              <w:jc w:val="left"/>
              <w:rPr>
                <w:sz w:val="20"/>
              </w:rPr>
            </w:pPr>
            <w:r>
              <w:rPr>
                <w:sz w:val="20"/>
              </w:rPr>
              <w:t>Applies</w:t>
            </w:r>
            <w:r>
              <w:rPr>
                <w:spacing w:val="-14"/>
                <w:sz w:val="20"/>
              </w:rPr>
              <w:t xml:space="preserve"> </w:t>
            </w:r>
            <w:r>
              <w:rPr>
                <w:sz w:val="20"/>
              </w:rPr>
              <w:t>concepts with</w:t>
            </w:r>
            <w:r>
              <w:rPr>
                <w:spacing w:val="-5"/>
                <w:sz w:val="20"/>
              </w:rPr>
              <w:t xml:space="preserve"> </w:t>
            </w:r>
            <w:r>
              <w:rPr>
                <w:sz w:val="20"/>
              </w:rPr>
              <w:t>minor</w:t>
            </w:r>
            <w:r>
              <w:rPr>
                <w:spacing w:val="-4"/>
                <w:sz w:val="20"/>
              </w:rPr>
              <w:t xml:space="preserve"> </w:t>
            </w:r>
            <w:r>
              <w:rPr>
                <w:spacing w:val="-2"/>
                <w:sz w:val="20"/>
              </w:rPr>
              <w:t>errors</w:t>
            </w:r>
          </w:p>
        </w:tc>
        <w:tc>
          <w:tcPr>
            <w:tcW w:w="1900" w:type="dxa"/>
          </w:tcPr>
          <w:p w14:paraId="69CADA53" w14:textId="77777777" w:rsidR="00FF7479" w:rsidRDefault="00000000">
            <w:pPr>
              <w:pStyle w:val="TableParagraph"/>
              <w:spacing w:line="230" w:lineRule="exact"/>
              <w:ind w:left="155" w:right="133"/>
              <w:rPr>
                <w:sz w:val="20"/>
              </w:rPr>
            </w:pPr>
            <w:r>
              <w:rPr>
                <w:spacing w:val="-2"/>
                <w:sz w:val="20"/>
              </w:rPr>
              <w:t xml:space="preserve">Limited application; </w:t>
            </w:r>
            <w:r>
              <w:rPr>
                <w:sz w:val="20"/>
              </w:rPr>
              <w:t>requires</w:t>
            </w:r>
            <w:r>
              <w:rPr>
                <w:spacing w:val="-14"/>
                <w:sz w:val="20"/>
              </w:rPr>
              <w:t xml:space="preserve"> </w:t>
            </w:r>
            <w:r>
              <w:rPr>
                <w:sz w:val="20"/>
              </w:rPr>
              <w:t>guidance</w:t>
            </w:r>
          </w:p>
        </w:tc>
        <w:tc>
          <w:tcPr>
            <w:tcW w:w="1740" w:type="dxa"/>
          </w:tcPr>
          <w:p w14:paraId="2626A37B" w14:textId="77777777" w:rsidR="00FF7479" w:rsidRDefault="00000000">
            <w:pPr>
              <w:pStyle w:val="TableParagraph"/>
              <w:spacing w:before="114"/>
              <w:ind w:left="131" w:firstLine="38"/>
              <w:jc w:val="left"/>
              <w:rPr>
                <w:sz w:val="20"/>
              </w:rPr>
            </w:pPr>
            <w:r>
              <w:rPr>
                <w:sz w:val="20"/>
              </w:rPr>
              <w:t>Unable to apply concepts</w:t>
            </w:r>
            <w:r>
              <w:rPr>
                <w:spacing w:val="-5"/>
                <w:sz w:val="20"/>
              </w:rPr>
              <w:t xml:space="preserve"> </w:t>
            </w:r>
            <w:r>
              <w:rPr>
                <w:sz w:val="20"/>
              </w:rPr>
              <w:t>to</w:t>
            </w:r>
            <w:r>
              <w:rPr>
                <w:spacing w:val="-5"/>
                <w:sz w:val="20"/>
              </w:rPr>
              <w:t xml:space="preserve"> </w:t>
            </w:r>
            <w:r>
              <w:rPr>
                <w:spacing w:val="-4"/>
                <w:sz w:val="20"/>
              </w:rPr>
              <w:t>data</w:t>
            </w:r>
          </w:p>
        </w:tc>
      </w:tr>
      <w:tr w:rsidR="00FF7479" w14:paraId="6DA27A40" w14:textId="77777777">
        <w:trPr>
          <w:trHeight w:val="669"/>
        </w:trPr>
        <w:tc>
          <w:tcPr>
            <w:tcW w:w="1700" w:type="dxa"/>
          </w:tcPr>
          <w:p w14:paraId="2F0C69AF" w14:textId="77777777" w:rsidR="00FF7479" w:rsidRDefault="00000000">
            <w:pPr>
              <w:pStyle w:val="TableParagraph"/>
              <w:spacing w:before="224"/>
              <w:ind w:left="5"/>
              <w:rPr>
                <w:sz w:val="20"/>
              </w:rPr>
            </w:pPr>
            <w:r>
              <w:rPr>
                <w:spacing w:val="-2"/>
                <w:sz w:val="20"/>
              </w:rPr>
              <w:t>Conclusion</w:t>
            </w:r>
          </w:p>
        </w:tc>
        <w:tc>
          <w:tcPr>
            <w:tcW w:w="840" w:type="dxa"/>
          </w:tcPr>
          <w:p w14:paraId="0A3F326C" w14:textId="77777777" w:rsidR="00FF7479" w:rsidRDefault="00000000">
            <w:pPr>
              <w:pStyle w:val="TableParagraph"/>
              <w:spacing w:before="224"/>
              <w:ind w:left="15"/>
              <w:rPr>
                <w:sz w:val="20"/>
              </w:rPr>
            </w:pPr>
            <w:r>
              <w:rPr>
                <w:spacing w:val="-5"/>
                <w:sz w:val="20"/>
              </w:rPr>
              <w:t>20%</w:t>
            </w:r>
          </w:p>
        </w:tc>
        <w:tc>
          <w:tcPr>
            <w:tcW w:w="2820" w:type="dxa"/>
          </w:tcPr>
          <w:p w14:paraId="357E1687" w14:textId="77777777" w:rsidR="00FF7479" w:rsidRDefault="00000000">
            <w:pPr>
              <w:pStyle w:val="TableParagraph"/>
              <w:ind w:left="381" w:right="315" w:hanging="34"/>
              <w:jc w:val="left"/>
              <w:rPr>
                <w:sz w:val="20"/>
              </w:rPr>
            </w:pPr>
            <w:r>
              <w:rPr>
                <w:sz w:val="20"/>
              </w:rPr>
              <w:t>Draws</w:t>
            </w:r>
            <w:r>
              <w:rPr>
                <w:spacing w:val="-14"/>
                <w:sz w:val="20"/>
              </w:rPr>
              <w:t xml:space="preserve"> </w:t>
            </w:r>
            <w:r>
              <w:rPr>
                <w:sz w:val="20"/>
              </w:rPr>
              <w:t>clear,</w:t>
            </w:r>
            <w:r>
              <w:rPr>
                <w:spacing w:val="-14"/>
                <w:sz w:val="20"/>
              </w:rPr>
              <w:t xml:space="preserve"> </w:t>
            </w:r>
            <w:r>
              <w:rPr>
                <w:sz w:val="20"/>
              </w:rPr>
              <w:t>meaningful conclusions</w:t>
            </w:r>
            <w:r>
              <w:rPr>
                <w:spacing w:val="-8"/>
                <w:sz w:val="20"/>
              </w:rPr>
              <w:t xml:space="preserve"> </w:t>
            </w:r>
            <w:r>
              <w:rPr>
                <w:sz w:val="20"/>
              </w:rPr>
              <w:t>with</w:t>
            </w:r>
            <w:r>
              <w:rPr>
                <w:spacing w:val="-7"/>
                <w:sz w:val="20"/>
              </w:rPr>
              <w:t xml:space="preserve"> </w:t>
            </w:r>
            <w:r>
              <w:rPr>
                <w:spacing w:val="-2"/>
                <w:sz w:val="20"/>
              </w:rPr>
              <w:t>strong</w:t>
            </w:r>
          </w:p>
          <w:p w14:paraId="413302D9" w14:textId="77777777" w:rsidR="00FF7479" w:rsidRDefault="00000000">
            <w:pPr>
              <w:pStyle w:val="TableParagraph"/>
              <w:spacing w:line="196" w:lineRule="exact"/>
              <w:ind w:left="331"/>
              <w:jc w:val="left"/>
              <w:rPr>
                <w:sz w:val="20"/>
              </w:rPr>
            </w:pPr>
            <w:r>
              <w:rPr>
                <w:sz w:val="20"/>
              </w:rPr>
              <w:t>insights</w:t>
            </w:r>
            <w:r>
              <w:rPr>
                <w:spacing w:val="-6"/>
                <w:sz w:val="20"/>
              </w:rPr>
              <w:t xml:space="preserve"> </w:t>
            </w:r>
            <w:r>
              <w:rPr>
                <w:sz w:val="20"/>
              </w:rPr>
              <w:t>and</w:t>
            </w:r>
            <w:r>
              <w:rPr>
                <w:spacing w:val="-5"/>
                <w:sz w:val="20"/>
              </w:rPr>
              <w:t xml:space="preserve"> </w:t>
            </w:r>
            <w:r>
              <w:rPr>
                <w:spacing w:val="-2"/>
                <w:sz w:val="20"/>
              </w:rPr>
              <w:t>implications</w:t>
            </w:r>
          </w:p>
        </w:tc>
        <w:tc>
          <w:tcPr>
            <w:tcW w:w="2040" w:type="dxa"/>
          </w:tcPr>
          <w:p w14:paraId="5D011573" w14:textId="77777777" w:rsidR="00FF7479" w:rsidRDefault="00000000">
            <w:pPr>
              <w:pStyle w:val="TableParagraph"/>
              <w:ind w:left="141" w:right="109"/>
              <w:rPr>
                <w:sz w:val="20"/>
              </w:rPr>
            </w:pPr>
            <w:r>
              <w:rPr>
                <w:sz w:val="20"/>
              </w:rPr>
              <w:t>Provides valid conclusions</w:t>
            </w:r>
            <w:r>
              <w:rPr>
                <w:spacing w:val="-14"/>
                <w:sz w:val="20"/>
              </w:rPr>
              <w:t xml:space="preserve"> </w:t>
            </w:r>
            <w:r>
              <w:rPr>
                <w:sz w:val="20"/>
              </w:rPr>
              <w:t>with</w:t>
            </w:r>
          </w:p>
          <w:p w14:paraId="0DA0B5B8" w14:textId="77777777" w:rsidR="00FF7479" w:rsidRDefault="00000000">
            <w:pPr>
              <w:pStyle w:val="TableParagraph"/>
              <w:spacing w:line="196" w:lineRule="exact"/>
              <w:ind w:left="30"/>
              <w:rPr>
                <w:sz w:val="20"/>
              </w:rPr>
            </w:pPr>
            <w:r>
              <w:rPr>
                <w:sz w:val="20"/>
              </w:rPr>
              <w:t>moderate</w:t>
            </w:r>
            <w:r>
              <w:rPr>
                <w:spacing w:val="-8"/>
                <w:sz w:val="20"/>
              </w:rPr>
              <w:t xml:space="preserve"> </w:t>
            </w:r>
            <w:r>
              <w:rPr>
                <w:spacing w:val="-2"/>
                <w:sz w:val="20"/>
              </w:rPr>
              <w:t>insights</w:t>
            </w:r>
          </w:p>
        </w:tc>
        <w:tc>
          <w:tcPr>
            <w:tcW w:w="1900" w:type="dxa"/>
          </w:tcPr>
          <w:p w14:paraId="69681E9F" w14:textId="77777777" w:rsidR="00FF7479" w:rsidRDefault="00000000">
            <w:pPr>
              <w:pStyle w:val="TableParagraph"/>
              <w:spacing w:before="109"/>
              <w:ind w:left="299" w:right="207" w:hanging="67"/>
              <w:jc w:val="left"/>
              <w:rPr>
                <w:sz w:val="20"/>
              </w:rPr>
            </w:pPr>
            <w:r>
              <w:rPr>
                <w:sz w:val="20"/>
              </w:rPr>
              <w:t>Conclusions</w:t>
            </w:r>
            <w:r>
              <w:rPr>
                <w:spacing w:val="-14"/>
                <w:sz w:val="20"/>
              </w:rPr>
              <w:t xml:space="preserve"> </w:t>
            </w:r>
            <w:r>
              <w:rPr>
                <w:sz w:val="20"/>
              </w:rPr>
              <w:t>are vague or weak</w:t>
            </w:r>
          </w:p>
        </w:tc>
        <w:tc>
          <w:tcPr>
            <w:tcW w:w="1740" w:type="dxa"/>
          </w:tcPr>
          <w:p w14:paraId="5A6B9E3D" w14:textId="77777777" w:rsidR="00FF7479" w:rsidRDefault="00000000">
            <w:pPr>
              <w:pStyle w:val="TableParagraph"/>
              <w:spacing w:before="109"/>
              <w:ind w:left="342" w:hanging="200"/>
              <w:jc w:val="left"/>
              <w:rPr>
                <w:sz w:val="20"/>
              </w:rPr>
            </w:pPr>
            <w:r>
              <w:rPr>
                <w:sz w:val="20"/>
              </w:rPr>
              <w:t>No</w:t>
            </w:r>
            <w:r>
              <w:rPr>
                <w:spacing w:val="-13"/>
                <w:sz w:val="20"/>
              </w:rPr>
              <w:t xml:space="preserve"> </w:t>
            </w:r>
            <w:r>
              <w:rPr>
                <w:sz w:val="20"/>
              </w:rPr>
              <w:t>clear</w:t>
            </w:r>
            <w:r>
              <w:rPr>
                <w:spacing w:val="-13"/>
                <w:sz w:val="20"/>
              </w:rPr>
              <w:t xml:space="preserve"> </w:t>
            </w:r>
            <w:r>
              <w:rPr>
                <w:sz w:val="20"/>
              </w:rPr>
              <w:t>or</w:t>
            </w:r>
            <w:r>
              <w:rPr>
                <w:spacing w:val="-13"/>
                <w:sz w:val="20"/>
              </w:rPr>
              <w:t xml:space="preserve"> </w:t>
            </w:r>
            <w:r>
              <w:rPr>
                <w:sz w:val="20"/>
              </w:rPr>
              <w:t xml:space="preserve">valid </w:t>
            </w:r>
            <w:r>
              <w:rPr>
                <w:spacing w:val="-2"/>
                <w:sz w:val="20"/>
              </w:rPr>
              <w:t>conclusions</w:t>
            </w:r>
          </w:p>
        </w:tc>
      </w:tr>
      <w:tr w:rsidR="00FF7479" w14:paraId="2808AB0E" w14:textId="77777777">
        <w:trPr>
          <w:trHeight w:val="920"/>
        </w:trPr>
        <w:tc>
          <w:tcPr>
            <w:tcW w:w="1700" w:type="dxa"/>
          </w:tcPr>
          <w:p w14:paraId="0D38DF44" w14:textId="77777777" w:rsidR="00FF7479" w:rsidRDefault="00FF7479">
            <w:pPr>
              <w:pStyle w:val="TableParagraph"/>
              <w:spacing w:before="124"/>
              <w:jc w:val="left"/>
              <w:rPr>
                <w:b/>
                <w:sz w:val="20"/>
              </w:rPr>
            </w:pPr>
          </w:p>
          <w:p w14:paraId="59D9EA79" w14:textId="77777777" w:rsidR="00FF7479" w:rsidRDefault="00000000">
            <w:pPr>
              <w:pStyle w:val="TableParagraph"/>
              <w:ind w:left="5"/>
              <w:rPr>
                <w:sz w:val="20"/>
              </w:rPr>
            </w:pPr>
            <w:r>
              <w:rPr>
                <w:spacing w:val="-2"/>
                <w:sz w:val="20"/>
              </w:rPr>
              <w:t>Clarity</w:t>
            </w:r>
          </w:p>
        </w:tc>
        <w:tc>
          <w:tcPr>
            <w:tcW w:w="840" w:type="dxa"/>
          </w:tcPr>
          <w:p w14:paraId="18051BB2" w14:textId="77777777" w:rsidR="00FF7479" w:rsidRDefault="00FF7479">
            <w:pPr>
              <w:pStyle w:val="TableParagraph"/>
              <w:spacing w:before="124"/>
              <w:jc w:val="left"/>
              <w:rPr>
                <w:b/>
                <w:sz w:val="20"/>
              </w:rPr>
            </w:pPr>
          </w:p>
          <w:p w14:paraId="1704392F" w14:textId="77777777" w:rsidR="00FF7479" w:rsidRDefault="00000000">
            <w:pPr>
              <w:pStyle w:val="TableParagraph"/>
              <w:ind w:left="15"/>
              <w:rPr>
                <w:sz w:val="20"/>
              </w:rPr>
            </w:pPr>
            <w:r>
              <w:rPr>
                <w:spacing w:val="-5"/>
                <w:sz w:val="20"/>
              </w:rPr>
              <w:t>10%</w:t>
            </w:r>
          </w:p>
        </w:tc>
        <w:tc>
          <w:tcPr>
            <w:tcW w:w="2820" w:type="dxa"/>
          </w:tcPr>
          <w:p w14:paraId="1812786C" w14:textId="77777777" w:rsidR="00FF7479" w:rsidRDefault="00000000">
            <w:pPr>
              <w:pStyle w:val="TableParagraph"/>
              <w:spacing w:line="230" w:lineRule="atLeast"/>
              <w:ind w:left="147" w:right="115"/>
              <w:rPr>
                <w:sz w:val="20"/>
              </w:rPr>
            </w:pPr>
            <w:r>
              <w:rPr>
                <w:sz w:val="20"/>
              </w:rPr>
              <w:t>Presents</w:t>
            </w:r>
            <w:r>
              <w:rPr>
                <w:spacing w:val="-14"/>
                <w:sz w:val="20"/>
              </w:rPr>
              <w:t xml:space="preserve"> </w:t>
            </w:r>
            <w:r>
              <w:rPr>
                <w:sz w:val="20"/>
              </w:rPr>
              <w:t xml:space="preserve">interpretation clearly using proper structure, visuals, and </w:t>
            </w:r>
            <w:r>
              <w:rPr>
                <w:spacing w:val="-2"/>
                <w:sz w:val="20"/>
              </w:rPr>
              <w:t>terminology</w:t>
            </w:r>
          </w:p>
        </w:tc>
        <w:tc>
          <w:tcPr>
            <w:tcW w:w="2040" w:type="dxa"/>
          </w:tcPr>
          <w:p w14:paraId="17A2917E" w14:textId="77777777" w:rsidR="00FF7479" w:rsidRDefault="00FF7479">
            <w:pPr>
              <w:pStyle w:val="TableParagraph"/>
              <w:spacing w:before="9"/>
              <w:jc w:val="left"/>
              <w:rPr>
                <w:b/>
                <w:sz w:val="20"/>
              </w:rPr>
            </w:pPr>
          </w:p>
          <w:p w14:paraId="52B44279" w14:textId="77777777" w:rsidR="00FF7479" w:rsidRDefault="00000000">
            <w:pPr>
              <w:pStyle w:val="TableParagraph"/>
              <w:ind w:left="463" w:hanging="317"/>
              <w:jc w:val="left"/>
              <w:rPr>
                <w:sz w:val="20"/>
              </w:rPr>
            </w:pPr>
            <w:r>
              <w:rPr>
                <w:sz w:val="20"/>
              </w:rPr>
              <w:t>Generally</w:t>
            </w:r>
            <w:r>
              <w:rPr>
                <w:spacing w:val="-14"/>
                <w:sz w:val="20"/>
              </w:rPr>
              <w:t xml:space="preserve"> </w:t>
            </w:r>
            <w:r>
              <w:rPr>
                <w:sz w:val="20"/>
              </w:rPr>
              <w:t>clear</w:t>
            </w:r>
            <w:r>
              <w:rPr>
                <w:spacing w:val="-14"/>
                <w:sz w:val="20"/>
              </w:rPr>
              <w:t xml:space="preserve"> </w:t>
            </w:r>
            <w:r>
              <w:rPr>
                <w:sz w:val="20"/>
              </w:rPr>
              <w:t>with minor issues</w:t>
            </w:r>
          </w:p>
        </w:tc>
        <w:tc>
          <w:tcPr>
            <w:tcW w:w="1900" w:type="dxa"/>
          </w:tcPr>
          <w:p w14:paraId="68670288" w14:textId="77777777" w:rsidR="00FF7479" w:rsidRDefault="00FF7479">
            <w:pPr>
              <w:pStyle w:val="TableParagraph"/>
              <w:spacing w:before="9"/>
              <w:jc w:val="left"/>
              <w:rPr>
                <w:b/>
                <w:sz w:val="20"/>
              </w:rPr>
            </w:pPr>
          </w:p>
          <w:p w14:paraId="52D90ECC" w14:textId="77777777" w:rsidR="00FF7479" w:rsidRDefault="00000000">
            <w:pPr>
              <w:pStyle w:val="TableParagraph"/>
              <w:ind w:left="244" w:right="207" w:firstLine="39"/>
              <w:jc w:val="left"/>
              <w:rPr>
                <w:sz w:val="20"/>
              </w:rPr>
            </w:pPr>
            <w:r>
              <w:rPr>
                <w:sz w:val="20"/>
              </w:rPr>
              <w:t>Lacks clarity or proper</w:t>
            </w:r>
            <w:r>
              <w:rPr>
                <w:spacing w:val="-6"/>
                <w:sz w:val="20"/>
              </w:rPr>
              <w:t xml:space="preserve"> </w:t>
            </w:r>
            <w:r>
              <w:rPr>
                <w:spacing w:val="-2"/>
                <w:sz w:val="20"/>
              </w:rPr>
              <w:t>structure</w:t>
            </w:r>
          </w:p>
        </w:tc>
        <w:tc>
          <w:tcPr>
            <w:tcW w:w="1740" w:type="dxa"/>
          </w:tcPr>
          <w:p w14:paraId="6C197775" w14:textId="77777777" w:rsidR="00FF7479" w:rsidRDefault="00000000">
            <w:pPr>
              <w:pStyle w:val="TableParagraph"/>
              <w:spacing w:line="230" w:lineRule="atLeast"/>
              <w:ind w:left="120" w:right="108" w:hanging="1"/>
              <w:rPr>
                <w:sz w:val="20"/>
              </w:rPr>
            </w:pPr>
            <w:r>
              <w:rPr>
                <w:spacing w:val="-4"/>
                <w:sz w:val="20"/>
              </w:rPr>
              <w:t xml:space="preserve">Poor </w:t>
            </w:r>
            <w:r>
              <w:rPr>
                <w:sz w:val="20"/>
              </w:rPr>
              <w:t>presentation</w:t>
            </w:r>
            <w:r>
              <w:rPr>
                <w:spacing w:val="-14"/>
                <w:sz w:val="20"/>
              </w:rPr>
              <w:t xml:space="preserve"> </w:t>
            </w:r>
            <w:r>
              <w:rPr>
                <w:sz w:val="20"/>
              </w:rPr>
              <w:t xml:space="preserve">and difficult to </w:t>
            </w:r>
            <w:r>
              <w:rPr>
                <w:spacing w:val="-2"/>
                <w:sz w:val="20"/>
              </w:rPr>
              <w:t>understand</w:t>
            </w:r>
          </w:p>
        </w:tc>
      </w:tr>
    </w:tbl>
    <w:p w14:paraId="6F97131F" w14:textId="77777777" w:rsidR="006335DF" w:rsidRDefault="006335DF"/>
    <w:sectPr w:rsidR="006335DF">
      <w:pgSz w:w="11920" w:h="16840"/>
      <w:pgMar w:top="1940" w:right="141"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3CC"/>
    <w:multiLevelType w:val="multilevel"/>
    <w:tmpl w:val="F0E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32933"/>
    <w:multiLevelType w:val="multilevel"/>
    <w:tmpl w:val="8304A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F4ACF"/>
    <w:multiLevelType w:val="hybridMultilevel"/>
    <w:tmpl w:val="956A6F6A"/>
    <w:lvl w:ilvl="0" w:tplc="ADB43FA8">
      <w:start w:val="1"/>
      <w:numFmt w:val="decimal"/>
      <w:lvlText w:val="%1."/>
      <w:lvlJc w:val="left"/>
      <w:pPr>
        <w:ind w:left="1234" w:hanging="360"/>
      </w:pPr>
      <w:rPr>
        <w:rFonts w:hint="default"/>
      </w:rPr>
    </w:lvl>
    <w:lvl w:ilvl="1" w:tplc="40090019" w:tentative="1">
      <w:start w:val="1"/>
      <w:numFmt w:val="lowerLetter"/>
      <w:lvlText w:val="%2."/>
      <w:lvlJc w:val="left"/>
      <w:pPr>
        <w:ind w:left="1954" w:hanging="360"/>
      </w:pPr>
    </w:lvl>
    <w:lvl w:ilvl="2" w:tplc="4009001B" w:tentative="1">
      <w:start w:val="1"/>
      <w:numFmt w:val="lowerRoman"/>
      <w:lvlText w:val="%3."/>
      <w:lvlJc w:val="right"/>
      <w:pPr>
        <w:ind w:left="2674" w:hanging="180"/>
      </w:pPr>
    </w:lvl>
    <w:lvl w:ilvl="3" w:tplc="4009000F" w:tentative="1">
      <w:start w:val="1"/>
      <w:numFmt w:val="decimal"/>
      <w:lvlText w:val="%4."/>
      <w:lvlJc w:val="left"/>
      <w:pPr>
        <w:ind w:left="3394" w:hanging="360"/>
      </w:pPr>
    </w:lvl>
    <w:lvl w:ilvl="4" w:tplc="40090019" w:tentative="1">
      <w:start w:val="1"/>
      <w:numFmt w:val="lowerLetter"/>
      <w:lvlText w:val="%5."/>
      <w:lvlJc w:val="left"/>
      <w:pPr>
        <w:ind w:left="4114" w:hanging="360"/>
      </w:pPr>
    </w:lvl>
    <w:lvl w:ilvl="5" w:tplc="4009001B" w:tentative="1">
      <w:start w:val="1"/>
      <w:numFmt w:val="lowerRoman"/>
      <w:lvlText w:val="%6."/>
      <w:lvlJc w:val="right"/>
      <w:pPr>
        <w:ind w:left="4834" w:hanging="180"/>
      </w:pPr>
    </w:lvl>
    <w:lvl w:ilvl="6" w:tplc="4009000F" w:tentative="1">
      <w:start w:val="1"/>
      <w:numFmt w:val="decimal"/>
      <w:lvlText w:val="%7."/>
      <w:lvlJc w:val="left"/>
      <w:pPr>
        <w:ind w:left="5554" w:hanging="360"/>
      </w:pPr>
    </w:lvl>
    <w:lvl w:ilvl="7" w:tplc="40090019" w:tentative="1">
      <w:start w:val="1"/>
      <w:numFmt w:val="lowerLetter"/>
      <w:lvlText w:val="%8."/>
      <w:lvlJc w:val="left"/>
      <w:pPr>
        <w:ind w:left="6274" w:hanging="360"/>
      </w:pPr>
    </w:lvl>
    <w:lvl w:ilvl="8" w:tplc="4009001B" w:tentative="1">
      <w:start w:val="1"/>
      <w:numFmt w:val="lowerRoman"/>
      <w:lvlText w:val="%9."/>
      <w:lvlJc w:val="right"/>
      <w:pPr>
        <w:ind w:left="6994" w:hanging="180"/>
      </w:pPr>
    </w:lvl>
  </w:abstractNum>
  <w:abstractNum w:abstractNumId="3" w15:restartNumberingAfterBreak="0">
    <w:nsid w:val="10BF2CEB"/>
    <w:multiLevelType w:val="hybridMultilevel"/>
    <w:tmpl w:val="FE883800"/>
    <w:lvl w:ilvl="0" w:tplc="D9681ADC">
      <w:start w:val="1"/>
      <w:numFmt w:val="decimal"/>
      <w:lvlText w:val="%1."/>
      <w:lvlJc w:val="left"/>
      <w:pPr>
        <w:ind w:left="1594" w:hanging="360"/>
      </w:pPr>
      <w:rPr>
        <w:rFonts w:ascii="Arial" w:eastAsia="Arial" w:hAnsi="Arial" w:cs="Arial" w:hint="default"/>
        <w:b w:val="0"/>
        <w:bCs w:val="0"/>
        <w:i w:val="0"/>
        <w:iCs w:val="0"/>
        <w:spacing w:val="-1"/>
        <w:w w:val="100"/>
        <w:sz w:val="22"/>
        <w:szCs w:val="22"/>
        <w:lang w:val="en-US" w:eastAsia="en-US" w:bidi="ar-SA"/>
      </w:rPr>
    </w:lvl>
    <w:lvl w:ilvl="1" w:tplc="ECBC9524">
      <w:numFmt w:val="bullet"/>
      <w:lvlText w:val="•"/>
      <w:lvlJc w:val="left"/>
      <w:pPr>
        <w:ind w:left="2561" w:hanging="360"/>
      </w:pPr>
      <w:rPr>
        <w:rFonts w:hint="default"/>
        <w:lang w:val="en-US" w:eastAsia="en-US" w:bidi="ar-SA"/>
      </w:rPr>
    </w:lvl>
    <w:lvl w:ilvl="2" w:tplc="00BC9F44">
      <w:numFmt w:val="bullet"/>
      <w:lvlText w:val="•"/>
      <w:lvlJc w:val="left"/>
      <w:pPr>
        <w:ind w:left="3522" w:hanging="360"/>
      </w:pPr>
      <w:rPr>
        <w:rFonts w:hint="default"/>
        <w:lang w:val="en-US" w:eastAsia="en-US" w:bidi="ar-SA"/>
      </w:rPr>
    </w:lvl>
    <w:lvl w:ilvl="3" w:tplc="5A7E0FEC">
      <w:numFmt w:val="bullet"/>
      <w:lvlText w:val="•"/>
      <w:lvlJc w:val="left"/>
      <w:pPr>
        <w:ind w:left="4483" w:hanging="360"/>
      </w:pPr>
      <w:rPr>
        <w:rFonts w:hint="default"/>
        <w:lang w:val="en-US" w:eastAsia="en-US" w:bidi="ar-SA"/>
      </w:rPr>
    </w:lvl>
    <w:lvl w:ilvl="4" w:tplc="28A00164">
      <w:numFmt w:val="bullet"/>
      <w:lvlText w:val="•"/>
      <w:lvlJc w:val="left"/>
      <w:pPr>
        <w:ind w:left="5445" w:hanging="360"/>
      </w:pPr>
      <w:rPr>
        <w:rFonts w:hint="default"/>
        <w:lang w:val="en-US" w:eastAsia="en-US" w:bidi="ar-SA"/>
      </w:rPr>
    </w:lvl>
    <w:lvl w:ilvl="5" w:tplc="B8A4E400">
      <w:numFmt w:val="bullet"/>
      <w:lvlText w:val="•"/>
      <w:lvlJc w:val="left"/>
      <w:pPr>
        <w:ind w:left="6406" w:hanging="360"/>
      </w:pPr>
      <w:rPr>
        <w:rFonts w:hint="default"/>
        <w:lang w:val="en-US" w:eastAsia="en-US" w:bidi="ar-SA"/>
      </w:rPr>
    </w:lvl>
    <w:lvl w:ilvl="6" w:tplc="9002496E">
      <w:numFmt w:val="bullet"/>
      <w:lvlText w:val="•"/>
      <w:lvlJc w:val="left"/>
      <w:pPr>
        <w:ind w:left="7367" w:hanging="360"/>
      </w:pPr>
      <w:rPr>
        <w:rFonts w:hint="default"/>
        <w:lang w:val="en-US" w:eastAsia="en-US" w:bidi="ar-SA"/>
      </w:rPr>
    </w:lvl>
    <w:lvl w:ilvl="7" w:tplc="97BA4552">
      <w:numFmt w:val="bullet"/>
      <w:lvlText w:val="•"/>
      <w:lvlJc w:val="left"/>
      <w:pPr>
        <w:ind w:left="8329" w:hanging="360"/>
      </w:pPr>
      <w:rPr>
        <w:rFonts w:hint="default"/>
        <w:lang w:val="en-US" w:eastAsia="en-US" w:bidi="ar-SA"/>
      </w:rPr>
    </w:lvl>
    <w:lvl w:ilvl="8" w:tplc="BE6CC5CE">
      <w:numFmt w:val="bullet"/>
      <w:lvlText w:val="•"/>
      <w:lvlJc w:val="left"/>
      <w:pPr>
        <w:ind w:left="9290" w:hanging="360"/>
      </w:pPr>
      <w:rPr>
        <w:rFonts w:hint="default"/>
        <w:lang w:val="en-US" w:eastAsia="en-US" w:bidi="ar-SA"/>
      </w:rPr>
    </w:lvl>
  </w:abstractNum>
  <w:abstractNum w:abstractNumId="4" w15:restartNumberingAfterBreak="0">
    <w:nsid w:val="127D030D"/>
    <w:multiLevelType w:val="hybridMultilevel"/>
    <w:tmpl w:val="48404C8E"/>
    <w:lvl w:ilvl="0" w:tplc="26A0145A">
      <w:start w:val="1"/>
      <w:numFmt w:val="decimal"/>
      <w:lvlText w:val="%1."/>
      <w:lvlJc w:val="left"/>
      <w:pPr>
        <w:ind w:left="1234" w:hanging="360"/>
      </w:pPr>
      <w:rPr>
        <w:rFonts w:hint="default"/>
      </w:rPr>
    </w:lvl>
    <w:lvl w:ilvl="1" w:tplc="40090019" w:tentative="1">
      <w:start w:val="1"/>
      <w:numFmt w:val="lowerLetter"/>
      <w:lvlText w:val="%2."/>
      <w:lvlJc w:val="left"/>
      <w:pPr>
        <w:ind w:left="1954" w:hanging="360"/>
      </w:pPr>
    </w:lvl>
    <w:lvl w:ilvl="2" w:tplc="4009001B" w:tentative="1">
      <w:start w:val="1"/>
      <w:numFmt w:val="lowerRoman"/>
      <w:lvlText w:val="%3."/>
      <w:lvlJc w:val="right"/>
      <w:pPr>
        <w:ind w:left="2674" w:hanging="180"/>
      </w:pPr>
    </w:lvl>
    <w:lvl w:ilvl="3" w:tplc="4009000F" w:tentative="1">
      <w:start w:val="1"/>
      <w:numFmt w:val="decimal"/>
      <w:lvlText w:val="%4."/>
      <w:lvlJc w:val="left"/>
      <w:pPr>
        <w:ind w:left="3394" w:hanging="360"/>
      </w:pPr>
    </w:lvl>
    <w:lvl w:ilvl="4" w:tplc="40090019" w:tentative="1">
      <w:start w:val="1"/>
      <w:numFmt w:val="lowerLetter"/>
      <w:lvlText w:val="%5."/>
      <w:lvlJc w:val="left"/>
      <w:pPr>
        <w:ind w:left="4114" w:hanging="360"/>
      </w:pPr>
    </w:lvl>
    <w:lvl w:ilvl="5" w:tplc="4009001B" w:tentative="1">
      <w:start w:val="1"/>
      <w:numFmt w:val="lowerRoman"/>
      <w:lvlText w:val="%6."/>
      <w:lvlJc w:val="right"/>
      <w:pPr>
        <w:ind w:left="4834" w:hanging="180"/>
      </w:pPr>
    </w:lvl>
    <w:lvl w:ilvl="6" w:tplc="4009000F" w:tentative="1">
      <w:start w:val="1"/>
      <w:numFmt w:val="decimal"/>
      <w:lvlText w:val="%7."/>
      <w:lvlJc w:val="left"/>
      <w:pPr>
        <w:ind w:left="5554" w:hanging="360"/>
      </w:pPr>
    </w:lvl>
    <w:lvl w:ilvl="7" w:tplc="40090019" w:tentative="1">
      <w:start w:val="1"/>
      <w:numFmt w:val="lowerLetter"/>
      <w:lvlText w:val="%8."/>
      <w:lvlJc w:val="left"/>
      <w:pPr>
        <w:ind w:left="6274" w:hanging="360"/>
      </w:pPr>
    </w:lvl>
    <w:lvl w:ilvl="8" w:tplc="4009001B" w:tentative="1">
      <w:start w:val="1"/>
      <w:numFmt w:val="lowerRoman"/>
      <w:lvlText w:val="%9."/>
      <w:lvlJc w:val="right"/>
      <w:pPr>
        <w:ind w:left="6994" w:hanging="180"/>
      </w:pPr>
    </w:lvl>
  </w:abstractNum>
  <w:abstractNum w:abstractNumId="5" w15:restartNumberingAfterBreak="0">
    <w:nsid w:val="2F9C2F2F"/>
    <w:multiLevelType w:val="multilevel"/>
    <w:tmpl w:val="CA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2432E"/>
    <w:multiLevelType w:val="multilevel"/>
    <w:tmpl w:val="0BE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A1EE9"/>
    <w:multiLevelType w:val="multilevel"/>
    <w:tmpl w:val="08E8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76458"/>
    <w:multiLevelType w:val="multilevel"/>
    <w:tmpl w:val="C3EA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850063"/>
    <w:multiLevelType w:val="multilevel"/>
    <w:tmpl w:val="EA66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C621F"/>
    <w:multiLevelType w:val="hybridMultilevel"/>
    <w:tmpl w:val="DA324FC8"/>
    <w:lvl w:ilvl="0" w:tplc="EBA4741C">
      <w:start w:val="1"/>
      <w:numFmt w:val="decimal"/>
      <w:lvlText w:val="%1."/>
      <w:lvlJc w:val="left"/>
      <w:pPr>
        <w:ind w:left="1234" w:hanging="360"/>
      </w:pPr>
      <w:rPr>
        <w:rFonts w:hint="default"/>
      </w:rPr>
    </w:lvl>
    <w:lvl w:ilvl="1" w:tplc="40090019" w:tentative="1">
      <w:start w:val="1"/>
      <w:numFmt w:val="lowerLetter"/>
      <w:lvlText w:val="%2."/>
      <w:lvlJc w:val="left"/>
      <w:pPr>
        <w:ind w:left="1954" w:hanging="360"/>
      </w:pPr>
    </w:lvl>
    <w:lvl w:ilvl="2" w:tplc="4009001B" w:tentative="1">
      <w:start w:val="1"/>
      <w:numFmt w:val="lowerRoman"/>
      <w:lvlText w:val="%3."/>
      <w:lvlJc w:val="right"/>
      <w:pPr>
        <w:ind w:left="2674" w:hanging="180"/>
      </w:pPr>
    </w:lvl>
    <w:lvl w:ilvl="3" w:tplc="4009000F" w:tentative="1">
      <w:start w:val="1"/>
      <w:numFmt w:val="decimal"/>
      <w:lvlText w:val="%4."/>
      <w:lvlJc w:val="left"/>
      <w:pPr>
        <w:ind w:left="3394" w:hanging="360"/>
      </w:pPr>
    </w:lvl>
    <w:lvl w:ilvl="4" w:tplc="40090019" w:tentative="1">
      <w:start w:val="1"/>
      <w:numFmt w:val="lowerLetter"/>
      <w:lvlText w:val="%5."/>
      <w:lvlJc w:val="left"/>
      <w:pPr>
        <w:ind w:left="4114" w:hanging="360"/>
      </w:pPr>
    </w:lvl>
    <w:lvl w:ilvl="5" w:tplc="4009001B" w:tentative="1">
      <w:start w:val="1"/>
      <w:numFmt w:val="lowerRoman"/>
      <w:lvlText w:val="%6."/>
      <w:lvlJc w:val="right"/>
      <w:pPr>
        <w:ind w:left="4834" w:hanging="180"/>
      </w:pPr>
    </w:lvl>
    <w:lvl w:ilvl="6" w:tplc="4009000F" w:tentative="1">
      <w:start w:val="1"/>
      <w:numFmt w:val="decimal"/>
      <w:lvlText w:val="%7."/>
      <w:lvlJc w:val="left"/>
      <w:pPr>
        <w:ind w:left="5554" w:hanging="360"/>
      </w:pPr>
    </w:lvl>
    <w:lvl w:ilvl="7" w:tplc="40090019" w:tentative="1">
      <w:start w:val="1"/>
      <w:numFmt w:val="lowerLetter"/>
      <w:lvlText w:val="%8."/>
      <w:lvlJc w:val="left"/>
      <w:pPr>
        <w:ind w:left="6274" w:hanging="360"/>
      </w:pPr>
    </w:lvl>
    <w:lvl w:ilvl="8" w:tplc="4009001B" w:tentative="1">
      <w:start w:val="1"/>
      <w:numFmt w:val="lowerRoman"/>
      <w:lvlText w:val="%9."/>
      <w:lvlJc w:val="right"/>
      <w:pPr>
        <w:ind w:left="6994" w:hanging="180"/>
      </w:pPr>
    </w:lvl>
  </w:abstractNum>
  <w:abstractNum w:abstractNumId="11" w15:restartNumberingAfterBreak="0">
    <w:nsid w:val="583C45FA"/>
    <w:multiLevelType w:val="multilevel"/>
    <w:tmpl w:val="9668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54373"/>
    <w:multiLevelType w:val="multilevel"/>
    <w:tmpl w:val="AAD4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840FF4"/>
    <w:multiLevelType w:val="hybridMultilevel"/>
    <w:tmpl w:val="71066270"/>
    <w:lvl w:ilvl="0" w:tplc="C89477BA">
      <w:start w:val="1"/>
      <w:numFmt w:val="decimal"/>
      <w:lvlText w:val="%1."/>
      <w:lvlJc w:val="left"/>
      <w:pPr>
        <w:ind w:left="1594" w:hanging="360"/>
      </w:pPr>
      <w:rPr>
        <w:rFonts w:ascii="Arial" w:eastAsia="Arial" w:hAnsi="Arial" w:cs="Arial" w:hint="default"/>
        <w:b w:val="0"/>
        <w:bCs w:val="0"/>
        <w:i w:val="0"/>
        <w:iCs w:val="0"/>
        <w:spacing w:val="-1"/>
        <w:w w:val="100"/>
        <w:sz w:val="22"/>
        <w:szCs w:val="22"/>
        <w:lang w:val="en-US" w:eastAsia="en-US" w:bidi="ar-SA"/>
      </w:rPr>
    </w:lvl>
    <w:lvl w:ilvl="1" w:tplc="A8BE2D4A">
      <w:numFmt w:val="bullet"/>
      <w:lvlText w:val="•"/>
      <w:lvlJc w:val="left"/>
      <w:pPr>
        <w:ind w:left="2561" w:hanging="360"/>
      </w:pPr>
      <w:rPr>
        <w:rFonts w:hint="default"/>
        <w:lang w:val="en-US" w:eastAsia="en-US" w:bidi="ar-SA"/>
      </w:rPr>
    </w:lvl>
    <w:lvl w:ilvl="2" w:tplc="C750C5CE">
      <w:numFmt w:val="bullet"/>
      <w:lvlText w:val="•"/>
      <w:lvlJc w:val="left"/>
      <w:pPr>
        <w:ind w:left="3522" w:hanging="360"/>
      </w:pPr>
      <w:rPr>
        <w:rFonts w:hint="default"/>
        <w:lang w:val="en-US" w:eastAsia="en-US" w:bidi="ar-SA"/>
      </w:rPr>
    </w:lvl>
    <w:lvl w:ilvl="3" w:tplc="0826F84A">
      <w:numFmt w:val="bullet"/>
      <w:lvlText w:val="•"/>
      <w:lvlJc w:val="left"/>
      <w:pPr>
        <w:ind w:left="4483" w:hanging="360"/>
      </w:pPr>
      <w:rPr>
        <w:rFonts w:hint="default"/>
        <w:lang w:val="en-US" w:eastAsia="en-US" w:bidi="ar-SA"/>
      </w:rPr>
    </w:lvl>
    <w:lvl w:ilvl="4" w:tplc="CBF4C8FE">
      <w:numFmt w:val="bullet"/>
      <w:lvlText w:val="•"/>
      <w:lvlJc w:val="left"/>
      <w:pPr>
        <w:ind w:left="5445" w:hanging="360"/>
      </w:pPr>
      <w:rPr>
        <w:rFonts w:hint="default"/>
        <w:lang w:val="en-US" w:eastAsia="en-US" w:bidi="ar-SA"/>
      </w:rPr>
    </w:lvl>
    <w:lvl w:ilvl="5" w:tplc="56741B94">
      <w:numFmt w:val="bullet"/>
      <w:lvlText w:val="•"/>
      <w:lvlJc w:val="left"/>
      <w:pPr>
        <w:ind w:left="6406" w:hanging="360"/>
      </w:pPr>
      <w:rPr>
        <w:rFonts w:hint="default"/>
        <w:lang w:val="en-US" w:eastAsia="en-US" w:bidi="ar-SA"/>
      </w:rPr>
    </w:lvl>
    <w:lvl w:ilvl="6" w:tplc="7D280F6A">
      <w:numFmt w:val="bullet"/>
      <w:lvlText w:val="•"/>
      <w:lvlJc w:val="left"/>
      <w:pPr>
        <w:ind w:left="7367" w:hanging="360"/>
      </w:pPr>
      <w:rPr>
        <w:rFonts w:hint="default"/>
        <w:lang w:val="en-US" w:eastAsia="en-US" w:bidi="ar-SA"/>
      </w:rPr>
    </w:lvl>
    <w:lvl w:ilvl="7" w:tplc="D3A02B62">
      <w:numFmt w:val="bullet"/>
      <w:lvlText w:val="•"/>
      <w:lvlJc w:val="left"/>
      <w:pPr>
        <w:ind w:left="8329" w:hanging="360"/>
      </w:pPr>
      <w:rPr>
        <w:rFonts w:hint="default"/>
        <w:lang w:val="en-US" w:eastAsia="en-US" w:bidi="ar-SA"/>
      </w:rPr>
    </w:lvl>
    <w:lvl w:ilvl="8" w:tplc="B4409A94">
      <w:numFmt w:val="bullet"/>
      <w:lvlText w:val="•"/>
      <w:lvlJc w:val="left"/>
      <w:pPr>
        <w:ind w:left="9290" w:hanging="360"/>
      </w:pPr>
      <w:rPr>
        <w:rFonts w:hint="default"/>
        <w:lang w:val="en-US" w:eastAsia="en-US" w:bidi="ar-SA"/>
      </w:rPr>
    </w:lvl>
  </w:abstractNum>
  <w:abstractNum w:abstractNumId="14" w15:restartNumberingAfterBreak="0">
    <w:nsid w:val="5E6927D4"/>
    <w:multiLevelType w:val="hybridMultilevel"/>
    <w:tmpl w:val="E69696DA"/>
    <w:lvl w:ilvl="0" w:tplc="D3F883DA">
      <w:start w:val="1"/>
      <w:numFmt w:val="decimal"/>
      <w:lvlText w:val="%1."/>
      <w:lvlJc w:val="left"/>
      <w:pPr>
        <w:ind w:left="1234" w:hanging="360"/>
      </w:pPr>
      <w:rPr>
        <w:rFonts w:hint="default"/>
      </w:rPr>
    </w:lvl>
    <w:lvl w:ilvl="1" w:tplc="40090019" w:tentative="1">
      <w:start w:val="1"/>
      <w:numFmt w:val="lowerLetter"/>
      <w:lvlText w:val="%2."/>
      <w:lvlJc w:val="left"/>
      <w:pPr>
        <w:ind w:left="1954" w:hanging="360"/>
      </w:pPr>
    </w:lvl>
    <w:lvl w:ilvl="2" w:tplc="4009001B" w:tentative="1">
      <w:start w:val="1"/>
      <w:numFmt w:val="lowerRoman"/>
      <w:lvlText w:val="%3."/>
      <w:lvlJc w:val="right"/>
      <w:pPr>
        <w:ind w:left="2674" w:hanging="180"/>
      </w:pPr>
    </w:lvl>
    <w:lvl w:ilvl="3" w:tplc="4009000F" w:tentative="1">
      <w:start w:val="1"/>
      <w:numFmt w:val="decimal"/>
      <w:lvlText w:val="%4."/>
      <w:lvlJc w:val="left"/>
      <w:pPr>
        <w:ind w:left="3394" w:hanging="360"/>
      </w:pPr>
    </w:lvl>
    <w:lvl w:ilvl="4" w:tplc="40090019" w:tentative="1">
      <w:start w:val="1"/>
      <w:numFmt w:val="lowerLetter"/>
      <w:lvlText w:val="%5."/>
      <w:lvlJc w:val="left"/>
      <w:pPr>
        <w:ind w:left="4114" w:hanging="360"/>
      </w:pPr>
    </w:lvl>
    <w:lvl w:ilvl="5" w:tplc="4009001B" w:tentative="1">
      <w:start w:val="1"/>
      <w:numFmt w:val="lowerRoman"/>
      <w:lvlText w:val="%6."/>
      <w:lvlJc w:val="right"/>
      <w:pPr>
        <w:ind w:left="4834" w:hanging="180"/>
      </w:pPr>
    </w:lvl>
    <w:lvl w:ilvl="6" w:tplc="4009000F" w:tentative="1">
      <w:start w:val="1"/>
      <w:numFmt w:val="decimal"/>
      <w:lvlText w:val="%7."/>
      <w:lvlJc w:val="left"/>
      <w:pPr>
        <w:ind w:left="5554" w:hanging="360"/>
      </w:pPr>
    </w:lvl>
    <w:lvl w:ilvl="7" w:tplc="40090019" w:tentative="1">
      <w:start w:val="1"/>
      <w:numFmt w:val="lowerLetter"/>
      <w:lvlText w:val="%8."/>
      <w:lvlJc w:val="left"/>
      <w:pPr>
        <w:ind w:left="6274" w:hanging="360"/>
      </w:pPr>
    </w:lvl>
    <w:lvl w:ilvl="8" w:tplc="4009001B" w:tentative="1">
      <w:start w:val="1"/>
      <w:numFmt w:val="lowerRoman"/>
      <w:lvlText w:val="%9."/>
      <w:lvlJc w:val="right"/>
      <w:pPr>
        <w:ind w:left="6994" w:hanging="180"/>
      </w:pPr>
    </w:lvl>
  </w:abstractNum>
  <w:abstractNum w:abstractNumId="15" w15:restartNumberingAfterBreak="0">
    <w:nsid w:val="5ECE4452"/>
    <w:multiLevelType w:val="multilevel"/>
    <w:tmpl w:val="5D72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416C1A"/>
    <w:multiLevelType w:val="hybridMultilevel"/>
    <w:tmpl w:val="D3F0204E"/>
    <w:lvl w:ilvl="0" w:tplc="BA3628AE">
      <w:start w:val="1"/>
      <w:numFmt w:val="decimal"/>
      <w:lvlText w:val="%1."/>
      <w:lvlJc w:val="left"/>
      <w:pPr>
        <w:ind w:left="1594" w:hanging="360"/>
      </w:pPr>
      <w:rPr>
        <w:rFonts w:ascii="Arial" w:eastAsia="Arial" w:hAnsi="Arial" w:cs="Arial" w:hint="default"/>
        <w:b w:val="0"/>
        <w:bCs w:val="0"/>
        <w:i w:val="0"/>
        <w:iCs w:val="0"/>
        <w:spacing w:val="-1"/>
        <w:w w:val="100"/>
        <w:sz w:val="22"/>
        <w:szCs w:val="22"/>
        <w:lang w:val="en-US" w:eastAsia="en-US" w:bidi="ar-SA"/>
      </w:rPr>
    </w:lvl>
    <w:lvl w:ilvl="1" w:tplc="05248912">
      <w:numFmt w:val="bullet"/>
      <w:lvlText w:val="•"/>
      <w:lvlJc w:val="left"/>
      <w:pPr>
        <w:ind w:left="2561" w:hanging="360"/>
      </w:pPr>
      <w:rPr>
        <w:rFonts w:hint="default"/>
        <w:lang w:val="en-US" w:eastAsia="en-US" w:bidi="ar-SA"/>
      </w:rPr>
    </w:lvl>
    <w:lvl w:ilvl="2" w:tplc="140EAC5E">
      <w:numFmt w:val="bullet"/>
      <w:lvlText w:val="•"/>
      <w:lvlJc w:val="left"/>
      <w:pPr>
        <w:ind w:left="3522" w:hanging="360"/>
      </w:pPr>
      <w:rPr>
        <w:rFonts w:hint="default"/>
        <w:lang w:val="en-US" w:eastAsia="en-US" w:bidi="ar-SA"/>
      </w:rPr>
    </w:lvl>
    <w:lvl w:ilvl="3" w:tplc="369E9E0C">
      <w:numFmt w:val="bullet"/>
      <w:lvlText w:val="•"/>
      <w:lvlJc w:val="left"/>
      <w:pPr>
        <w:ind w:left="4483" w:hanging="360"/>
      </w:pPr>
      <w:rPr>
        <w:rFonts w:hint="default"/>
        <w:lang w:val="en-US" w:eastAsia="en-US" w:bidi="ar-SA"/>
      </w:rPr>
    </w:lvl>
    <w:lvl w:ilvl="4" w:tplc="BBAE77E6">
      <w:numFmt w:val="bullet"/>
      <w:lvlText w:val="•"/>
      <w:lvlJc w:val="left"/>
      <w:pPr>
        <w:ind w:left="5445" w:hanging="360"/>
      </w:pPr>
      <w:rPr>
        <w:rFonts w:hint="default"/>
        <w:lang w:val="en-US" w:eastAsia="en-US" w:bidi="ar-SA"/>
      </w:rPr>
    </w:lvl>
    <w:lvl w:ilvl="5" w:tplc="2C30A430">
      <w:numFmt w:val="bullet"/>
      <w:lvlText w:val="•"/>
      <w:lvlJc w:val="left"/>
      <w:pPr>
        <w:ind w:left="6406" w:hanging="360"/>
      </w:pPr>
      <w:rPr>
        <w:rFonts w:hint="default"/>
        <w:lang w:val="en-US" w:eastAsia="en-US" w:bidi="ar-SA"/>
      </w:rPr>
    </w:lvl>
    <w:lvl w:ilvl="6" w:tplc="675233EC">
      <w:numFmt w:val="bullet"/>
      <w:lvlText w:val="•"/>
      <w:lvlJc w:val="left"/>
      <w:pPr>
        <w:ind w:left="7367" w:hanging="360"/>
      </w:pPr>
      <w:rPr>
        <w:rFonts w:hint="default"/>
        <w:lang w:val="en-US" w:eastAsia="en-US" w:bidi="ar-SA"/>
      </w:rPr>
    </w:lvl>
    <w:lvl w:ilvl="7" w:tplc="4BD23C88">
      <w:numFmt w:val="bullet"/>
      <w:lvlText w:val="•"/>
      <w:lvlJc w:val="left"/>
      <w:pPr>
        <w:ind w:left="8329" w:hanging="360"/>
      </w:pPr>
      <w:rPr>
        <w:rFonts w:hint="default"/>
        <w:lang w:val="en-US" w:eastAsia="en-US" w:bidi="ar-SA"/>
      </w:rPr>
    </w:lvl>
    <w:lvl w:ilvl="8" w:tplc="B7444350">
      <w:numFmt w:val="bullet"/>
      <w:lvlText w:val="•"/>
      <w:lvlJc w:val="left"/>
      <w:pPr>
        <w:ind w:left="9290" w:hanging="360"/>
      </w:pPr>
      <w:rPr>
        <w:rFonts w:hint="default"/>
        <w:lang w:val="en-US" w:eastAsia="en-US" w:bidi="ar-SA"/>
      </w:rPr>
    </w:lvl>
  </w:abstractNum>
  <w:abstractNum w:abstractNumId="17" w15:restartNumberingAfterBreak="0">
    <w:nsid w:val="6289785E"/>
    <w:multiLevelType w:val="hybridMultilevel"/>
    <w:tmpl w:val="F6D61B48"/>
    <w:lvl w:ilvl="0" w:tplc="F1CA88F4">
      <w:start w:val="1"/>
      <w:numFmt w:val="decimal"/>
      <w:lvlText w:val="%1."/>
      <w:lvlJc w:val="left"/>
      <w:pPr>
        <w:ind w:left="1594" w:hanging="360"/>
      </w:pPr>
      <w:rPr>
        <w:rFonts w:ascii="Arial" w:eastAsia="Arial" w:hAnsi="Arial" w:cs="Arial" w:hint="default"/>
        <w:b w:val="0"/>
        <w:bCs w:val="0"/>
        <w:i w:val="0"/>
        <w:iCs w:val="0"/>
        <w:spacing w:val="-1"/>
        <w:w w:val="100"/>
        <w:sz w:val="22"/>
        <w:szCs w:val="22"/>
        <w:lang w:val="en-US" w:eastAsia="en-US" w:bidi="ar-SA"/>
      </w:rPr>
    </w:lvl>
    <w:lvl w:ilvl="1" w:tplc="9446D29E">
      <w:numFmt w:val="bullet"/>
      <w:lvlText w:val="•"/>
      <w:lvlJc w:val="left"/>
      <w:pPr>
        <w:ind w:left="2561" w:hanging="360"/>
      </w:pPr>
      <w:rPr>
        <w:rFonts w:hint="default"/>
        <w:lang w:val="en-US" w:eastAsia="en-US" w:bidi="ar-SA"/>
      </w:rPr>
    </w:lvl>
    <w:lvl w:ilvl="2" w:tplc="A2C4CCEE">
      <w:numFmt w:val="bullet"/>
      <w:lvlText w:val="•"/>
      <w:lvlJc w:val="left"/>
      <w:pPr>
        <w:ind w:left="3522" w:hanging="360"/>
      </w:pPr>
      <w:rPr>
        <w:rFonts w:hint="default"/>
        <w:lang w:val="en-US" w:eastAsia="en-US" w:bidi="ar-SA"/>
      </w:rPr>
    </w:lvl>
    <w:lvl w:ilvl="3" w:tplc="4E6AAD68">
      <w:numFmt w:val="bullet"/>
      <w:lvlText w:val="•"/>
      <w:lvlJc w:val="left"/>
      <w:pPr>
        <w:ind w:left="4483" w:hanging="360"/>
      </w:pPr>
      <w:rPr>
        <w:rFonts w:hint="default"/>
        <w:lang w:val="en-US" w:eastAsia="en-US" w:bidi="ar-SA"/>
      </w:rPr>
    </w:lvl>
    <w:lvl w:ilvl="4" w:tplc="13E81650">
      <w:numFmt w:val="bullet"/>
      <w:lvlText w:val="•"/>
      <w:lvlJc w:val="left"/>
      <w:pPr>
        <w:ind w:left="5445" w:hanging="360"/>
      </w:pPr>
      <w:rPr>
        <w:rFonts w:hint="default"/>
        <w:lang w:val="en-US" w:eastAsia="en-US" w:bidi="ar-SA"/>
      </w:rPr>
    </w:lvl>
    <w:lvl w:ilvl="5" w:tplc="5B901FAA">
      <w:numFmt w:val="bullet"/>
      <w:lvlText w:val="•"/>
      <w:lvlJc w:val="left"/>
      <w:pPr>
        <w:ind w:left="6406" w:hanging="360"/>
      </w:pPr>
      <w:rPr>
        <w:rFonts w:hint="default"/>
        <w:lang w:val="en-US" w:eastAsia="en-US" w:bidi="ar-SA"/>
      </w:rPr>
    </w:lvl>
    <w:lvl w:ilvl="6" w:tplc="43DEE620">
      <w:numFmt w:val="bullet"/>
      <w:lvlText w:val="•"/>
      <w:lvlJc w:val="left"/>
      <w:pPr>
        <w:ind w:left="7367" w:hanging="360"/>
      </w:pPr>
      <w:rPr>
        <w:rFonts w:hint="default"/>
        <w:lang w:val="en-US" w:eastAsia="en-US" w:bidi="ar-SA"/>
      </w:rPr>
    </w:lvl>
    <w:lvl w:ilvl="7" w:tplc="E0F6FAD6">
      <w:numFmt w:val="bullet"/>
      <w:lvlText w:val="•"/>
      <w:lvlJc w:val="left"/>
      <w:pPr>
        <w:ind w:left="8329" w:hanging="360"/>
      </w:pPr>
      <w:rPr>
        <w:rFonts w:hint="default"/>
        <w:lang w:val="en-US" w:eastAsia="en-US" w:bidi="ar-SA"/>
      </w:rPr>
    </w:lvl>
    <w:lvl w:ilvl="8" w:tplc="737E40BA">
      <w:numFmt w:val="bullet"/>
      <w:lvlText w:val="•"/>
      <w:lvlJc w:val="left"/>
      <w:pPr>
        <w:ind w:left="9290" w:hanging="360"/>
      </w:pPr>
      <w:rPr>
        <w:rFonts w:hint="default"/>
        <w:lang w:val="en-US" w:eastAsia="en-US" w:bidi="ar-SA"/>
      </w:rPr>
    </w:lvl>
  </w:abstractNum>
  <w:abstractNum w:abstractNumId="18" w15:restartNumberingAfterBreak="0">
    <w:nsid w:val="65037EA6"/>
    <w:multiLevelType w:val="multilevel"/>
    <w:tmpl w:val="0D4C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5E7955"/>
    <w:multiLevelType w:val="hybridMultilevel"/>
    <w:tmpl w:val="F2A09ED6"/>
    <w:lvl w:ilvl="0" w:tplc="170A2040">
      <w:start w:val="1"/>
      <w:numFmt w:val="decimal"/>
      <w:lvlText w:val="%1."/>
      <w:lvlJc w:val="left"/>
      <w:pPr>
        <w:ind w:left="1594" w:hanging="360"/>
      </w:pPr>
      <w:rPr>
        <w:rFonts w:ascii="Arial" w:eastAsia="Arial" w:hAnsi="Arial" w:cs="Arial" w:hint="default"/>
        <w:b w:val="0"/>
        <w:bCs w:val="0"/>
        <w:i w:val="0"/>
        <w:iCs w:val="0"/>
        <w:spacing w:val="-1"/>
        <w:w w:val="100"/>
        <w:sz w:val="22"/>
        <w:szCs w:val="22"/>
        <w:lang w:val="en-US" w:eastAsia="en-US" w:bidi="ar-SA"/>
      </w:rPr>
    </w:lvl>
    <w:lvl w:ilvl="1" w:tplc="7F869450">
      <w:numFmt w:val="bullet"/>
      <w:lvlText w:val="•"/>
      <w:lvlJc w:val="left"/>
      <w:pPr>
        <w:ind w:left="2561" w:hanging="360"/>
      </w:pPr>
      <w:rPr>
        <w:rFonts w:hint="default"/>
        <w:lang w:val="en-US" w:eastAsia="en-US" w:bidi="ar-SA"/>
      </w:rPr>
    </w:lvl>
    <w:lvl w:ilvl="2" w:tplc="5D445C76">
      <w:numFmt w:val="bullet"/>
      <w:lvlText w:val="•"/>
      <w:lvlJc w:val="left"/>
      <w:pPr>
        <w:ind w:left="3522" w:hanging="360"/>
      </w:pPr>
      <w:rPr>
        <w:rFonts w:hint="default"/>
        <w:lang w:val="en-US" w:eastAsia="en-US" w:bidi="ar-SA"/>
      </w:rPr>
    </w:lvl>
    <w:lvl w:ilvl="3" w:tplc="7D1C40F0">
      <w:numFmt w:val="bullet"/>
      <w:lvlText w:val="•"/>
      <w:lvlJc w:val="left"/>
      <w:pPr>
        <w:ind w:left="4483" w:hanging="360"/>
      </w:pPr>
      <w:rPr>
        <w:rFonts w:hint="default"/>
        <w:lang w:val="en-US" w:eastAsia="en-US" w:bidi="ar-SA"/>
      </w:rPr>
    </w:lvl>
    <w:lvl w:ilvl="4" w:tplc="B84270AE">
      <w:numFmt w:val="bullet"/>
      <w:lvlText w:val="•"/>
      <w:lvlJc w:val="left"/>
      <w:pPr>
        <w:ind w:left="5445" w:hanging="360"/>
      </w:pPr>
      <w:rPr>
        <w:rFonts w:hint="default"/>
        <w:lang w:val="en-US" w:eastAsia="en-US" w:bidi="ar-SA"/>
      </w:rPr>
    </w:lvl>
    <w:lvl w:ilvl="5" w:tplc="28664E14">
      <w:numFmt w:val="bullet"/>
      <w:lvlText w:val="•"/>
      <w:lvlJc w:val="left"/>
      <w:pPr>
        <w:ind w:left="6406" w:hanging="360"/>
      </w:pPr>
      <w:rPr>
        <w:rFonts w:hint="default"/>
        <w:lang w:val="en-US" w:eastAsia="en-US" w:bidi="ar-SA"/>
      </w:rPr>
    </w:lvl>
    <w:lvl w:ilvl="6" w:tplc="C09259FA">
      <w:numFmt w:val="bullet"/>
      <w:lvlText w:val="•"/>
      <w:lvlJc w:val="left"/>
      <w:pPr>
        <w:ind w:left="7367" w:hanging="360"/>
      </w:pPr>
      <w:rPr>
        <w:rFonts w:hint="default"/>
        <w:lang w:val="en-US" w:eastAsia="en-US" w:bidi="ar-SA"/>
      </w:rPr>
    </w:lvl>
    <w:lvl w:ilvl="7" w:tplc="33221984">
      <w:numFmt w:val="bullet"/>
      <w:lvlText w:val="•"/>
      <w:lvlJc w:val="left"/>
      <w:pPr>
        <w:ind w:left="8329" w:hanging="360"/>
      </w:pPr>
      <w:rPr>
        <w:rFonts w:hint="default"/>
        <w:lang w:val="en-US" w:eastAsia="en-US" w:bidi="ar-SA"/>
      </w:rPr>
    </w:lvl>
    <w:lvl w:ilvl="8" w:tplc="4F7238AC">
      <w:numFmt w:val="bullet"/>
      <w:lvlText w:val="•"/>
      <w:lvlJc w:val="left"/>
      <w:pPr>
        <w:ind w:left="9290" w:hanging="360"/>
      </w:pPr>
      <w:rPr>
        <w:rFonts w:hint="default"/>
        <w:lang w:val="en-US" w:eastAsia="en-US" w:bidi="ar-SA"/>
      </w:rPr>
    </w:lvl>
  </w:abstractNum>
  <w:abstractNum w:abstractNumId="20" w15:restartNumberingAfterBreak="0">
    <w:nsid w:val="6E3F2735"/>
    <w:multiLevelType w:val="multilevel"/>
    <w:tmpl w:val="A1C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A3245"/>
    <w:multiLevelType w:val="multilevel"/>
    <w:tmpl w:val="5B1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25518"/>
    <w:multiLevelType w:val="hybridMultilevel"/>
    <w:tmpl w:val="A2E012E6"/>
    <w:lvl w:ilvl="0" w:tplc="417C8FCA">
      <w:start w:val="1"/>
      <w:numFmt w:val="decimal"/>
      <w:lvlText w:val="%1."/>
      <w:lvlJc w:val="left"/>
      <w:pPr>
        <w:ind w:left="1594" w:hanging="360"/>
      </w:pPr>
      <w:rPr>
        <w:rFonts w:ascii="Arial" w:eastAsia="Arial" w:hAnsi="Arial" w:cs="Arial" w:hint="default"/>
        <w:b w:val="0"/>
        <w:bCs w:val="0"/>
        <w:i w:val="0"/>
        <w:iCs w:val="0"/>
        <w:spacing w:val="-1"/>
        <w:w w:val="100"/>
        <w:sz w:val="22"/>
        <w:szCs w:val="22"/>
        <w:lang w:val="en-US" w:eastAsia="en-US" w:bidi="ar-SA"/>
      </w:rPr>
    </w:lvl>
    <w:lvl w:ilvl="1" w:tplc="A1CEC280">
      <w:numFmt w:val="bullet"/>
      <w:lvlText w:val="•"/>
      <w:lvlJc w:val="left"/>
      <w:pPr>
        <w:ind w:left="2561" w:hanging="360"/>
      </w:pPr>
      <w:rPr>
        <w:rFonts w:hint="default"/>
        <w:lang w:val="en-US" w:eastAsia="en-US" w:bidi="ar-SA"/>
      </w:rPr>
    </w:lvl>
    <w:lvl w:ilvl="2" w:tplc="4E628388">
      <w:numFmt w:val="bullet"/>
      <w:lvlText w:val="•"/>
      <w:lvlJc w:val="left"/>
      <w:pPr>
        <w:ind w:left="3522" w:hanging="360"/>
      </w:pPr>
      <w:rPr>
        <w:rFonts w:hint="default"/>
        <w:lang w:val="en-US" w:eastAsia="en-US" w:bidi="ar-SA"/>
      </w:rPr>
    </w:lvl>
    <w:lvl w:ilvl="3" w:tplc="8B06F01A">
      <w:numFmt w:val="bullet"/>
      <w:lvlText w:val="•"/>
      <w:lvlJc w:val="left"/>
      <w:pPr>
        <w:ind w:left="4483" w:hanging="360"/>
      </w:pPr>
      <w:rPr>
        <w:rFonts w:hint="default"/>
        <w:lang w:val="en-US" w:eastAsia="en-US" w:bidi="ar-SA"/>
      </w:rPr>
    </w:lvl>
    <w:lvl w:ilvl="4" w:tplc="95D21730">
      <w:numFmt w:val="bullet"/>
      <w:lvlText w:val="•"/>
      <w:lvlJc w:val="left"/>
      <w:pPr>
        <w:ind w:left="5445" w:hanging="360"/>
      </w:pPr>
      <w:rPr>
        <w:rFonts w:hint="default"/>
        <w:lang w:val="en-US" w:eastAsia="en-US" w:bidi="ar-SA"/>
      </w:rPr>
    </w:lvl>
    <w:lvl w:ilvl="5" w:tplc="D2B034A0">
      <w:numFmt w:val="bullet"/>
      <w:lvlText w:val="•"/>
      <w:lvlJc w:val="left"/>
      <w:pPr>
        <w:ind w:left="6406" w:hanging="360"/>
      </w:pPr>
      <w:rPr>
        <w:rFonts w:hint="default"/>
        <w:lang w:val="en-US" w:eastAsia="en-US" w:bidi="ar-SA"/>
      </w:rPr>
    </w:lvl>
    <w:lvl w:ilvl="6" w:tplc="36F4AFF2">
      <w:numFmt w:val="bullet"/>
      <w:lvlText w:val="•"/>
      <w:lvlJc w:val="left"/>
      <w:pPr>
        <w:ind w:left="7367" w:hanging="360"/>
      </w:pPr>
      <w:rPr>
        <w:rFonts w:hint="default"/>
        <w:lang w:val="en-US" w:eastAsia="en-US" w:bidi="ar-SA"/>
      </w:rPr>
    </w:lvl>
    <w:lvl w:ilvl="7" w:tplc="597EA374">
      <w:numFmt w:val="bullet"/>
      <w:lvlText w:val="•"/>
      <w:lvlJc w:val="left"/>
      <w:pPr>
        <w:ind w:left="8329" w:hanging="360"/>
      </w:pPr>
      <w:rPr>
        <w:rFonts w:hint="default"/>
        <w:lang w:val="en-US" w:eastAsia="en-US" w:bidi="ar-SA"/>
      </w:rPr>
    </w:lvl>
    <w:lvl w:ilvl="8" w:tplc="41B091C8">
      <w:numFmt w:val="bullet"/>
      <w:lvlText w:val="•"/>
      <w:lvlJc w:val="left"/>
      <w:pPr>
        <w:ind w:left="9290" w:hanging="360"/>
      </w:pPr>
      <w:rPr>
        <w:rFonts w:hint="default"/>
        <w:lang w:val="en-US" w:eastAsia="en-US" w:bidi="ar-SA"/>
      </w:rPr>
    </w:lvl>
  </w:abstractNum>
  <w:abstractNum w:abstractNumId="23" w15:restartNumberingAfterBreak="0">
    <w:nsid w:val="7AD33AA0"/>
    <w:multiLevelType w:val="multilevel"/>
    <w:tmpl w:val="92A8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5347161">
    <w:abstractNumId w:val="16"/>
  </w:num>
  <w:num w:numId="2" w16cid:durableId="280384">
    <w:abstractNumId w:val="3"/>
  </w:num>
  <w:num w:numId="3" w16cid:durableId="1051999185">
    <w:abstractNumId w:val="19"/>
  </w:num>
  <w:num w:numId="4" w16cid:durableId="1818300354">
    <w:abstractNumId w:val="22"/>
  </w:num>
  <w:num w:numId="5" w16cid:durableId="432478310">
    <w:abstractNumId w:val="17"/>
  </w:num>
  <w:num w:numId="6" w16cid:durableId="1373769977">
    <w:abstractNumId w:val="13"/>
  </w:num>
  <w:num w:numId="7" w16cid:durableId="75397976">
    <w:abstractNumId w:val="9"/>
  </w:num>
  <w:num w:numId="8" w16cid:durableId="114251180">
    <w:abstractNumId w:val="0"/>
  </w:num>
  <w:num w:numId="9" w16cid:durableId="526649405">
    <w:abstractNumId w:val="15"/>
  </w:num>
  <w:num w:numId="10" w16cid:durableId="1063061152">
    <w:abstractNumId w:val="7"/>
  </w:num>
  <w:num w:numId="11" w16cid:durableId="1198737384">
    <w:abstractNumId w:val="12"/>
  </w:num>
  <w:num w:numId="12" w16cid:durableId="999309061">
    <w:abstractNumId w:val="11"/>
  </w:num>
  <w:num w:numId="13" w16cid:durableId="1862091316">
    <w:abstractNumId w:val="18"/>
  </w:num>
  <w:num w:numId="14" w16cid:durableId="1861120021">
    <w:abstractNumId w:val="21"/>
  </w:num>
  <w:num w:numId="15" w16cid:durableId="573122081">
    <w:abstractNumId w:val="5"/>
  </w:num>
  <w:num w:numId="16" w16cid:durableId="2140108096">
    <w:abstractNumId w:val="23"/>
  </w:num>
  <w:num w:numId="17" w16cid:durableId="1943219007">
    <w:abstractNumId w:val="20"/>
  </w:num>
  <w:num w:numId="18" w16cid:durableId="139660593">
    <w:abstractNumId w:val="8"/>
  </w:num>
  <w:num w:numId="19" w16cid:durableId="2115199719">
    <w:abstractNumId w:val="6"/>
  </w:num>
  <w:num w:numId="20" w16cid:durableId="624458789">
    <w:abstractNumId w:val="1"/>
  </w:num>
  <w:num w:numId="21" w16cid:durableId="1050763336">
    <w:abstractNumId w:val="14"/>
  </w:num>
  <w:num w:numId="22" w16cid:durableId="1129203800">
    <w:abstractNumId w:val="4"/>
  </w:num>
  <w:num w:numId="23" w16cid:durableId="1217468897">
    <w:abstractNumId w:val="10"/>
  </w:num>
  <w:num w:numId="24" w16cid:durableId="1830704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F7479"/>
    <w:rsid w:val="006335DF"/>
    <w:rsid w:val="00C77FEE"/>
    <w:rsid w:val="00CF0EA0"/>
    <w:rsid w:val="00EB7828"/>
    <w:rsid w:val="00FF7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18C0"/>
  <w15:docId w15:val="{3E9700D0-ADB1-49DD-8562-D0469544A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EA0"/>
    <w:rPr>
      <w:rFonts w:ascii="Arial" w:eastAsia="Arial" w:hAnsi="Arial" w:cs="Arial"/>
    </w:rPr>
  </w:style>
  <w:style w:type="paragraph" w:styleId="Heading1">
    <w:name w:val="heading 1"/>
    <w:basedOn w:val="Normal"/>
    <w:uiPriority w:val="9"/>
    <w:qFormat/>
    <w:pPr>
      <w:spacing w:before="60"/>
      <w:ind w:left="95" w:right="437"/>
      <w:jc w:val="center"/>
      <w:outlineLvl w:val="0"/>
    </w:pPr>
    <w:rPr>
      <w:b/>
      <w:bCs/>
      <w:sz w:val="34"/>
      <w:szCs w:val="34"/>
    </w:rPr>
  </w:style>
  <w:style w:type="paragraph" w:styleId="Heading2">
    <w:name w:val="heading 2"/>
    <w:basedOn w:val="Normal"/>
    <w:uiPriority w:val="9"/>
    <w:unhideWhenUsed/>
    <w:qFormat/>
    <w:pPr>
      <w:spacing w:before="1"/>
      <w:outlineLvl w:val="1"/>
    </w:pPr>
    <w:rPr>
      <w:b/>
      <w:bCs/>
      <w:sz w:val="28"/>
      <w:szCs w:val="28"/>
    </w:rPr>
  </w:style>
  <w:style w:type="paragraph" w:styleId="Heading3">
    <w:name w:val="heading 3"/>
    <w:basedOn w:val="Normal"/>
    <w:uiPriority w:val="9"/>
    <w:unhideWhenUsed/>
    <w:qFormat/>
    <w:pPr>
      <w:ind w:left="874"/>
      <w:outlineLvl w:val="2"/>
    </w:pPr>
    <w:rPr>
      <w:sz w:val="28"/>
      <w:szCs w:val="28"/>
    </w:rPr>
  </w:style>
  <w:style w:type="paragraph" w:styleId="Heading4">
    <w:name w:val="heading 4"/>
    <w:basedOn w:val="Normal"/>
    <w:uiPriority w:val="9"/>
    <w:unhideWhenUsed/>
    <w:qFormat/>
    <w:pPr>
      <w:ind w:left="874"/>
      <w:outlineLvl w:val="3"/>
    </w:pPr>
    <w:rPr>
      <w:b/>
      <w:bCs/>
      <w:sz w:val="24"/>
      <w:szCs w:val="24"/>
    </w:rPr>
  </w:style>
  <w:style w:type="paragraph" w:styleId="Heading5">
    <w:name w:val="heading 5"/>
    <w:basedOn w:val="Normal"/>
    <w:uiPriority w:val="9"/>
    <w:unhideWhenUsed/>
    <w:qFormat/>
    <w:pPr>
      <w:spacing w:before="128"/>
      <w:ind w:left="874"/>
      <w:outlineLvl w:val="4"/>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592" w:hanging="358"/>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8</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CSA43-CO1-MEDIUM - Data Interpretation.docx</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CSA43-CO1-MEDIUM - Data Interpretation.docx</dc:title>
  <cp:lastModifiedBy>yuvan shankar</cp:lastModifiedBy>
  <cp:revision>2</cp:revision>
  <dcterms:created xsi:type="dcterms:W3CDTF">2026-10-10T14:08:00Z</dcterms:created>
  <dcterms:modified xsi:type="dcterms:W3CDTF">2026-10-10T14:37:00Z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Producer">
    <vt:lpwstr>Skia/PDF m157 Google Docs Renderer</vt:lpwstr>
  </property>
  <property fmtid="{D5CDD505-2E9C-101B-9397-08002B2CF9AE}" pid="5" name="LastSaved">
    <vt:filetime>2026-10-10T00:00:00Z</vt:filetime>
  </property>
</Properties>
</file>