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D471" w14:textId="24E76266" w:rsidR="000246E6" w:rsidRPr="00C70F51" w:rsidRDefault="008A61FB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="000F18B3" w:rsidRPr="00C70F51">
        <w:rPr>
          <w:rFonts w:ascii="Times New Roman" w:hAnsi="Times New Roman" w:cs="Times New Roman"/>
          <w:b/>
          <w:bCs/>
          <w:lang w:val="en-IN"/>
        </w:rPr>
        <w:t>Functional Requirements</w:t>
      </w:r>
      <w:r w:rsidR="00C70F51">
        <w:rPr>
          <w:rFonts w:ascii="Times New Roman" w:hAnsi="Times New Roman" w:cs="Times New Roman"/>
          <w:b/>
          <w:bCs/>
          <w:lang w:val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F18B3" w14:paraId="47BFB796" w14:textId="77777777" w:rsidTr="00C70F51">
        <w:tc>
          <w:tcPr>
            <w:tcW w:w="2337" w:type="dxa"/>
          </w:tcPr>
          <w:p w14:paraId="6999AC9B" w14:textId="2CCCFC7C" w:rsidR="000F18B3" w:rsidRPr="00C70F51" w:rsidRDefault="000F18B3" w:rsidP="00C70F51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C70F51">
              <w:rPr>
                <w:b/>
                <w:bCs/>
                <w:sz w:val="24"/>
                <w:szCs w:val="24"/>
                <w:lang w:val="en-IN"/>
              </w:rPr>
              <w:t>Requirement ID</w:t>
            </w:r>
          </w:p>
        </w:tc>
        <w:tc>
          <w:tcPr>
            <w:tcW w:w="2337" w:type="dxa"/>
          </w:tcPr>
          <w:p w14:paraId="477FB1DD" w14:textId="6139BB60" w:rsidR="000F18B3" w:rsidRPr="00C70F51" w:rsidRDefault="000F18B3" w:rsidP="00C70F51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C70F51">
              <w:rPr>
                <w:b/>
                <w:bCs/>
                <w:sz w:val="24"/>
                <w:szCs w:val="24"/>
                <w:lang w:val="en-IN"/>
              </w:rPr>
              <w:t>Requirement Statement</w:t>
            </w:r>
          </w:p>
        </w:tc>
        <w:tc>
          <w:tcPr>
            <w:tcW w:w="2338" w:type="dxa"/>
          </w:tcPr>
          <w:p w14:paraId="08D75949" w14:textId="3EC8CCB1" w:rsidR="000F18B3" w:rsidRPr="00C70F51" w:rsidRDefault="000F18B3" w:rsidP="000F18B3">
            <w:pPr>
              <w:jc w:val="center"/>
              <w:rPr>
                <w:b/>
                <w:bCs/>
                <w:sz w:val="24"/>
                <w:szCs w:val="24"/>
                <w:lang w:val="en-IN"/>
              </w:rPr>
            </w:pPr>
            <w:r w:rsidRPr="00C70F51">
              <w:rPr>
                <w:b/>
                <w:bCs/>
                <w:sz w:val="24"/>
                <w:szCs w:val="24"/>
                <w:lang w:val="en-IN"/>
              </w:rPr>
              <w:t>Must/Want</w:t>
            </w:r>
          </w:p>
        </w:tc>
        <w:tc>
          <w:tcPr>
            <w:tcW w:w="2338" w:type="dxa"/>
          </w:tcPr>
          <w:p w14:paraId="4888EB82" w14:textId="0C56272E" w:rsidR="000F18B3" w:rsidRPr="00C70F51" w:rsidRDefault="000F18B3">
            <w:pPr>
              <w:rPr>
                <w:b/>
                <w:bCs/>
                <w:sz w:val="24"/>
                <w:szCs w:val="24"/>
                <w:lang w:val="en-IN"/>
              </w:rPr>
            </w:pPr>
            <w:r w:rsidRPr="00C70F51">
              <w:rPr>
                <w:b/>
                <w:bCs/>
                <w:sz w:val="24"/>
                <w:szCs w:val="24"/>
                <w:lang w:val="en-IN"/>
              </w:rPr>
              <w:t>Comments</w:t>
            </w:r>
          </w:p>
        </w:tc>
      </w:tr>
      <w:tr w:rsidR="000F18B3" w14:paraId="11666D59" w14:textId="77777777" w:rsidTr="001379E9">
        <w:tc>
          <w:tcPr>
            <w:tcW w:w="2337" w:type="dxa"/>
          </w:tcPr>
          <w:p w14:paraId="20F2DBC6" w14:textId="372336BE" w:rsidR="000F18B3" w:rsidRPr="00C70F51" w:rsidRDefault="000F18B3" w:rsidP="00C70F51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R_01</w:t>
            </w:r>
          </w:p>
        </w:tc>
        <w:tc>
          <w:tcPr>
            <w:tcW w:w="2337" w:type="dxa"/>
          </w:tcPr>
          <w:p w14:paraId="1FE5EC16" w14:textId="342C8348" w:rsidR="000F18B3" w:rsidRPr="00C70F51" w:rsidRDefault="001379E9" w:rsidP="00C70F51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The user must be able to visit the application</w:t>
            </w:r>
          </w:p>
        </w:tc>
        <w:tc>
          <w:tcPr>
            <w:tcW w:w="2338" w:type="dxa"/>
            <w:vAlign w:val="center"/>
          </w:tcPr>
          <w:p w14:paraId="529EC176" w14:textId="0B5FA93C" w:rsidR="000F18B3" w:rsidRPr="00C70F51" w:rsidRDefault="000F18B3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2F70B1EC" w14:textId="77777777" w:rsidR="000F18B3" w:rsidRPr="00C70F51" w:rsidRDefault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0F18B3" w14:paraId="05BB5FEB" w14:textId="77777777" w:rsidTr="001379E9">
        <w:tc>
          <w:tcPr>
            <w:tcW w:w="2337" w:type="dxa"/>
          </w:tcPr>
          <w:p w14:paraId="217DB52B" w14:textId="76AB63F1" w:rsidR="000F18B3" w:rsidRPr="00C70F51" w:rsidRDefault="000F18B3" w:rsidP="00C70F51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R_02</w:t>
            </w:r>
          </w:p>
        </w:tc>
        <w:tc>
          <w:tcPr>
            <w:tcW w:w="2337" w:type="dxa"/>
          </w:tcPr>
          <w:p w14:paraId="6E9BF12F" w14:textId="046DAAF0" w:rsidR="000F18B3" w:rsidRPr="00C70F51" w:rsidRDefault="001379E9" w:rsidP="00C70F51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The user must be able to Login when they enter the v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ali</w:t>
            </w: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d details</w:t>
            </w:r>
          </w:p>
        </w:tc>
        <w:tc>
          <w:tcPr>
            <w:tcW w:w="2338" w:type="dxa"/>
            <w:vAlign w:val="center"/>
          </w:tcPr>
          <w:p w14:paraId="6F808B9C" w14:textId="66307594" w:rsidR="000F18B3" w:rsidRPr="00C70F51" w:rsidRDefault="000F18B3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3178E379" w14:textId="77777777" w:rsidR="000F18B3" w:rsidRPr="00C70F51" w:rsidRDefault="000F18B3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1379E9" w14:paraId="47C4D795" w14:textId="77777777" w:rsidTr="001379E9">
        <w:tc>
          <w:tcPr>
            <w:tcW w:w="2337" w:type="dxa"/>
            <w:vMerge w:val="restart"/>
            <w:vAlign w:val="center"/>
          </w:tcPr>
          <w:p w14:paraId="73CADC2E" w14:textId="2D08C5CC" w:rsidR="001379E9" w:rsidRPr="00C70F51" w:rsidRDefault="001379E9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R_03</w:t>
            </w:r>
          </w:p>
        </w:tc>
        <w:tc>
          <w:tcPr>
            <w:tcW w:w="2337" w:type="dxa"/>
          </w:tcPr>
          <w:p w14:paraId="486DCC58" w14:textId="24FDB561" w:rsidR="001379E9" w:rsidRPr="00C70F51" w:rsidRDefault="001379E9" w:rsidP="00C70F51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The user must be able to select the cab icon and to check the title</w:t>
            </w:r>
          </w:p>
        </w:tc>
        <w:tc>
          <w:tcPr>
            <w:tcW w:w="2338" w:type="dxa"/>
            <w:vAlign w:val="center"/>
          </w:tcPr>
          <w:p w14:paraId="37451AB8" w14:textId="25B83A31" w:rsidR="001379E9" w:rsidRPr="00C70F51" w:rsidRDefault="00D82A75" w:rsidP="001379E9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Want</w:t>
            </w:r>
          </w:p>
        </w:tc>
        <w:tc>
          <w:tcPr>
            <w:tcW w:w="2338" w:type="dxa"/>
          </w:tcPr>
          <w:p w14:paraId="711EDB02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1379E9" w14:paraId="0FD31061" w14:textId="77777777" w:rsidTr="001379E9">
        <w:tc>
          <w:tcPr>
            <w:tcW w:w="2337" w:type="dxa"/>
            <w:vMerge/>
          </w:tcPr>
          <w:p w14:paraId="53E7095F" w14:textId="26BC9E11" w:rsidR="001379E9" w:rsidRPr="00C70F51" w:rsidRDefault="001379E9" w:rsidP="00C70F51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2337" w:type="dxa"/>
          </w:tcPr>
          <w:p w14:paraId="615F7187" w14:textId="71169C6F" w:rsidR="001379E9" w:rsidRPr="00C70F51" w:rsidRDefault="001379E9" w:rsidP="00C70F51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The user must be able to select the Flight icon and to check the title</w:t>
            </w:r>
          </w:p>
        </w:tc>
        <w:tc>
          <w:tcPr>
            <w:tcW w:w="2338" w:type="dxa"/>
            <w:vAlign w:val="center"/>
          </w:tcPr>
          <w:p w14:paraId="25933717" w14:textId="194FAF3F" w:rsidR="001379E9" w:rsidRPr="00C70F51" w:rsidRDefault="00FB2A78" w:rsidP="001379E9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Want</w:t>
            </w:r>
          </w:p>
        </w:tc>
        <w:tc>
          <w:tcPr>
            <w:tcW w:w="2338" w:type="dxa"/>
          </w:tcPr>
          <w:p w14:paraId="1BB5282D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1379E9" w14:paraId="6459169C" w14:textId="77777777" w:rsidTr="001379E9">
        <w:tc>
          <w:tcPr>
            <w:tcW w:w="2337" w:type="dxa"/>
            <w:vMerge/>
          </w:tcPr>
          <w:p w14:paraId="005B6E60" w14:textId="4261982B" w:rsidR="001379E9" w:rsidRPr="00C70F51" w:rsidRDefault="001379E9" w:rsidP="00C70F51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2337" w:type="dxa"/>
          </w:tcPr>
          <w:p w14:paraId="4EA60E99" w14:textId="10F47577" w:rsidR="001379E9" w:rsidRPr="00C70F51" w:rsidRDefault="001379E9" w:rsidP="00C70F51">
            <w:pPr>
              <w:jc w:val="both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379E9">
              <w:rPr>
                <w:rFonts w:ascii="Calibri" w:hAnsi="Calibri" w:cs="Calibri"/>
                <w:color w:val="000000"/>
                <w:sz w:val="24"/>
                <w:szCs w:val="24"/>
              </w:rPr>
              <w:t>The user must be able to select the Hotel icon and to check the title</w:t>
            </w:r>
          </w:p>
        </w:tc>
        <w:tc>
          <w:tcPr>
            <w:tcW w:w="2338" w:type="dxa"/>
            <w:vAlign w:val="center"/>
          </w:tcPr>
          <w:p w14:paraId="538AE67D" w14:textId="0323FB39" w:rsidR="001379E9" w:rsidRPr="00C70F51" w:rsidRDefault="00FB2A78" w:rsidP="001379E9">
            <w:pPr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Want</w:t>
            </w:r>
          </w:p>
        </w:tc>
        <w:tc>
          <w:tcPr>
            <w:tcW w:w="2338" w:type="dxa"/>
          </w:tcPr>
          <w:p w14:paraId="12B928A6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0F18B3" w14:paraId="5AA1849D" w14:textId="77777777" w:rsidTr="001379E9">
        <w:tc>
          <w:tcPr>
            <w:tcW w:w="2337" w:type="dxa"/>
          </w:tcPr>
          <w:p w14:paraId="48C54240" w14:textId="76734787" w:rsidR="000F18B3" w:rsidRPr="00C70F51" w:rsidRDefault="000F18B3" w:rsidP="00C70F51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R_04</w:t>
            </w:r>
          </w:p>
        </w:tc>
        <w:tc>
          <w:tcPr>
            <w:tcW w:w="2337" w:type="dxa"/>
          </w:tcPr>
          <w:p w14:paraId="528B7A73" w14:textId="3DCF75D2" w:rsidR="000F18B3" w:rsidRPr="00C70F51" w:rsidRDefault="000F18B3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The fields given in the website shall be able to accept the respective details</w:t>
            </w:r>
          </w:p>
        </w:tc>
        <w:tc>
          <w:tcPr>
            <w:tcW w:w="2338" w:type="dxa"/>
            <w:vAlign w:val="center"/>
          </w:tcPr>
          <w:p w14:paraId="4BE56884" w14:textId="7246A9E7" w:rsidR="000F18B3" w:rsidRPr="00C70F51" w:rsidRDefault="000F18B3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3AE76885" w14:textId="5A2895FD" w:rsidR="000F18B3" w:rsidRPr="00C70F51" w:rsidRDefault="00C70F51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We have a spread sheet that contains all the field validation details for testing</w:t>
            </w:r>
          </w:p>
        </w:tc>
      </w:tr>
      <w:tr w:rsidR="001379E9" w14:paraId="022F56A9" w14:textId="77777777" w:rsidTr="001379E9">
        <w:tc>
          <w:tcPr>
            <w:tcW w:w="2337" w:type="dxa"/>
            <w:vMerge w:val="restart"/>
            <w:vAlign w:val="center"/>
          </w:tcPr>
          <w:p w14:paraId="01697420" w14:textId="1419B671" w:rsidR="001379E9" w:rsidRPr="00C70F51" w:rsidRDefault="001379E9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R_05</w:t>
            </w:r>
          </w:p>
        </w:tc>
        <w:tc>
          <w:tcPr>
            <w:tcW w:w="2337" w:type="dxa"/>
          </w:tcPr>
          <w:p w14:paraId="4598911E" w14:textId="6D7A126D" w:rsidR="001379E9" w:rsidRPr="00C70F51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1379E9">
              <w:rPr>
                <w:sz w:val="24"/>
                <w:szCs w:val="24"/>
                <w:lang w:val="en-IN"/>
              </w:rPr>
              <w:t>The user must be able to login to the next page when appropriate details are entered for cab selection</w:t>
            </w:r>
          </w:p>
        </w:tc>
        <w:tc>
          <w:tcPr>
            <w:tcW w:w="2338" w:type="dxa"/>
            <w:vAlign w:val="center"/>
          </w:tcPr>
          <w:p w14:paraId="09040D29" w14:textId="67BF2E55" w:rsidR="001379E9" w:rsidRPr="00C70F51" w:rsidRDefault="001379E9" w:rsidP="001379E9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7B7993FD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1379E9" w14:paraId="4E760E59" w14:textId="77777777" w:rsidTr="001379E9">
        <w:tc>
          <w:tcPr>
            <w:tcW w:w="2337" w:type="dxa"/>
            <w:vMerge/>
          </w:tcPr>
          <w:p w14:paraId="076C16A1" w14:textId="77777777" w:rsidR="001379E9" w:rsidRPr="00C70F51" w:rsidRDefault="001379E9" w:rsidP="00C70F51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2337" w:type="dxa"/>
          </w:tcPr>
          <w:p w14:paraId="58ACDE1A" w14:textId="0F0D2298" w:rsidR="001379E9" w:rsidRPr="00C70F51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1379E9">
              <w:rPr>
                <w:sz w:val="24"/>
                <w:szCs w:val="24"/>
                <w:lang w:val="en-IN"/>
              </w:rPr>
              <w:t>The user must be able to navigate to the next page when appropriate details are entered for flight ticket selection</w:t>
            </w:r>
          </w:p>
        </w:tc>
        <w:tc>
          <w:tcPr>
            <w:tcW w:w="2338" w:type="dxa"/>
            <w:vAlign w:val="center"/>
          </w:tcPr>
          <w:p w14:paraId="7AD16D73" w14:textId="7DCBE7D0" w:rsidR="001379E9" w:rsidRPr="00C70F51" w:rsidRDefault="001379E9" w:rsidP="001379E9">
            <w:pPr>
              <w:ind w:firstLine="720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4F60C518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1379E9" w14:paraId="5F91DBA8" w14:textId="77777777" w:rsidTr="001379E9">
        <w:tc>
          <w:tcPr>
            <w:tcW w:w="2337" w:type="dxa"/>
            <w:vMerge/>
          </w:tcPr>
          <w:p w14:paraId="79E47A78" w14:textId="77777777" w:rsidR="001379E9" w:rsidRPr="00C70F51" w:rsidRDefault="001379E9" w:rsidP="00C70F51">
            <w:pPr>
              <w:jc w:val="center"/>
              <w:rPr>
                <w:sz w:val="24"/>
                <w:szCs w:val="24"/>
                <w:lang w:val="en-IN"/>
              </w:rPr>
            </w:pPr>
          </w:p>
        </w:tc>
        <w:tc>
          <w:tcPr>
            <w:tcW w:w="2337" w:type="dxa"/>
          </w:tcPr>
          <w:p w14:paraId="6D4B0582" w14:textId="77777777" w:rsidR="001379E9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1379E9">
              <w:rPr>
                <w:sz w:val="24"/>
                <w:szCs w:val="24"/>
                <w:lang w:val="en-IN"/>
              </w:rPr>
              <w:t>The user must be able to extract the details from the hotel booking page</w:t>
            </w:r>
          </w:p>
          <w:p w14:paraId="6508CC50" w14:textId="77777777" w:rsidR="001379E9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</w:p>
          <w:p w14:paraId="4D3B5417" w14:textId="71A1BE27" w:rsidR="001379E9" w:rsidRPr="00C70F51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2338" w:type="dxa"/>
            <w:vAlign w:val="center"/>
          </w:tcPr>
          <w:p w14:paraId="7815D1FD" w14:textId="1289151F" w:rsidR="001379E9" w:rsidRPr="00C70F51" w:rsidRDefault="001379E9" w:rsidP="001379E9">
            <w:pPr>
              <w:ind w:firstLine="720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7825DCBB" w14:textId="77777777" w:rsidR="001379E9" w:rsidRPr="00C70F51" w:rsidRDefault="001379E9" w:rsidP="000F18B3">
            <w:pPr>
              <w:rPr>
                <w:sz w:val="24"/>
                <w:szCs w:val="24"/>
                <w:lang w:val="en-IN"/>
              </w:rPr>
            </w:pPr>
          </w:p>
        </w:tc>
      </w:tr>
      <w:tr w:rsidR="000F18B3" w14:paraId="425BCD91" w14:textId="77777777" w:rsidTr="001379E9">
        <w:tc>
          <w:tcPr>
            <w:tcW w:w="2337" w:type="dxa"/>
          </w:tcPr>
          <w:p w14:paraId="6D1C4DB6" w14:textId="33DE4B88" w:rsidR="000F18B3" w:rsidRPr="00C70F51" w:rsidRDefault="000F18B3" w:rsidP="00C70F51">
            <w:pPr>
              <w:jc w:val="center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lastRenderedPageBreak/>
              <w:t>R_06</w:t>
            </w:r>
          </w:p>
        </w:tc>
        <w:tc>
          <w:tcPr>
            <w:tcW w:w="2337" w:type="dxa"/>
          </w:tcPr>
          <w:p w14:paraId="71DE216C" w14:textId="73358E5F" w:rsidR="000F18B3" w:rsidRPr="00C70F51" w:rsidRDefault="001379E9" w:rsidP="00C70F51">
            <w:pPr>
              <w:jc w:val="both"/>
              <w:rPr>
                <w:sz w:val="24"/>
                <w:szCs w:val="24"/>
                <w:lang w:val="en-IN"/>
              </w:rPr>
            </w:pPr>
            <w:r w:rsidRPr="001379E9">
              <w:rPr>
                <w:sz w:val="24"/>
                <w:szCs w:val="24"/>
                <w:lang w:val="en-IN"/>
              </w:rPr>
              <w:t>The user must be able to get appropriate results when invalid details are entered.</w:t>
            </w:r>
          </w:p>
        </w:tc>
        <w:tc>
          <w:tcPr>
            <w:tcW w:w="2338" w:type="dxa"/>
            <w:vAlign w:val="center"/>
          </w:tcPr>
          <w:p w14:paraId="71B52923" w14:textId="6EB52B6E" w:rsidR="000F18B3" w:rsidRPr="00C70F51" w:rsidRDefault="000F18B3" w:rsidP="001379E9">
            <w:pPr>
              <w:ind w:firstLine="720"/>
              <w:rPr>
                <w:sz w:val="24"/>
                <w:szCs w:val="24"/>
                <w:lang w:val="en-IN"/>
              </w:rPr>
            </w:pPr>
            <w:r w:rsidRPr="00C70F51">
              <w:rPr>
                <w:sz w:val="24"/>
                <w:szCs w:val="24"/>
                <w:lang w:val="en-IN"/>
              </w:rPr>
              <w:t>Must</w:t>
            </w:r>
          </w:p>
        </w:tc>
        <w:tc>
          <w:tcPr>
            <w:tcW w:w="2338" w:type="dxa"/>
          </w:tcPr>
          <w:p w14:paraId="4DF81C20" w14:textId="77777777" w:rsidR="000F18B3" w:rsidRPr="00C70F51" w:rsidRDefault="000F18B3" w:rsidP="000F18B3">
            <w:pPr>
              <w:rPr>
                <w:sz w:val="24"/>
                <w:szCs w:val="24"/>
                <w:lang w:val="en-IN"/>
              </w:rPr>
            </w:pPr>
          </w:p>
        </w:tc>
      </w:tr>
    </w:tbl>
    <w:p w14:paraId="53226AD8" w14:textId="77777777" w:rsidR="000F18B3" w:rsidRPr="000F18B3" w:rsidRDefault="000F18B3">
      <w:pPr>
        <w:rPr>
          <w:lang w:val="en-IN"/>
        </w:rPr>
      </w:pPr>
    </w:p>
    <w:sectPr w:rsidR="000F18B3" w:rsidRPr="000F1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B3"/>
    <w:rsid w:val="000246E6"/>
    <w:rsid w:val="000F18B3"/>
    <w:rsid w:val="001379E9"/>
    <w:rsid w:val="00456EAF"/>
    <w:rsid w:val="008A61FB"/>
    <w:rsid w:val="00C70F51"/>
    <w:rsid w:val="00D82A75"/>
    <w:rsid w:val="00EA5BD8"/>
    <w:rsid w:val="00EF5759"/>
    <w:rsid w:val="00F05B08"/>
    <w:rsid w:val="00FB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F8971"/>
  <w15:chartTrackingRefBased/>
  <w15:docId w15:val="{8399EF82-0961-41FB-A6EA-74072F9C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Shanmuham Saravanan</dc:creator>
  <cp:keywords/>
  <dc:description/>
  <cp:lastModifiedBy>SRIRAM R</cp:lastModifiedBy>
  <cp:revision>4</cp:revision>
  <cp:lastPrinted>2020-06-05T06:24:00Z</cp:lastPrinted>
  <dcterms:created xsi:type="dcterms:W3CDTF">2020-06-04T06:01:00Z</dcterms:created>
  <dcterms:modified xsi:type="dcterms:W3CDTF">2020-06-05T06:25:00Z</dcterms:modified>
</cp:coreProperties>
</file>