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C5AD3" w14:textId="77777777" w:rsidR="00322902" w:rsidRPr="007C4BF6" w:rsidRDefault="00322902" w:rsidP="00322902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7C4BF6">
        <w:rPr>
          <w:rFonts w:asciiTheme="majorHAnsi" w:hAnsiTheme="majorHAnsi" w:cstheme="majorHAnsi"/>
          <w:b/>
          <w:sz w:val="24"/>
          <w:szCs w:val="24"/>
        </w:rPr>
        <w:t>ANNEXURE A - C&amp;F REIMBURSEMENT DETAILS.</w:t>
      </w:r>
    </w:p>
    <w:p w14:paraId="2A55075A" w14:textId="77777777" w:rsidR="00322902" w:rsidRPr="007C4BF6" w:rsidRDefault="00322902" w:rsidP="00322902">
      <w:pPr>
        <w:ind w:firstLine="360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0451BECF" wp14:editId="4F11CE8F">
            <wp:extent cx="5732145" cy="4552950"/>
            <wp:effectExtent l="0" t="0" r="1905" b="0"/>
            <wp:docPr id="17431342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34260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D21A" w14:textId="77777777" w:rsidR="00322902" w:rsidRDefault="00322902" w:rsidP="00322902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A47E71">
        <w:rPr>
          <w:rFonts w:asciiTheme="majorHAnsi" w:hAnsiTheme="majorHAnsi" w:cstheme="majorHAnsi"/>
          <w:bCs/>
          <w:sz w:val="24"/>
          <w:szCs w:val="24"/>
        </w:rPr>
        <w:t>Note:  </w:t>
      </w:r>
    </w:p>
    <w:p w14:paraId="1613F116" w14:textId="77777777" w:rsidR="00322902" w:rsidRPr="00A47E71" w:rsidRDefault="00322902" w:rsidP="00322902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A47E71">
        <w:rPr>
          <w:rFonts w:asciiTheme="majorHAnsi" w:hAnsiTheme="majorHAnsi" w:cstheme="majorHAnsi"/>
          <w:bCs/>
          <w:sz w:val="24"/>
          <w:szCs w:val="24"/>
        </w:rPr>
        <w:t>If fuel price increases will consider the revises in Secondary freight, the calculation will b</w:t>
      </w:r>
      <w:r>
        <w:rPr>
          <w:rFonts w:asciiTheme="majorHAnsi" w:hAnsiTheme="majorHAnsi" w:cstheme="majorHAnsi"/>
          <w:bCs/>
          <w:sz w:val="24"/>
          <w:szCs w:val="24"/>
        </w:rPr>
        <w:t>e the</w:t>
      </w:r>
      <w:r w:rsidRPr="00A47E71">
        <w:rPr>
          <w:rFonts w:asciiTheme="majorHAnsi" w:hAnsiTheme="majorHAnsi" w:cstheme="majorHAnsi"/>
          <w:bCs/>
          <w:sz w:val="24"/>
          <w:szCs w:val="24"/>
        </w:rPr>
        <w:t xml:space="preserve"> freight increase in % =0.45*(New diesel price- Base diesel price (at the time of agreement)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A47E71">
        <w:rPr>
          <w:rFonts w:asciiTheme="majorHAnsi" w:hAnsiTheme="majorHAnsi" w:cstheme="majorHAnsi"/>
          <w:bCs/>
          <w:sz w:val="24"/>
          <w:szCs w:val="24"/>
        </w:rPr>
        <w:t>*100/ Base diesel price.</w:t>
      </w:r>
    </w:p>
    <w:p w14:paraId="161490F7" w14:textId="77777777" w:rsidR="00322902" w:rsidRPr="007C4BF6" w:rsidRDefault="00322902" w:rsidP="00322902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1443D">
        <w:rPr>
          <w:rFonts w:asciiTheme="majorHAnsi" w:hAnsiTheme="majorHAnsi" w:cstheme="majorHAnsi"/>
          <w:bCs/>
          <w:sz w:val="24"/>
          <w:szCs w:val="24"/>
        </w:rPr>
        <w:t xml:space="preserve">Present diesel price at Patna Rs.92,43, if increase propionate </w:t>
      </w:r>
      <w:proofErr w:type="spellStart"/>
      <w:r w:rsidRPr="0041443D">
        <w:rPr>
          <w:rFonts w:asciiTheme="majorHAnsi" w:hAnsiTheme="majorHAnsi" w:cstheme="majorHAnsi"/>
          <w:bCs/>
          <w:sz w:val="24"/>
          <w:szCs w:val="24"/>
        </w:rPr>
        <w:t>ie</w:t>
      </w:r>
      <w:proofErr w:type="spellEnd"/>
      <w:r w:rsidRPr="0041443D">
        <w:rPr>
          <w:rFonts w:asciiTheme="majorHAnsi" w:hAnsiTheme="majorHAnsi" w:cstheme="majorHAnsi"/>
          <w:bCs/>
          <w:sz w:val="24"/>
          <w:szCs w:val="24"/>
        </w:rPr>
        <w:t xml:space="preserve"> diesel component on freight will be applicable.</w:t>
      </w:r>
    </w:p>
    <w:p w14:paraId="2E0A2182" w14:textId="77777777" w:rsidR="00322902" w:rsidRPr="00C50A95" w:rsidRDefault="00322902" w:rsidP="00322902">
      <w:pP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C50A95">
        <w:rPr>
          <w:rFonts w:asciiTheme="majorHAnsi" w:hAnsiTheme="majorHAnsi" w:cstheme="majorHAnsi"/>
          <w:bCs/>
          <w:sz w:val="24"/>
          <w:szCs w:val="24"/>
        </w:rPr>
        <w:t>The above C&amp;F Reimbursement is valid up to December 31st, 2026.</w:t>
      </w:r>
    </w:p>
    <w:p w14:paraId="55B44088" w14:textId="77777777" w:rsidR="00322902" w:rsidRPr="007C4BF6" w:rsidRDefault="00322902" w:rsidP="00322902">
      <w:pPr>
        <w:jc w:val="both"/>
        <w:rPr>
          <w:rFonts w:asciiTheme="majorHAnsi" w:hAnsiTheme="majorHAnsi" w:cstheme="majorHAnsi"/>
          <w:bCs/>
          <w:sz w:val="24"/>
          <w:szCs w:val="24"/>
        </w:rPr>
      </w:pPr>
      <w:bookmarkStart w:id="0" w:name="_Hlk19730052"/>
      <w:r w:rsidRPr="007C4BF6">
        <w:rPr>
          <w:rFonts w:asciiTheme="majorHAnsi" w:hAnsiTheme="majorHAnsi" w:cstheme="majorHAnsi"/>
          <w:bCs/>
          <w:sz w:val="24"/>
          <w:szCs w:val="24"/>
        </w:rPr>
        <w:t>The C&amp;F Reimbursement to be fixed on mutually agreed terms for the subsequent period and same will be reduced in writing by the parties</w:t>
      </w:r>
      <w:bookmarkEnd w:id="0"/>
      <w:r>
        <w:rPr>
          <w:rFonts w:asciiTheme="majorHAnsi" w:hAnsiTheme="majorHAnsi" w:cstheme="majorHAnsi"/>
          <w:bCs/>
          <w:sz w:val="24"/>
          <w:szCs w:val="24"/>
        </w:rPr>
        <w:t>.</w:t>
      </w:r>
    </w:p>
    <w:p w14:paraId="7F1C861B" w14:textId="77777777" w:rsidR="00322902" w:rsidRDefault="00322902" w:rsidP="00322902">
      <w:pPr>
        <w:ind w:left="2880" w:firstLine="72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A8285A2" w14:textId="77777777" w:rsidR="00504B53" w:rsidRDefault="00504B53"/>
    <w:sectPr w:rsidR="0050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02"/>
    <w:rsid w:val="00322902"/>
    <w:rsid w:val="00504B53"/>
    <w:rsid w:val="006034A0"/>
    <w:rsid w:val="00B2547D"/>
    <w:rsid w:val="00B5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CAA2"/>
  <w15:chartTrackingRefBased/>
  <w15:docId w15:val="{8312D480-0584-4C6E-9513-92B9EEA8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02"/>
    <w:pPr>
      <w:spacing w:after="200" w:line="276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9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9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90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90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90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902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902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902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902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2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90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22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90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322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90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322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9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B5DF4.9009B4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Mazenet</dc:creator>
  <cp:keywords/>
  <dc:description/>
  <cp:lastModifiedBy>Bindu Mazenet</cp:lastModifiedBy>
  <cp:revision>1</cp:revision>
  <dcterms:created xsi:type="dcterms:W3CDTF">2025-01-31T04:08:00Z</dcterms:created>
  <dcterms:modified xsi:type="dcterms:W3CDTF">2025-01-31T04:08:00Z</dcterms:modified>
</cp:coreProperties>
</file>