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1DE" w:rsidRDefault="0070384B">
      <w:r w:rsidRPr="0070384B">
        <w:t>https://share-me-s</w:t>
      </w:r>
      <w:r>
        <w:t>anity.netlify.app/login</w:t>
      </w:r>
    </w:p>
    <w:sectPr w:rsidR="00C941DE" w:rsidSect="00C94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0384B"/>
    <w:rsid w:val="0070384B"/>
    <w:rsid w:val="00C94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moghith</dc:creator>
  <cp:lastModifiedBy>moghith</cp:lastModifiedBy>
  <cp:revision>1</cp:revision>
  <dcterms:created xsi:type="dcterms:W3CDTF">2023-05-09T06:09:00Z</dcterms:created>
  <dcterms:modified xsi:type="dcterms:W3CDTF">2023-05-09T06:11:00Z</dcterms:modified>
</cp:coreProperties>
</file>