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5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1D359B1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0257C424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01237B45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39A11B6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22019F2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122217C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53F83DD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703578B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2FCBC44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2A7DA2D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31F94E7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D52B3" w:rsidDel="00000000" w:rsidP="00000000" w:rsidRDefault="00000000" w:rsidRPr="00000000" w14:paraId="0F69C99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D(192421230)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0" w:lineRule="auto"/>
        <w:ind w:right="2183"/>
        <w:jc w:val="right"/>
        <w:rPr/>
      </w:pPr>
      <w:r w:rsidDel="00000000" w:rsidR="00000000" w:rsidRPr="00000000">
        <w:rPr/>
        <w:drawing>
          <wp:inline distB="0" distT="0" distL="0" distR="0">
            <wp:extent cx="4312412" cy="543179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412" cy="543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