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4CB4A0">
      <w:pPr>
        <w:rPr>
          <w:rFonts w:hint="default"/>
        </w:rPr>
      </w:pPr>
      <w:r>
        <w:rPr>
          <w:rFonts w:hint="default"/>
        </w:rPr>
        <w:t>[ec2-user@ip-172-31-10-243 task1]$ ls</w:t>
      </w:r>
    </w:p>
    <w:p w14:paraId="5BCD62D2">
      <w:pPr>
        <w:rPr>
          <w:rFonts w:hint="default"/>
        </w:rPr>
      </w:pPr>
      <w:r>
        <w:rPr>
          <w:rFonts w:hint="default"/>
        </w:rPr>
        <w:t>main.tf  provider.tf  terraform.tfstate</w:t>
      </w:r>
    </w:p>
    <w:p w14:paraId="1477521C">
      <w:pPr>
        <w:rPr>
          <w:rFonts w:hint="default"/>
        </w:rPr>
      </w:pPr>
      <w:r>
        <w:rPr>
          <w:rFonts w:hint="default"/>
        </w:rPr>
        <w:t>[ec2-user@ip-172-31-10-243 task1]$ cat provider.tf</w:t>
      </w:r>
    </w:p>
    <w:p w14:paraId="29D12BFB">
      <w:pPr>
        <w:rPr>
          <w:rFonts w:hint="default"/>
        </w:rPr>
      </w:pPr>
      <w:r>
        <w:rPr>
          <w:rFonts w:hint="default"/>
        </w:rPr>
        <w:t>terraform {</w:t>
      </w:r>
    </w:p>
    <w:p w14:paraId="12956D28">
      <w:pPr>
        <w:rPr>
          <w:rFonts w:hint="default"/>
        </w:rPr>
      </w:pPr>
      <w:r>
        <w:rPr>
          <w:rFonts w:hint="default"/>
        </w:rPr>
        <w:t xml:space="preserve">  required_providers {</w:t>
      </w:r>
    </w:p>
    <w:p w14:paraId="1405268C">
      <w:pPr>
        <w:rPr>
          <w:rFonts w:hint="default"/>
        </w:rPr>
      </w:pPr>
      <w:r>
        <w:rPr>
          <w:rFonts w:hint="default"/>
        </w:rPr>
        <w:t xml:space="preserve">    aws = {</w:t>
      </w:r>
    </w:p>
    <w:p w14:paraId="630FC2BA">
      <w:pPr>
        <w:rPr>
          <w:rFonts w:hint="default"/>
        </w:rPr>
      </w:pPr>
      <w:r>
        <w:rPr>
          <w:rFonts w:hint="default"/>
        </w:rPr>
        <w:t xml:space="preserve">      source  = "hashicorp/aws"</w:t>
      </w:r>
    </w:p>
    <w:p w14:paraId="0CEAB473">
      <w:pPr>
        <w:rPr>
          <w:rFonts w:hint="default"/>
        </w:rPr>
      </w:pPr>
      <w:r>
        <w:rPr>
          <w:rFonts w:hint="default"/>
        </w:rPr>
        <w:t xml:space="preserve">      version = "~&gt; 5.0"</w:t>
      </w:r>
    </w:p>
    <w:p w14:paraId="63A6C35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D12B693">
      <w:pPr>
        <w:rPr>
          <w:rFonts w:hint="default"/>
        </w:rPr>
      </w:pPr>
      <w:r>
        <w:rPr>
          <w:rFonts w:hint="default"/>
        </w:rPr>
        <w:t xml:space="preserve">  }</w:t>
      </w:r>
    </w:p>
    <w:p w14:paraId="4E135915">
      <w:pPr>
        <w:rPr>
          <w:rFonts w:hint="default"/>
        </w:rPr>
      </w:pPr>
      <w:r>
        <w:rPr>
          <w:rFonts w:hint="default"/>
        </w:rPr>
        <w:t>}</w:t>
      </w:r>
    </w:p>
    <w:p w14:paraId="55AE9BE7">
      <w:pPr>
        <w:rPr>
          <w:rFonts w:hint="default"/>
        </w:rPr>
      </w:pPr>
    </w:p>
    <w:p w14:paraId="4A5F5A6D">
      <w:pPr>
        <w:rPr>
          <w:rFonts w:hint="default"/>
        </w:rPr>
      </w:pPr>
    </w:p>
    <w:p w14:paraId="2AEADDB6">
      <w:pPr>
        <w:rPr>
          <w:rFonts w:hint="default"/>
        </w:rPr>
      </w:pPr>
      <w:r>
        <w:rPr>
          <w:rFonts w:hint="default"/>
        </w:rPr>
        <w:t>provider "aws" {</w:t>
      </w:r>
    </w:p>
    <w:p w14:paraId="27ED8582">
      <w:pPr>
        <w:rPr>
          <w:rFonts w:hint="default"/>
        </w:rPr>
      </w:pPr>
      <w:r>
        <w:rPr>
          <w:rFonts w:hint="default"/>
        </w:rPr>
        <w:t>alias = "region1"</w:t>
      </w:r>
    </w:p>
    <w:p w14:paraId="7DFAA154">
      <w:pPr>
        <w:rPr>
          <w:rFonts w:hint="default"/>
        </w:rPr>
      </w:pPr>
      <w:r>
        <w:rPr>
          <w:rFonts w:hint="default"/>
        </w:rPr>
        <w:t>region = "ap-south-1"</w:t>
      </w:r>
    </w:p>
    <w:p w14:paraId="52A0CDF3">
      <w:pPr>
        <w:rPr>
          <w:rFonts w:hint="default"/>
        </w:rPr>
      </w:pPr>
      <w:r>
        <w:rPr>
          <w:rFonts w:hint="default"/>
        </w:rPr>
        <w:t>}</w:t>
      </w:r>
    </w:p>
    <w:p w14:paraId="712DF325">
      <w:pPr>
        <w:rPr>
          <w:rFonts w:hint="default"/>
        </w:rPr>
      </w:pPr>
    </w:p>
    <w:p w14:paraId="5A286FAC">
      <w:pPr>
        <w:rPr>
          <w:rFonts w:hint="default"/>
        </w:rPr>
      </w:pPr>
      <w:r>
        <w:rPr>
          <w:rFonts w:hint="default"/>
        </w:rPr>
        <w:t>provider "aws" {</w:t>
      </w:r>
    </w:p>
    <w:p w14:paraId="75E69135">
      <w:pPr>
        <w:rPr>
          <w:rFonts w:hint="default"/>
        </w:rPr>
      </w:pPr>
      <w:r>
        <w:rPr>
          <w:rFonts w:hint="default"/>
        </w:rPr>
        <w:t>alias = "region2"</w:t>
      </w:r>
    </w:p>
    <w:p w14:paraId="6E6978D0">
      <w:pPr>
        <w:rPr>
          <w:rFonts w:hint="default"/>
        </w:rPr>
      </w:pPr>
      <w:r>
        <w:rPr>
          <w:rFonts w:hint="default"/>
        </w:rPr>
        <w:t>region = "ap-southeast-1"</w:t>
      </w:r>
    </w:p>
    <w:p w14:paraId="0D50F8DF">
      <w:pPr>
        <w:rPr>
          <w:rFonts w:hint="default"/>
        </w:rPr>
      </w:pPr>
      <w:r>
        <w:rPr>
          <w:rFonts w:hint="default"/>
        </w:rPr>
        <w:t>}</w:t>
      </w:r>
    </w:p>
    <w:p w14:paraId="22E73CC4">
      <w:pPr>
        <w:rPr>
          <w:rFonts w:hint="default"/>
        </w:rPr>
      </w:pPr>
      <w:r>
        <w:rPr>
          <w:rFonts w:hint="default"/>
        </w:rPr>
        <w:t>[ec2-user@ip-172-31-10-243 task1]$ cat main.tf</w:t>
      </w:r>
    </w:p>
    <w:p w14:paraId="34C171DA">
      <w:pPr>
        <w:rPr>
          <w:rFonts w:hint="default"/>
        </w:rPr>
      </w:pPr>
      <w:r>
        <w:rPr>
          <w:rFonts w:hint="default"/>
        </w:rPr>
        <w:t>resource "aws_instance" "Instance1"{</w:t>
      </w:r>
    </w:p>
    <w:p w14:paraId="1ABFC30E">
      <w:pPr>
        <w:rPr>
          <w:rFonts w:hint="default"/>
        </w:rPr>
      </w:pPr>
      <w:r>
        <w:rPr>
          <w:rFonts w:hint="default"/>
        </w:rPr>
        <w:t>provider = aws.region1</w:t>
      </w:r>
    </w:p>
    <w:p w14:paraId="283A2C38">
      <w:pPr>
        <w:rPr>
          <w:rFonts w:hint="default"/>
        </w:rPr>
      </w:pPr>
      <w:r>
        <w:rPr>
          <w:rFonts w:hint="default"/>
        </w:rPr>
        <w:t>ami = "ami-0d176f79571d18a8f"</w:t>
      </w:r>
    </w:p>
    <w:p w14:paraId="3522F564">
      <w:pPr>
        <w:rPr>
          <w:rFonts w:hint="default"/>
        </w:rPr>
      </w:pPr>
      <w:r>
        <w:rPr>
          <w:rFonts w:hint="default"/>
        </w:rPr>
        <w:t>instance_type = "t3.micro"</w:t>
      </w:r>
    </w:p>
    <w:p w14:paraId="2C8D36DF">
      <w:pPr>
        <w:rPr>
          <w:rFonts w:hint="default"/>
        </w:rPr>
      </w:pPr>
      <w:r>
        <w:rPr>
          <w:rFonts w:hint="default"/>
        </w:rPr>
        <w:t>}</w:t>
      </w:r>
    </w:p>
    <w:p w14:paraId="28FA70E0">
      <w:pPr>
        <w:rPr>
          <w:rFonts w:hint="default"/>
        </w:rPr>
      </w:pPr>
    </w:p>
    <w:p w14:paraId="1DB15231">
      <w:pPr>
        <w:rPr>
          <w:rFonts w:hint="default"/>
        </w:rPr>
      </w:pPr>
      <w:r>
        <w:rPr>
          <w:rFonts w:hint="default"/>
        </w:rPr>
        <w:t>resource "aws_instance" "Instance2" {</w:t>
      </w:r>
    </w:p>
    <w:p w14:paraId="676E1245">
      <w:pPr>
        <w:rPr>
          <w:rFonts w:hint="default"/>
        </w:rPr>
      </w:pPr>
      <w:r>
        <w:rPr>
          <w:rFonts w:hint="default"/>
        </w:rPr>
        <w:t>provider = aws.region2</w:t>
      </w:r>
    </w:p>
    <w:p w14:paraId="7A4EBD95">
      <w:pPr>
        <w:rPr>
          <w:rFonts w:hint="default"/>
        </w:rPr>
      </w:pPr>
      <w:r>
        <w:rPr>
          <w:rFonts w:hint="default"/>
        </w:rPr>
        <w:t>ami = "ami-05f071c65e32875a8"</w:t>
      </w:r>
    </w:p>
    <w:p w14:paraId="630B9068">
      <w:pPr>
        <w:rPr>
          <w:rFonts w:hint="default"/>
        </w:rPr>
      </w:pPr>
      <w:r>
        <w:rPr>
          <w:rFonts w:hint="default"/>
        </w:rPr>
        <w:t>instance_type = "t3.micro"</w:t>
      </w:r>
    </w:p>
    <w:p w14:paraId="600E2BD1">
      <w:pPr>
        <w:rPr>
          <w:rFonts w:hint="default"/>
        </w:rPr>
      </w:pPr>
      <w:r>
        <w:rPr>
          <w:rFonts w:hint="default"/>
        </w:rPr>
        <w:t>}</w:t>
      </w:r>
    </w:p>
    <w:p w14:paraId="7DBC6DE2">
      <w:pPr>
        <w:rPr>
          <w:rFonts w:hint="default"/>
        </w:rPr>
      </w:pPr>
    </w:p>
    <w:p w14:paraId="1CB6970A">
      <w:pPr>
        <w:rPr>
          <w:rFonts w:hint="default"/>
        </w:rPr>
      </w:pPr>
      <w:r>
        <w:rPr>
          <w:rFonts w:hint="default"/>
        </w:rPr>
        <w:t>[ec2-user@ip-172-31-10-243 task1]$</w:t>
      </w:r>
    </w:p>
    <w:p w14:paraId="18E86ED9">
      <w:pPr>
        <w:rPr>
          <w:rFonts w:hint="default"/>
        </w:rPr>
      </w:pPr>
      <w:r>
        <w:rPr>
          <w:rFonts w:hint="default"/>
        </w:rPr>
        <w:t>[ec2-user@ip-172-31-10-243 task1]$ terraform init</w:t>
      </w:r>
    </w:p>
    <w:p w14:paraId="2585B423">
      <w:pPr>
        <w:rPr>
          <w:rFonts w:hint="default"/>
        </w:rPr>
      </w:pPr>
      <w:r>
        <w:rPr>
          <w:rFonts w:hint="default"/>
        </w:rPr>
        <w:t>Initializing the backend...</w:t>
      </w:r>
    </w:p>
    <w:p w14:paraId="23FAE8CB">
      <w:pPr>
        <w:rPr>
          <w:rFonts w:hint="default"/>
        </w:rPr>
      </w:pPr>
      <w:r>
        <w:rPr>
          <w:rFonts w:hint="default"/>
        </w:rPr>
        <w:t>Initializing provider plugins...</w:t>
      </w:r>
    </w:p>
    <w:p w14:paraId="22802199">
      <w:pPr>
        <w:rPr>
          <w:rFonts w:hint="default"/>
        </w:rPr>
      </w:pPr>
      <w:r>
        <w:rPr>
          <w:rFonts w:hint="default"/>
        </w:rPr>
        <w:t>- Reusing previous version of hashicorp/aws from the dependency lock file</w:t>
      </w:r>
    </w:p>
    <w:p w14:paraId="361108E1">
      <w:pPr>
        <w:rPr>
          <w:rFonts w:hint="default"/>
        </w:rPr>
      </w:pPr>
      <w:r>
        <w:rPr>
          <w:rFonts w:hint="default"/>
        </w:rPr>
        <w:t>- Using previously-installed hashicorp/aws v5.100.0</w:t>
      </w:r>
    </w:p>
    <w:p w14:paraId="1F66E5A4">
      <w:pPr>
        <w:rPr>
          <w:rFonts w:hint="default"/>
        </w:rPr>
      </w:pPr>
    </w:p>
    <w:p w14:paraId="6B57DD08">
      <w:pPr>
        <w:rPr>
          <w:rFonts w:hint="default"/>
        </w:rPr>
      </w:pPr>
      <w:r>
        <w:rPr>
          <w:rFonts w:hint="default"/>
        </w:rPr>
        <w:t>Terraform has been successfully initialized!</w:t>
      </w:r>
    </w:p>
    <w:p w14:paraId="146E5B39">
      <w:pPr>
        <w:rPr>
          <w:rFonts w:hint="default"/>
        </w:rPr>
      </w:pPr>
    </w:p>
    <w:p w14:paraId="3506D97E">
      <w:pPr>
        <w:rPr>
          <w:rFonts w:hint="default"/>
        </w:rPr>
      </w:pPr>
      <w:r>
        <w:rPr>
          <w:rFonts w:hint="default"/>
        </w:rPr>
        <w:t>You may now begin working with Terraform. Try running "terraform plan" to see</w:t>
      </w:r>
    </w:p>
    <w:p w14:paraId="4AD1C8D9">
      <w:pPr>
        <w:rPr>
          <w:rFonts w:hint="default"/>
        </w:rPr>
      </w:pPr>
      <w:r>
        <w:rPr>
          <w:rFonts w:hint="default"/>
        </w:rPr>
        <w:t>any changes that are required for your infrastructure. All Terraform commands</w:t>
      </w:r>
    </w:p>
    <w:p w14:paraId="58103C36">
      <w:pPr>
        <w:rPr>
          <w:rFonts w:hint="default"/>
        </w:rPr>
      </w:pPr>
      <w:r>
        <w:rPr>
          <w:rFonts w:hint="default"/>
        </w:rPr>
        <w:t>should now work.</w:t>
      </w:r>
    </w:p>
    <w:p w14:paraId="36DFB8D9">
      <w:pPr>
        <w:rPr>
          <w:rFonts w:hint="default"/>
        </w:rPr>
      </w:pPr>
    </w:p>
    <w:p w14:paraId="42C70674">
      <w:pPr>
        <w:rPr>
          <w:rFonts w:hint="default"/>
        </w:rPr>
      </w:pPr>
      <w:r>
        <w:rPr>
          <w:rFonts w:hint="default"/>
        </w:rPr>
        <w:t>If you ever set or change modules or backend configuration for Terraform,</w:t>
      </w:r>
    </w:p>
    <w:p w14:paraId="14B36366">
      <w:pPr>
        <w:rPr>
          <w:rFonts w:hint="default"/>
        </w:rPr>
      </w:pPr>
      <w:r>
        <w:rPr>
          <w:rFonts w:hint="default"/>
        </w:rPr>
        <w:t>rerun this command to reinitialize your working directory. If you forget, other</w:t>
      </w:r>
    </w:p>
    <w:p w14:paraId="5F65F930">
      <w:pPr>
        <w:rPr>
          <w:rFonts w:hint="default"/>
        </w:rPr>
      </w:pPr>
      <w:r>
        <w:rPr>
          <w:rFonts w:hint="default"/>
        </w:rPr>
        <w:t>commands will detect it and remind you to do so if necessary.</w:t>
      </w:r>
    </w:p>
    <w:p w14:paraId="75CB3917">
      <w:pPr>
        <w:rPr>
          <w:rFonts w:hint="default"/>
        </w:rPr>
      </w:pPr>
      <w:r>
        <w:rPr>
          <w:rFonts w:hint="default"/>
        </w:rPr>
        <w:t>[ec2-user@ip-172-31-10-243 task1]$ terraform validate</w:t>
      </w:r>
    </w:p>
    <w:p w14:paraId="300169A4">
      <w:pPr>
        <w:rPr>
          <w:rFonts w:hint="default"/>
        </w:rPr>
      </w:pPr>
      <w:r>
        <w:rPr>
          <w:rFonts w:hint="default"/>
        </w:rPr>
        <w:t>Success! The configuration is valid.</w:t>
      </w:r>
    </w:p>
    <w:p w14:paraId="0C96E4C6">
      <w:pPr>
        <w:rPr>
          <w:rFonts w:hint="default"/>
        </w:rPr>
      </w:pPr>
    </w:p>
    <w:p w14:paraId="7E25814F">
      <w:pPr>
        <w:rPr>
          <w:rFonts w:hint="default"/>
        </w:rPr>
      </w:pPr>
      <w:r>
        <w:rPr>
          <w:rFonts w:hint="default"/>
        </w:rPr>
        <w:t>[ec2-user@ip-172-31-10-243 task1]$ terraform apply</w:t>
      </w:r>
    </w:p>
    <w:p w14:paraId="56501BA0">
      <w:pPr>
        <w:rPr>
          <w:rFonts w:hint="default"/>
        </w:rPr>
      </w:pPr>
      <w:r>
        <w:rPr>
          <w:rFonts w:hint="default"/>
        </w:rPr>
        <w:t>aws_instance.Instance1: Refreshing state... [id=i-0088e20c4a04d8cff]</w:t>
      </w:r>
    </w:p>
    <w:p w14:paraId="139FC678">
      <w:pPr>
        <w:rPr>
          <w:rFonts w:hint="default"/>
        </w:rPr>
      </w:pPr>
    </w:p>
    <w:p w14:paraId="0604E1B3">
      <w:pPr>
        <w:rPr>
          <w:rFonts w:hint="default"/>
        </w:rPr>
      </w:pPr>
      <w:r>
        <w:rPr>
          <w:rFonts w:hint="default"/>
        </w:rPr>
        <w:t>Terraform used the selected providers to generate the following execution plan. Resource actions are indicated with the following symbols:</w:t>
      </w:r>
    </w:p>
    <w:p w14:paraId="773EFBF0">
      <w:pPr>
        <w:rPr>
          <w:rFonts w:hint="default"/>
        </w:rPr>
      </w:pPr>
      <w:r>
        <w:rPr>
          <w:rFonts w:hint="default"/>
        </w:rPr>
        <w:t xml:space="preserve">  + create</w:t>
      </w:r>
    </w:p>
    <w:p w14:paraId="0499AE00">
      <w:pPr>
        <w:rPr>
          <w:rFonts w:hint="default"/>
        </w:rPr>
      </w:pPr>
    </w:p>
    <w:p w14:paraId="27C86DAD">
      <w:pPr>
        <w:rPr>
          <w:rFonts w:hint="default"/>
        </w:rPr>
      </w:pPr>
      <w:r>
        <w:rPr>
          <w:rFonts w:hint="default"/>
        </w:rPr>
        <w:t>Terraform will perform the following actions:</w:t>
      </w:r>
    </w:p>
    <w:p w14:paraId="1D558C49">
      <w:pPr>
        <w:rPr>
          <w:rFonts w:hint="default"/>
        </w:rPr>
      </w:pPr>
    </w:p>
    <w:p w14:paraId="6240DDB5">
      <w:pPr>
        <w:rPr>
          <w:rFonts w:hint="default"/>
        </w:rPr>
      </w:pPr>
      <w:r>
        <w:rPr>
          <w:rFonts w:hint="default"/>
        </w:rPr>
        <w:t xml:space="preserve">  # aws_instance.Instance2 will be created</w:t>
      </w:r>
    </w:p>
    <w:p w14:paraId="6E3BB8B0">
      <w:pPr>
        <w:rPr>
          <w:rFonts w:hint="default"/>
        </w:rPr>
      </w:pPr>
      <w:r>
        <w:rPr>
          <w:rFonts w:hint="default"/>
        </w:rPr>
        <w:t xml:space="preserve">  + resource "aws_instance" "Instance2" {</w:t>
      </w:r>
    </w:p>
    <w:p w14:paraId="40E8EF1D">
      <w:pPr>
        <w:rPr>
          <w:rFonts w:hint="default"/>
        </w:rPr>
      </w:pPr>
      <w:r>
        <w:rPr>
          <w:rFonts w:hint="default"/>
        </w:rPr>
        <w:t xml:space="preserve">      + ami                                  = "ami-05f071c65e32875a8"</w:t>
      </w:r>
    </w:p>
    <w:p w14:paraId="25B1694D">
      <w:pPr>
        <w:rPr>
          <w:rFonts w:hint="default"/>
        </w:rPr>
      </w:pPr>
      <w:r>
        <w:rPr>
          <w:rFonts w:hint="default"/>
        </w:rPr>
        <w:t xml:space="preserve">      + arn                                  = (known after apply)</w:t>
      </w:r>
    </w:p>
    <w:p w14:paraId="2D0CFC3D">
      <w:pPr>
        <w:rPr>
          <w:rFonts w:hint="default"/>
        </w:rPr>
      </w:pPr>
      <w:r>
        <w:rPr>
          <w:rFonts w:hint="default"/>
        </w:rPr>
        <w:t xml:space="preserve">      + associate_public_ip_address          = (known after apply)</w:t>
      </w:r>
    </w:p>
    <w:p w14:paraId="5AC0F8AA">
      <w:pPr>
        <w:rPr>
          <w:rFonts w:hint="default"/>
        </w:rPr>
      </w:pPr>
      <w:r>
        <w:rPr>
          <w:rFonts w:hint="default"/>
        </w:rPr>
        <w:t xml:space="preserve">      + availability_zone                    = (known after apply)</w:t>
      </w:r>
    </w:p>
    <w:p w14:paraId="4DE18243">
      <w:pPr>
        <w:rPr>
          <w:rFonts w:hint="default"/>
        </w:rPr>
      </w:pPr>
      <w:r>
        <w:rPr>
          <w:rFonts w:hint="default"/>
        </w:rPr>
        <w:t xml:space="preserve">      + cpu_core_count                       = (known after apply)</w:t>
      </w:r>
    </w:p>
    <w:p w14:paraId="5678237E">
      <w:pPr>
        <w:rPr>
          <w:rFonts w:hint="default"/>
        </w:rPr>
      </w:pPr>
      <w:r>
        <w:rPr>
          <w:rFonts w:hint="default"/>
        </w:rPr>
        <w:t xml:space="preserve">      + cpu_threads_per_core                 = (known after apply)</w:t>
      </w:r>
    </w:p>
    <w:p w14:paraId="1BACDE79">
      <w:pPr>
        <w:rPr>
          <w:rFonts w:hint="default"/>
        </w:rPr>
      </w:pPr>
      <w:r>
        <w:rPr>
          <w:rFonts w:hint="default"/>
        </w:rPr>
        <w:t xml:space="preserve">      + disable_api_stop                     = (known after apply)</w:t>
      </w:r>
    </w:p>
    <w:p w14:paraId="2107C60B">
      <w:pPr>
        <w:rPr>
          <w:rFonts w:hint="default"/>
        </w:rPr>
      </w:pPr>
      <w:r>
        <w:rPr>
          <w:rFonts w:hint="default"/>
        </w:rPr>
        <w:t xml:space="preserve">      + disable_api_termination              = (known after apply)</w:t>
      </w:r>
    </w:p>
    <w:p w14:paraId="48CD3EB4">
      <w:pPr>
        <w:rPr>
          <w:rFonts w:hint="default"/>
        </w:rPr>
      </w:pPr>
      <w:r>
        <w:rPr>
          <w:rFonts w:hint="default"/>
        </w:rPr>
        <w:t xml:space="preserve">      + ebs_optimized                        = (known after apply)</w:t>
      </w:r>
    </w:p>
    <w:p w14:paraId="3515EFDE">
      <w:pPr>
        <w:rPr>
          <w:rFonts w:hint="default"/>
        </w:rPr>
      </w:pPr>
      <w:r>
        <w:rPr>
          <w:rFonts w:hint="default"/>
        </w:rPr>
        <w:t xml:space="preserve">      + enable_primary_ipv6                  = (known after apply)</w:t>
      </w:r>
    </w:p>
    <w:p w14:paraId="35ECB17E">
      <w:pPr>
        <w:rPr>
          <w:rFonts w:hint="default"/>
        </w:rPr>
      </w:pPr>
      <w:r>
        <w:rPr>
          <w:rFonts w:hint="default"/>
        </w:rPr>
        <w:t xml:space="preserve">      + get_password_data                    = false</w:t>
      </w:r>
    </w:p>
    <w:p w14:paraId="14324775">
      <w:pPr>
        <w:rPr>
          <w:rFonts w:hint="default"/>
        </w:rPr>
      </w:pPr>
      <w:r>
        <w:rPr>
          <w:rFonts w:hint="default"/>
        </w:rPr>
        <w:t xml:space="preserve">      + host_id                              = (known after apply)</w:t>
      </w:r>
    </w:p>
    <w:p w14:paraId="13AD7C84">
      <w:pPr>
        <w:rPr>
          <w:rFonts w:hint="default"/>
        </w:rPr>
      </w:pPr>
      <w:r>
        <w:rPr>
          <w:rFonts w:hint="default"/>
        </w:rPr>
        <w:t xml:space="preserve">      + host_resource_group_arn              = (known after apply)</w:t>
      </w:r>
    </w:p>
    <w:p w14:paraId="0C4F9842">
      <w:pPr>
        <w:rPr>
          <w:rFonts w:hint="default"/>
        </w:rPr>
      </w:pPr>
      <w:r>
        <w:rPr>
          <w:rFonts w:hint="default"/>
        </w:rPr>
        <w:t xml:space="preserve">      + iam_instance_profile                 = (known after apply)</w:t>
      </w:r>
    </w:p>
    <w:p w14:paraId="29443992">
      <w:pPr>
        <w:rPr>
          <w:rFonts w:hint="default"/>
        </w:rPr>
      </w:pPr>
      <w:r>
        <w:rPr>
          <w:rFonts w:hint="default"/>
        </w:rPr>
        <w:t xml:space="preserve">      + id                                   = (known after apply)</w:t>
      </w:r>
    </w:p>
    <w:p w14:paraId="1D4F664C">
      <w:pPr>
        <w:rPr>
          <w:rFonts w:hint="default"/>
        </w:rPr>
      </w:pPr>
      <w:r>
        <w:rPr>
          <w:rFonts w:hint="default"/>
        </w:rPr>
        <w:t xml:space="preserve">      + instance_initiated_shutdown_behavior = (known after apply)</w:t>
      </w:r>
    </w:p>
    <w:p w14:paraId="25722B66">
      <w:pPr>
        <w:rPr>
          <w:rFonts w:hint="default"/>
        </w:rPr>
      </w:pPr>
      <w:r>
        <w:rPr>
          <w:rFonts w:hint="default"/>
        </w:rPr>
        <w:t xml:space="preserve">      + instance_lifecycle                   = (known after apply)</w:t>
      </w:r>
    </w:p>
    <w:p w14:paraId="6533E2E7">
      <w:pPr>
        <w:rPr>
          <w:rFonts w:hint="default"/>
        </w:rPr>
      </w:pPr>
      <w:r>
        <w:rPr>
          <w:rFonts w:hint="default"/>
        </w:rPr>
        <w:t xml:space="preserve">      + instance_state                       = (known after apply)</w:t>
      </w:r>
    </w:p>
    <w:p w14:paraId="78265855">
      <w:pPr>
        <w:rPr>
          <w:rFonts w:hint="default"/>
        </w:rPr>
      </w:pPr>
      <w:r>
        <w:rPr>
          <w:rFonts w:hint="default"/>
        </w:rPr>
        <w:t xml:space="preserve">      + instance_type                        = "t3.micro"</w:t>
      </w:r>
    </w:p>
    <w:p w14:paraId="635C5A82">
      <w:pPr>
        <w:rPr>
          <w:rFonts w:hint="default"/>
        </w:rPr>
      </w:pPr>
      <w:r>
        <w:rPr>
          <w:rFonts w:hint="default"/>
        </w:rPr>
        <w:t xml:space="preserve">      + ipv6_address_count                   = (known after apply)</w:t>
      </w:r>
    </w:p>
    <w:p w14:paraId="180FD32D">
      <w:pPr>
        <w:rPr>
          <w:rFonts w:hint="default"/>
        </w:rPr>
      </w:pPr>
      <w:r>
        <w:rPr>
          <w:rFonts w:hint="default"/>
        </w:rPr>
        <w:t xml:space="preserve">      + ipv6_addresses                       = (known after apply)</w:t>
      </w:r>
    </w:p>
    <w:p w14:paraId="1904D566">
      <w:pPr>
        <w:rPr>
          <w:rFonts w:hint="default"/>
        </w:rPr>
      </w:pPr>
      <w:r>
        <w:rPr>
          <w:rFonts w:hint="default"/>
        </w:rPr>
        <w:t xml:space="preserve">      + key_name                             = (known after apply)</w:t>
      </w:r>
    </w:p>
    <w:p w14:paraId="1CF6AC6E">
      <w:pPr>
        <w:rPr>
          <w:rFonts w:hint="default"/>
        </w:rPr>
      </w:pPr>
      <w:r>
        <w:rPr>
          <w:rFonts w:hint="default"/>
        </w:rPr>
        <w:t xml:space="preserve">      + monitoring                           = (known after apply)</w:t>
      </w:r>
    </w:p>
    <w:p w14:paraId="55B8FDE7">
      <w:pPr>
        <w:rPr>
          <w:rFonts w:hint="default"/>
        </w:rPr>
      </w:pPr>
      <w:r>
        <w:rPr>
          <w:rFonts w:hint="default"/>
        </w:rPr>
        <w:t xml:space="preserve">      + outpost_arn                          = (known after apply)</w:t>
      </w:r>
    </w:p>
    <w:p w14:paraId="611A64D2">
      <w:pPr>
        <w:rPr>
          <w:rFonts w:hint="default"/>
        </w:rPr>
      </w:pPr>
      <w:r>
        <w:rPr>
          <w:rFonts w:hint="default"/>
        </w:rPr>
        <w:t xml:space="preserve">      + password_data                        = (known after apply)</w:t>
      </w:r>
    </w:p>
    <w:p w14:paraId="089EDDE5">
      <w:pPr>
        <w:rPr>
          <w:rFonts w:hint="default"/>
        </w:rPr>
      </w:pPr>
      <w:r>
        <w:rPr>
          <w:rFonts w:hint="default"/>
        </w:rPr>
        <w:t xml:space="preserve">      + placement_group                      = (known after apply)</w:t>
      </w:r>
    </w:p>
    <w:p w14:paraId="11B5E2CC">
      <w:pPr>
        <w:rPr>
          <w:rFonts w:hint="default"/>
        </w:rPr>
      </w:pPr>
      <w:r>
        <w:rPr>
          <w:rFonts w:hint="default"/>
        </w:rPr>
        <w:t xml:space="preserve">      + placement_partition_number           = (known after apply)</w:t>
      </w:r>
    </w:p>
    <w:p w14:paraId="11452E98">
      <w:pPr>
        <w:rPr>
          <w:rFonts w:hint="default"/>
        </w:rPr>
      </w:pPr>
      <w:r>
        <w:rPr>
          <w:rFonts w:hint="default"/>
        </w:rPr>
        <w:t xml:space="preserve">      + primary_network_interface_id         = (known after apply)</w:t>
      </w:r>
    </w:p>
    <w:p w14:paraId="0DF39F3B">
      <w:pPr>
        <w:rPr>
          <w:rFonts w:hint="default"/>
        </w:rPr>
      </w:pPr>
      <w:r>
        <w:rPr>
          <w:rFonts w:hint="default"/>
        </w:rPr>
        <w:t xml:space="preserve">      + private_dns                          = (known after apply)</w:t>
      </w:r>
    </w:p>
    <w:p w14:paraId="2D0698EC">
      <w:pPr>
        <w:rPr>
          <w:rFonts w:hint="default"/>
        </w:rPr>
      </w:pPr>
      <w:r>
        <w:rPr>
          <w:rFonts w:hint="default"/>
        </w:rPr>
        <w:t xml:space="preserve">      + private_ip                           = (known after apply)</w:t>
      </w:r>
    </w:p>
    <w:p w14:paraId="77F8D1E4">
      <w:pPr>
        <w:rPr>
          <w:rFonts w:hint="default"/>
        </w:rPr>
      </w:pPr>
      <w:r>
        <w:rPr>
          <w:rFonts w:hint="default"/>
        </w:rPr>
        <w:t xml:space="preserve">      + public_dns                           = (known after apply)</w:t>
      </w:r>
    </w:p>
    <w:p w14:paraId="5AE78D67">
      <w:pPr>
        <w:rPr>
          <w:rFonts w:hint="default"/>
        </w:rPr>
      </w:pPr>
      <w:r>
        <w:rPr>
          <w:rFonts w:hint="default"/>
        </w:rPr>
        <w:t xml:space="preserve">      + public_ip                            = (known after apply)</w:t>
      </w:r>
    </w:p>
    <w:p w14:paraId="578A55C2">
      <w:pPr>
        <w:rPr>
          <w:rFonts w:hint="default"/>
        </w:rPr>
      </w:pPr>
      <w:r>
        <w:rPr>
          <w:rFonts w:hint="default"/>
        </w:rPr>
        <w:t xml:space="preserve">      + secondary_private_ips                = (known after apply)</w:t>
      </w:r>
    </w:p>
    <w:p w14:paraId="4BA6BA7F">
      <w:pPr>
        <w:rPr>
          <w:rFonts w:hint="default"/>
        </w:rPr>
      </w:pPr>
      <w:r>
        <w:rPr>
          <w:rFonts w:hint="default"/>
        </w:rPr>
        <w:t xml:space="preserve">      + security_groups                      = (known after apply)</w:t>
      </w:r>
    </w:p>
    <w:p w14:paraId="33BBEC5F">
      <w:pPr>
        <w:rPr>
          <w:rFonts w:hint="default"/>
        </w:rPr>
      </w:pPr>
      <w:r>
        <w:rPr>
          <w:rFonts w:hint="default"/>
        </w:rPr>
        <w:t xml:space="preserve">      + source_dest_check                    = true</w:t>
      </w:r>
    </w:p>
    <w:p w14:paraId="27C66B79">
      <w:pPr>
        <w:rPr>
          <w:rFonts w:hint="default"/>
        </w:rPr>
      </w:pPr>
      <w:r>
        <w:rPr>
          <w:rFonts w:hint="default"/>
        </w:rPr>
        <w:t xml:space="preserve">      + spot_instance_request_id             = (known after apply)</w:t>
      </w:r>
    </w:p>
    <w:p w14:paraId="66E82454">
      <w:pPr>
        <w:rPr>
          <w:rFonts w:hint="default"/>
        </w:rPr>
      </w:pPr>
      <w:r>
        <w:rPr>
          <w:rFonts w:hint="default"/>
        </w:rPr>
        <w:t xml:space="preserve">      + subnet_id                            = (known after apply)</w:t>
      </w:r>
    </w:p>
    <w:p w14:paraId="5ABF8D96">
      <w:pPr>
        <w:rPr>
          <w:rFonts w:hint="default"/>
        </w:rPr>
      </w:pPr>
      <w:r>
        <w:rPr>
          <w:rFonts w:hint="default"/>
        </w:rPr>
        <w:t xml:space="preserve">      + tags_all                             = (known after apply)</w:t>
      </w:r>
    </w:p>
    <w:p w14:paraId="4808E42D">
      <w:pPr>
        <w:rPr>
          <w:rFonts w:hint="default"/>
        </w:rPr>
      </w:pPr>
      <w:r>
        <w:rPr>
          <w:rFonts w:hint="default"/>
        </w:rPr>
        <w:t xml:space="preserve">      + tenancy                              = (known after apply)</w:t>
      </w:r>
    </w:p>
    <w:p w14:paraId="16A9C20B">
      <w:pPr>
        <w:rPr>
          <w:rFonts w:hint="default"/>
        </w:rPr>
      </w:pPr>
      <w:r>
        <w:rPr>
          <w:rFonts w:hint="default"/>
        </w:rPr>
        <w:t xml:space="preserve">      + user_data                            = (known after apply)</w:t>
      </w:r>
    </w:p>
    <w:p w14:paraId="3C912C9B">
      <w:pPr>
        <w:rPr>
          <w:rFonts w:hint="default"/>
        </w:rPr>
      </w:pPr>
      <w:r>
        <w:rPr>
          <w:rFonts w:hint="default"/>
        </w:rPr>
        <w:t xml:space="preserve">      + user_data_base64                     = (known after apply)</w:t>
      </w:r>
    </w:p>
    <w:p w14:paraId="54AC5F56">
      <w:pPr>
        <w:rPr>
          <w:rFonts w:hint="default"/>
        </w:rPr>
      </w:pPr>
      <w:r>
        <w:rPr>
          <w:rFonts w:hint="default"/>
        </w:rPr>
        <w:t xml:space="preserve">      + user_data_replace_on_change          = false</w:t>
      </w:r>
    </w:p>
    <w:p w14:paraId="08C8F138">
      <w:pPr>
        <w:rPr>
          <w:rFonts w:hint="default"/>
        </w:rPr>
      </w:pPr>
      <w:r>
        <w:rPr>
          <w:rFonts w:hint="default"/>
        </w:rPr>
        <w:t xml:space="preserve">      + vpc_security_group_ids               = (known after apply)</w:t>
      </w:r>
    </w:p>
    <w:p w14:paraId="73EF064E">
      <w:pPr>
        <w:rPr>
          <w:rFonts w:hint="default"/>
        </w:rPr>
      </w:pPr>
    </w:p>
    <w:p w14:paraId="6A8C3D28">
      <w:pPr>
        <w:rPr>
          <w:rFonts w:hint="default"/>
        </w:rPr>
      </w:pPr>
      <w:r>
        <w:rPr>
          <w:rFonts w:hint="default"/>
        </w:rPr>
        <w:t xml:space="preserve">      + capacity_reservation_specification (known after apply)</w:t>
      </w:r>
    </w:p>
    <w:p w14:paraId="03558E21">
      <w:pPr>
        <w:rPr>
          <w:rFonts w:hint="default"/>
        </w:rPr>
      </w:pPr>
    </w:p>
    <w:p w14:paraId="3D5CECB3">
      <w:pPr>
        <w:rPr>
          <w:rFonts w:hint="default"/>
        </w:rPr>
      </w:pPr>
      <w:r>
        <w:rPr>
          <w:rFonts w:hint="default"/>
        </w:rPr>
        <w:t xml:space="preserve">      + cpu_options (known after apply)</w:t>
      </w:r>
    </w:p>
    <w:p w14:paraId="79B78FB7">
      <w:pPr>
        <w:rPr>
          <w:rFonts w:hint="default"/>
        </w:rPr>
      </w:pPr>
    </w:p>
    <w:p w14:paraId="137E7D79">
      <w:pPr>
        <w:rPr>
          <w:rFonts w:hint="default"/>
        </w:rPr>
      </w:pPr>
      <w:r>
        <w:rPr>
          <w:rFonts w:hint="default"/>
        </w:rPr>
        <w:t xml:space="preserve">      + ebs_block_device (known after apply)</w:t>
      </w:r>
    </w:p>
    <w:p w14:paraId="3AD7CF5F">
      <w:pPr>
        <w:rPr>
          <w:rFonts w:hint="default"/>
        </w:rPr>
      </w:pPr>
    </w:p>
    <w:p w14:paraId="755A6C5D">
      <w:pPr>
        <w:rPr>
          <w:rFonts w:hint="default"/>
        </w:rPr>
      </w:pPr>
      <w:r>
        <w:rPr>
          <w:rFonts w:hint="default"/>
        </w:rPr>
        <w:t xml:space="preserve">      + enclave_options (known after apply)</w:t>
      </w:r>
    </w:p>
    <w:p w14:paraId="254AADDB">
      <w:pPr>
        <w:rPr>
          <w:rFonts w:hint="default"/>
        </w:rPr>
      </w:pPr>
    </w:p>
    <w:p w14:paraId="24EFDB38">
      <w:pPr>
        <w:rPr>
          <w:rFonts w:hint="default"/>
        </w:rPr>
      </w:pPr>
      <w:r>
        <w:rPr>
          <w:rFonts w:hint="default"/>
        </w:rPr>
        <w:t xml:space="preserve">      + ephemeral_block_device (known after apply)</w:t>
      </w:r>
    </w:p>
    <w:p w14:paraId="6160964C">
      <w:pPr>
        <w:rPr>
          <w:rFonts w:hint="default"/>
        </w:rPr>
      </w:pPr>
    </w:p>
    <w:p w14:paraId="68D990E0">
      <w:pPr>
        <w:rPr>
          <w:rFonts w:hint="default"/>
        </w:rPr>
      </w:pPr>
      <w:r>
        <w:rPr>
          <w:rFonts w:hint="default"/>
        </w:rPr>
        <w:t xml:space="preserve">      + instance_market_options (known after apply)</w:t>
      </w:r>
    </w:p>
    <w:p w14:paraId="5EA4E95F">
      <w:pPr>
        <w:rPr>
          <w:rFonts w:hint="default"/>
        </w:rPr>
      </w:pPr>
    </w:p>
    <w:p w14:paraId="1D2EDFD5">
      <w:pPr>
        <w:rPr>
          <w:rFonts w:hint="default"/>
        </w:rPr>
      </w:pPr>
      <w:r>
        <w:rPr>
          <w:rFonts w:hint="default"/>
        </w:rPr>
        <w:t xml:space="preserve">      + maintenance_options (known after apply)</w:t>
      </w:r>
    </w:p>
    <w:p w14:paraId="5FF84154">
      <w:pPr>
        <w:rPr>
          <w:rFonts w:hint="default"/>
        </w:rPr>
      </w:pPr>
    </w:p>
    <w:p w14:paraId="035ACDA7">
      <w:pPr>
        <w:rPr>
          <w:rFonts w:hint="default"/>
        </w:rPr>
      </w:pPr>
      <w:r>
        <w:rPr>
          <w:rFonts w:hint="default"/>
        </w:rPr>
        <w:t xml:space="preserve">      + metadata_options (known after apply)</w:t>
      </w:r>
    </w:p>
    <w:p w14:paraId="472EE63B">
      <w:pPr>
        <w:rPr>
          <w:rFonts w:hint="default"/>
        </w:rPr>
      </w:pPr>
    </w:p>
    <w:p w14:paraId="44EADEA8">
      <w:pPr>
        <w:rPr>
          <w:rFonts w:hint="default"/>
        </w:rPr>
      </w:pPr>
      <w:r>
        <w:rPr>
          <w:rFonts w:hint="default"/>
        </w:rPr>
        <w:t xml:space="preserve">      + network_interface (known after apply)</w:t>
      </w:r>
    </w:p>
    <w:p w14:paraId="7D8C403C">
      <w:pPr>
        <w:rPr>
          <w:rFonts w:hint="default"/>
        </w:rPr>
      </w:pPr>
    </w:p>
    <w:p w14:paraId="7F7FE46B">
      <w:pPr>
        <w:rPr>
          <w:rFonts w:hint="default"/>
        </w:rPr>
      </w:pPr>
      <w:r>
        <w:rPr>
          <w:rFonts w:hint="default"/>
        </w:rPr>
        <w:t xml:space="preserve">      + private_dns_name_options (known after apply)</w:t>
      </w:r>
    </w:p>
    <w:p w14:paraId="2AF5B396">
      <w:pPr>
        <w:rPr>
          <w:rFonts w:hint="default"/>
        </w:rPr>
      </w:pPr>
    </w:p>
    <w:p w14:paraId="42BBCA4A">
      <w:pPr>
        <w:rPr>
          <w:rFonts w:hint="default"/>
        </w:rPr>
      </w:pPr>
      <w:r>
        <w:rPr>
          <w:rFonts w:hint="default"/>
        </w:rPr>
        <w:t xml:space="preserve">      + root_block_device (known after apply)</w:t>
      </w:r>
    </w:p>
    <w:p w14:paraId="38771853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3987D57">
      <w:pPr>
        <w:rPr>
          <w:rFonts w:hint="default"/>
        </w:rPr>
      </w:pPr>
    </w:p>
    <w:p w14:paraId="4F624C36">
      <w:pPr>
        <w:rPr>
          <w:rFonts w:hint="default"/>
        </w:rPr>
      </w:pPr>
      <w:r>
        <w:rPr>
          <w:rFonts w:hint="default"/>
        </w:rPr>
        <w:t>Plan: 1 to add, 0 to change, 0 to destroy.</w:t>
      </w:r>
    </w:p>
    <w:p w14:paraId="5EA2A829">
      <w:pPr>
        <w:rPr>
          <w:rFonts w:hint="default"/>
        </w:rPr>
      </w:pPr>
    </w:p>
    <w:p w14:paraId="142B06AF">
      <w:pPr>
        <w:rPr>
          <w:rFonts w:hint="default"/>
        </w:rPr>
      </w:pPr>
      <w:r>
        <w:rPr>
          <w:rFonts w:hint="default"/>
        </w:rPr>
        <w:t>Do you want to perform these actions?</w:t>
      </w:r>
    </w:p>
    <w:p w14:paraId="79EAD173">
      <w:pPr>
        <w:rPr>
          <w:rFonts w:hint="default"/>
        </w:rPr>
      </w:pPr>
      <w:r>
        <w:rPr>
          <w:rFonts w:hint="default"/>
        </w:rPr>
        <w:t xml:space="preserve">  Terraform will perform the actions described above.</w:t>
      </w:r>
    </w:p>
    <w:p w14:paraId="1D6D0814">
      <w:pPr>
        <w:rPr>
          <w:rFonts w:hint="default"/>
        </w:rPr>
      </w:pPr>
      <w:r>
        <w:rPr>
          <w:rFonts w:hint="default"/>
        </w:rPr>
        <w:t xml:space="preserve">  Only 'yes' will be accepted to approve.</w:t>
      </w:r>
    </w:p>
    <w:p w14:paraId="7C80C687">
      <w:pPr>
        <w:rPr>
          <w:rFonts w:hint="default"/>
        </w:rPr>
      </w:pPr>
    </w:p>
    <w:p w14:paraId="1E31FB67">
      <w:pPr>
        <w:rPr>
          <w:rFonts w:hint="default"/>
        </w:rPr>
      </w:pPr>
      <w:r>
        <w:rPr>
          <w:rFonts w:hint="default"/>
        </w:rPr>
        <w:t xml:space="preserve">  Enter a value: yes</w:t>
      </w:r>
    </w:p>
    <w:p w14:paraId="5E0F3E8E">
      <w:pPr>
        <w:rPr>
          <w:rFonts w:hint="default"/>
        </w:rPr>
      </w:pPr>
    </w:p>
    <w:p w14:paraId="310C8FD1">
      <w:pPr>
        <w:rPr>
          <w:rFonts w:hint="default"/>
        </w:rPr>
      </w:pPr>
      <w:r>
        <w:rPr>
          <w:rFonts w:hint="default"/>
        </w:rPr>
        <w:t>aws_instance.Instance2: Creating...</w:t>
      </w:r>
    </w:p>
    <w:p w14:paraId="76A4B49A">
      <w:pPr>
        <w:rPr>
          <w:rFonts w:hint="default"/>
        </w:rPr>
      </w:pPr>
      <w:r>
        <w:rPr>
          <w:rFonts w:hint="default"/>
        </w:rPr>
        <w:t>aws_instance.Instance2: Still creating... [00m10s elapsed]</w:t>
      </w:r>
    </w:p>
    <w:p w14:paraId="18950DD2">
      <w:pPr>
        <w:rPr>
          <w:rFonts w:hint="default"/>
        </w:rPr>
      </w:pPr>
      <w:r>
        <w:rPr>
          <w:rFonts w:hint="default"/>
        </w:rPr>
        <w:t>aws_instance.Instance2: Creation complete after 13s [id=i-024b24d5ba4c80199]</w:t>
      </w:r>
    </w:p>
    <w:p w14:paraId="5D788D98">
      <w:pPr>
        <w:rPr>
          <w:rFonts w:hint="default"/>
        </w:rPr>
      </w:pPr>
    </w:p>
    <w:p w14:paraId="7C37C5F7">
      <w:pPr>
        <w:rPr>
          <w:rFonts w:hint="default"/>
        </w:rPr>
      </w:pPr>
      <w:r>
        <w:rPr>
          <w:rFonts w:hint="default"/>
        </w:rPr>
        <w:t>Apply complete! Resources: 1 added, 0 changed, 0 destroyed.</w:t>
      </w:r>
    </w:p>
    <w:p w14:paraId="01CE3476">
      <w:pPr>
        <w:rPr>
          <w:rFonts w:hint="default"/>
        </w:rPr>
      </w:pPr>
      <w:r>
        <w:rPr>
          <w:rFonts w:hint="default"/>
        </w:rPr>
        <w:t>[ec2-user@ip-172-31-10-243 task1]$</w:t>
      </w:r>
    </w:p>
    <w:p w14:paraId="77EF0CEF">
      <w:pPr>
        <w:rPr>
          <w:rFonts w:hint="default"/>
        </w:rPr>
      </w:pPr>
      <w:r>
        <w:rPr>
          <w:rFonts w:hint="default"/>
        </w:rPr>
        <w:t>[ec2-user@ip-172-31-10-243 task1]$</w:t>
      </w:r>
    </w:p>
    <w:p w14:paraId="399F75B6">
      <w:pPr>
        <w:rPr>
          <w:rFonts w:hint="default"/>
        </w:rPr>
      </w:pPr>
    </w:p>
    <w:p w14:paraId="79880DEF">
      <w:pPr>
        <w:rPr>
          <w:rFonts w:hint="default"/>
        </w:rPr>
      </w:pPr>
    </w:p>
    <w:p w14:paraId="2EBAE2CD">
      <w:r>
        <w:drawing>
          <wp:inline distT="0" distB="0" distL="114300" distR="114300">
            <wp:extent cx="4581525" cy="66865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668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F24AD"/>
    <w:p w14:paraId="2188937C">
      <w:r>
        <w:drawing>
          <wp:inline distT="0" distB="0" distL="114300" distR="114300">
            <wp:extent cx="5270500" cy="27432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0F747"/>
    <w:p w14:paraId="02554CD4">
      <w:r>
        <w:drawing>
          <wp:inline distT="0" distB="0" distL="114300" distR="114300">
            <wp:extent cx="5269230" cy="1938655"/>
            <wp:effectExtent l="0" t="0" r="762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3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9D543"/>
    <w:p w14:paraId="43E0351C"/>
    <w:p w14:paraId="5742A62B"/>
    <w:p w14:paraId="132F5D7B">
      <w:r>
        <w:drawing>
          <wp:inline distT="0" distB="0" distL="114300" distR="114300">
            <wp:extent cx="5267960" cy="1621155"/>
            <wp:effectExtent l="0" t="0" r="8890" b="171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2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D944A"/>
    <w:p w14:paraId="7116AFD6">
      <w:pPr>
        <w:rPr>
          <w:rFonts w:hint="default"/>
        </w:rPr>
      </w:pPr>
      <w:r>
        <w:drawing>
          <wp:inline distT="0" distB="0" distL="114300" distR="114300">
            <wp:extent cx="5273675" cy="1253490"/>
            <wp:effectExtent l="0" t="0" r="3175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5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D428DD"/>
    <w:rsid w:val="2AD42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2025-12-17T18:22:00Z</dcterms:created>
  <dc:creator>admin</dc:creator>
  <cp:lastModifiedBy>admin</cp:lastModifiedBy>
  <dcterms:modified xsi:type="dcterms:W3CDTF">2025-12-17T18:25:51Z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8C8DB22191B946418D38EFCB9B008F6F_11</vt:lpwstr>
  </property>
</Properties>
</file>