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6752" w:rsidRDefault="00426752">
      <w:pPr>
        <w:rPr>
          <w:b/>
          <w:bCs/>
          <w:sz w:val="28"/>
          <w:szCs w:val="28"/>
        </w:rPr>
      </w:pPr>
      <w:r>
        <w:rPr>
          <w:b/>
          <w:bCs/>
          <w:sz w:val="28"/>
          <w:szCs w:val="28"/>
        </w:rPr>
        <w:t xml:space="preserve">UNVEILING MARKET INSIGHTS: ANALYING SPENDING BEHAVIOUR AND IDENTIFYING OPPORTUNITIES FOR GROWTH </w:t>
      </w:r>
    </w:p>
    <w:p w:rsidR="00166C9A" w:rsidRDefault="00940504">
      <w:pPr>
        <w:rPr>
          <w:b/>
          <w:bCs/>
          <w:sz w:val="28"/>
          <w:szCs w:val="28"/>
        </w:rPr>
      </w:pPr>
      <w:r>
        <w:rPr>
          <w:b/>
          <w:bCs/>
          <w:sz w:val="28"/>
          <w:szCs w:val="28"/>
        </w:rPr>
        <w:t xml:space="preserve">1. </w:t>
      </w:r>
      <w:r w:rsidR="00426752" w:rsidRPr="00426752">
        <w:rPr>
          <w:b/>
          <w:bCs/>
          <w:sz w:val="28"/>
          <w:szCs w:val="28"/>
        </w:rPr>
        <w:t>Introduction:</w:t>
      </w:r>
    </w:p>
    <w:p w:rsidR="004B6657" w:rsidRDefault="004B6657">
      <w:pPr>
        <w:rPr>
          <w:b/>
          <w:bCs/>
          <w:sz w:val="28"/>
          <w:szCs w:val="28"/>
        </w:rPr>
      </w:pPr>
      <w:r>
        <w:rPr>
          <w:b/>
          <w:bCs/>
          <w:sz w:val="28"/>
          <w:szCs w:val="28"/>
        </w:rPr>
        <w:t xml:space="preserve">       1.1 Overview</w:t>
      </w:r>
    </w:p>
    <w:p w:rsidR="004B6657" w:rsidRDefault="004B6657">
      <w:pPr>
        <w:rPr>
          <w:sz w:val="28"/>
          <w:szCs w:val="28"/>
        </w:rPr>
      </w:pPr>
      <w:r>
        <w:rPr>
          <w:sz w:val="28"/>
          <w:szCs w:val="28"/>
        </w:rPr>
        <w:t xml:space="preserve">             It is the process of analyzing marketing data to extract actionable insights. This includes identifying key marketing metrics, collecting reliable data, tracking the metrics over time and using the results to improve future strategies.</w:t>
      </w:r>
    </w:p>
    <w:p w:rsidR="004B6657" w:rsidRPr="004B6657" w:rsidRDefault="004B6657">
      <w:pPr>
        <w:rPr>
          <w:b/>
          <w:bCs/>
          <w:sz w:val="28"/>
          <w:szCs w:val="28"/>
        </w:rPr>
      </w:pPr>
      <w:r w:rsidRPr="004B6657">
        <w:rPr>
          <w:b/>
          <w:bCs/>
          <w:sz w:val="28"/>
          <w:szCs w:val="28"/>
        </w:rPr>
        <w:t xml:space="preserve">        1.2 Purpose</w:t>
      </w:r>
    </w:p>
    <w:p w:rsidR="00426752" w:rsidRDefault="004B6657">
      <w:pPr>
        <w:rPr>
          <w:sz w:val="28"/>
          <w:szCs w:val="28"/>
        </w:rPr>
      </w:pPr>
      <w:r>
        <w:rPr>
          <w:sz w:val="28"/>
          <w:szCs w:val="28"/>
        </w:rPr>
        <w:t xml:space="preserve">              Marketing insights benefit both parties by meeting your target audience’s needs and wants while also profiting.</w:t>
      </w:r>
      <w:r w:rsidR="00940504">
        <w:rPr>
          <w:sz w:val="28"/>
          <w:szCs w:val="28"/>
        </w:rPr>
        <w:t xml:space="preserve"> The goal is to get them working together for your marketing mix.</w:t>
      </w:r>
    </w:p>
    <w:p w:rsidR="00940504" w:rsidRDefault="00940504">
      <w:pPr>
        <w:rPr>
          <w:b/>
          <w:bCs/>
          <w:sz w:val="28"/>
          <w:szCs w:val="28"/>
        </w:rPr>
      </w:pPr>
      <w:r w:rsidRPr="00940504">
        <w:rPr>
          <w:b/>
          <w:bCs/>
          <w:sz w:val="28"/>
          <w:szCs w:val="28"/>
        </w:rPr>
        <w:t>2.</w:t>
      </w:r>
      <w:r>
        <w:rPr>
          <w:b/>
          <w:bCs/>
          <w:sz w:val="28"/>
          <w:szCs w:val="28"/>
        </w:rPr>
        <w:t xml:space="preserve"> Problem Definitions &amp; Design Thinking</w:t>
      </w:r>
    </w:p>
    <w:p w:rsidR="00940504" w:rsidRDefault="00940504">
      <w:pPr>
        <w:rPr>
          <w:b/>
          <w:bCs/>
          <w:sz w:val="28"/>
          <w:szCs w:val="28"/>
        </w:rPr>
      </w:pPr>
      <w:r>
        <w:rPr>
          <w:b/>
          <w:bCs/>
          <w:sz w:val="28"/>
          <w:szCs w:val="28"/>
        </w:rPr>
        <w:t xml:space="preserve">         2.1 Empathy Map</w:t>
      </w:r>
    </w:p>
    <w:p w:rsidR="0006294C" w:rsidRDefault="0006294C">
      <w:pPr>
        <w:rPr>
          <w:b/>
          <w:bCs/>
          <w:sz w:val="28"/>
          <w:szCs w:val="28"/>
        </w:rPr>
      </w:pPr>
      <w:r>
        <w:rPr>
          <w:b/>
          <w:bCs/>
          <w:noProof/>
          <w:sz w:val="28"/>
          <w:szCs w:val="28"/>
          <w:lang w:bidi="ta-IN"/>
        </w:rPr>
        <w:drawing>
          <wp:inline distT="0" distB="0" distL="0" distR="0">
            <wp:extent cx="5943600" cy="3357041"/>
            <wp:effectExtent l="228600" t="247650" r="209550" b="205309"/>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3357041"/>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rsidR="007A6F07" w:rsidRDefault="007A6F07">
      <w:pPr>
        <w:rPr>
          <w:b/>
          <w:bCs/>
          <w:sz w:val="28"/>
          <w:szCs w:val="28"/>
        </w:rPr>
      </w:pPr>
    </w:p>
    <w:p w:rsidR="00940504" w:rsidRDefault="00940504">
      <w:pPr>
        <w:rPr>
          <w:b/>
          <w:bCs/>
          <w:sz w:val="28"/>
          <w:szCs w:val="28"/>
        </w:rPr>
      </w:pPr>
      <w:r>
        <w:rPr>
          <w:b/>
          <w:bCs/>
          <w:sz w:val="28"/>
          <w:szCs w:val="28"/>
        </w:rPr>
        <w:t xml:space="preserve"> </w:t>
      </w:r>
      <w:r w:rsidR="00CA0C20">
        <w:rPr>
          <w:b/>
          <w:bCs/>
          <w:sz w:val="28"/>
          <w:szCs w:val="28"/>
        </w:rPr>
        <w:t xml:space="preserve">        2.2 Ideation &amp; Brainstor</w:t>
      </w:r>
      <w:r>
        <w:rPr>
          <w:b/>
          <w:bCs/>
          <w:sz w:val="28"/>
          <w:szCs w:val="28"/>
        </w:rPr>
        <w:t>ming Map</w:t>
      </w:r>
    </w:p>
    <w:p w:rsidR="007A6F07" w:rsidRDefault="005E79A8">
      <w:pPr>
        <w:rPr>
          <w:b/>
          <w:bCs/>
          <w:sz w:val="28"/>
          <w:szCs w:val="28"/>
        </w:rPr>
      </w:pPr>
      <w:r w:rsidRPr="00114AB1">
        <w:rPr>
          <w:b/>
          <w:bCs/>
          <w:noProof/>
          <w:sz w:val="28"/>
          <w:szCs w:val="28"/>
          <w:lang w:bidi="ta-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i1025" type="#_x0000_t75" style="width:468.3pt;height:261.7pt;visibility:visible">
            <v:imagedata r:id="rId7" o:title=""/>
            <v:shadow on="t" opacity=".5" offset="-6pt,-6pt"/>
          </v:shape>
        </w:pict>
      </w:r>
    </w:p>
    <w:p w:rsidR="007A6F07" w:rsidRDefault="007A6F07">
      <w:pPr>
        <w:rPr>
          <w:b/>
          <w:bCs/>
          <w:sz w:val="28"/>
          <w:szCs w:val="28"/>
        </w:rPr>
      </w:pPr>
    </w:p>
    <w:p w:rsidR="00847197" w:rsidRDefault="00940504" w:rsidP="00847197">
      <w:pPr>
        <w:rPr>
          <w:sz w:val="28"/>
          <w:szCs w:val="28"/>
        </w:rPr>
      </w:pPr>
      <w:r>
        <w:rPr>
          <w:b/>
          <w:bCs/>
          <w:sz w:val="28"/>
          <w:szCs w:val="28"/>
        </w:rPr>
        <w:t>3. Result</w:t>
      </w:r>
      <w:r w:rsidR="00847197" w:rsidRPr="00940504">
        <w:rPr>
          <w:sz w:val="28"/>
          <w:szCs w:val="28"/>
        </w:rPr>
        <w:t xml:space="preserve"> </w:t>
      </w:r>
    </w:p>
    <w:p w:rsidR="0079672B" w:rsidRDefault="0079672B" w:rsidP="00847197">
      <w:pPr>
        <w:rPr>
          <w:sz w:val="28"/>
          <w:szCs w:val="28"/>
        </w:rPr>
      </w:pPr>
      <w:r>
        <w:rPr>
          <w:noProof/>
          <w:sz w:val="28"/>
          <w:szCs w:val="28"/>
          <w:lang w:bidi="ta-IN"/>
        </w:rPr>
        <w:lastRenderedPageBreak/>
        <w:drawing>
          <wp:inline distT="0" distB="0" distL="0" distR="0">
            <wp:extent cx="5943600" cy="3485469"/>
            <wp:effectExtent l="171450" t="133350" r="361950" b="305481"/>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43600" cy="3485469"/>
                    </a:xfrm>
                    <a:prstGeom prst="rect">
                      <a:avLst/>
                    </a:prstGeom>
                    <a:ln>
                      <a:noFill/>
                    </a:ln>
                    <a:effectLst>
                      <a:outerShdw blurRad="292100" dist="139700" dir="2700000" algn="tl" rotWithShape="0">
                        <a:srgbClr val="333333">
                          <a:alpha val="65000"/>
                        </a:srgbClr>
                      </a:outerShdw>
                    </a:effectLst>
                  </pic:spPr>
                </pic:pic>
              </a:graphicData>
            </a:graphic>
          </wp:inline>
        </w:drawing>
      </w:r>
    </w:p>
    <w:p w:rsidR="00940504" w:rsidRDefault="00940504">
      <w:pPr>
        <w:rPr>
          <w:b/>
          <w:bCs/>
          <w:sz w:val="28"/>
          <w:szCs w:val="28"/>
        </w:rPr>
      </w:pPr>
    </w:p>
    <w:p w:rsidR="00847197" w:rsidRDefault="0079672B">
      <w:pPr>
        <w:rPr>
          <w:b/>
          <w:bCs/>
          <w:sz w:val="28"/>
          <w:szCs w:val="28"/>
        </w:rPr>
      </w:pPr>
      <w:r>
        <w:rPr>
          <w:b/>
          <w:bCs/>
          <w:noProof/>
          <w:sz w:val="28"/>
          <w:szCs w:val="28"/>
          <w:lang w:bidi="ta-IN"/>
        </w:rPr>
        <w:drawing>
          <wp:inline distT="0" distB="0" distL="0" distR="0">
            <wp:extent cx="5943600" cy="3633651"/>
            <wp:effectExtent l="1905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43600" cy="3633651"/>
                    </a:xfrm>
                    <a:prstGeom prst="rect">
                      <a:avLst/>
                    </a:prstGeom>
                    <a:ln>
                      <a:noFill/>
                    </a:ln>
                    <a:effectLst>
                      <a:softEdge rad="112500"/>
                    </a:effectLst>
                  </pic:spPr>
                </pic:pic>
              </a:graphicData>
            </a:graphic>
          </wp:inline>
        </w:drawing>
      </w:r>
    </w:p>
    <w:p w:rsidR="00847197" w:rsidRDefault="00847197">
      <w:pPr>
        <w:rPr>
          <w:b/>
          <w:bCs/>
          <w:sz w:val="28"/>
          <w:szCs w:val="28"/>
        </w:rPr>
      </w:pPr>
    </w:p>
    <w:p w:rsidR="00C57AA2" w:rsidRDefault="00C57AA2">
      <w:pPr>
        <w:rPr>
          <w:b/>
          <w:bCs/>
          <w:noProof/>
          <w:sz w:val="28"/>
          <w:szCs w:val="28"/>
          <w:lang w:bidi="ta-IN"/>
        </w:rPr>
      </w:pPr>
    </w:p>
    <w:p w:rsidR="00D00E75" w:rsidRDefault="0079672B">
      <w:pPr>
        <w:rPr>
          <w:b/>
          <w:bCs/>
          <w:noProof/>
          <w:sz w:val="28"/>
          <w:szCs w:val="28"/>
          <w:lang w:bidi="ta-IN"/>
        </w:rPr>
      </w:pPr>
      <w:r w:rsidRPr="00114AB1">
        <w:rPr>
          <w:b/>
          <w:bCs/>
          <w:noProof/>
          <w:sz w:val="28"/>
          <w:szCs w:val="28"/>
          <w:lang w:bidi="ta-IN"/>
        </w:rPr>
        <w:pict>
          <v:shape id="Picture 1" o:spid="_x0000_i1026" type="#_x0000_t75" style="width:468.3pt;height:260.45pt;visibility:visible">
            <v:imagedata r:id="rId10" o:title=""/>
          </v:shape>
        </w:pict>
      </w:r>
    </w:p>
    <w:p w:rsidR="0049186A" w:rsidRDefault="0049186A">
      <w:pPr>
        <w:rPr>
          <w:b/>
          <w:bCs/>
          <w:sz w:val="28"/>
          <w:szCs w:val="28"/>
        </w:rPr>
      </w:pPr>
    </w:p>
    <w:p w:rsidR="00C57AA2" w:rsidRDefault="0079672B">
      <w:pPr>
        <w:rPr>
          <w:b/>
          <w:bCs/>
          <w:sz w:val="28"/>
          <w:szCs w:val="28"/>
        </w:rPr>
      </w:pPr>
      <w:r w:rsidRPr="00114AB1">
        <w:rPr>
          <w:b/>
          <w:bCs/>
          <w:noProof/>
          <w:sz w:val="28"/>
          <w:szCs w:val="28"/>
          <w:lang w:bidi="ta-IN"/>
        </w:rPr>
        <w:pict>
          <v:shape id="Picture 4" o:spid="_x0000_i1027" type="#_x0000_t75" style="width:467.7pt;height:261.1pt;visibility:visible">
            <v:imagedata r:id="rId11" o:title=""/>
          </v:shape>
        </w:pict>
      </w:r>
    </w:p>
    <w:p w:rsidR="008360CA" w:rsidRDefault="008360CA">
      <w:pPr>
        <w:rPr>
          <w:b/>
          <w:bCs/>
          <w:sz w:val="28"/>
          <w:szCs w:val="28"/>
        </w:rPr>
      </w:pPr>
      <w:r w:rsidRPr="008360CA">
        <w:rPr>
          <w:b/>
          <w:bCs/>
          <w:sz w:val="28"/>
          <w:szCs w:val="28"/>
        </w:rPr>
        <w:lastRenderedPageBreak/>
        <w:t>4.</w:t>
      </w:r>
      <w:r>
        <w:rPr>
          <w:b/>
          <w:bCs/>
          <w:sz w:val="28"/>
          <w:szCs w:val="28"/>
        </w:rPr>
        <w:t xml:space="preserve"> Advantages:</w:t>
      </w:r>
    </w:p>
    <w:p w:rsidR="00C57AA2" w:rsidRDefault="008360CA">
      <w:pPr>
        <w:rPr>
          <w:sz w:val="28"/>
          <w:szCs w:val="28"/>
        </w:rPr>
      </w:pPr>
      <w:r>
        <w:rPr>
          <w:sz w:val="28"/>
          <w:szCs w:val="28"/>
        </w:rPr>
        <w:t xml:space="preserve">            The biggest advantage of marketing analytics that helps business is that it allows us to take more scientific approach to the market.</w:t>
      </w:r>
    </w:p>
    <w:p w:rsidR="008360CA" w:rsidRDefault="008360CA">
      <w:pPr>
        <w:rPr>
          <w:b/>
          <w:bCs/>
          <w:sz w:val="28"/>
          <w:szCs w:val="28"/>
        </w:rPr>
      </w:pPr>
      <w:r w:rsidRPr="008360CA">
        <w:rPr>
          <w:b/>
          <w:bCs/>
          <w:sz w:val="28"/>
          <w:szCs w:val="28"/>
        </w:rPr>
        <w:t xml:space="preserve">     D</w:t>
      </w:r>
      <w:r>
        <w:rPr>
          <w:b/>
          <w:bCs/>
          <w:sz w:val="28"/>
          <w:szCs w:val="28"/>
        </w:rPr>
        <w:t>isadvantages:</w:t>
      </w:r>
    </w:p>
    <w:p w:rsidR="00C57AA2" w:rsidRDefault="008360CA" w:rsidP="00C57AA2">
      <w:pPr>
        <w:rPr>
          <w:sz w:val="28"/>
          <w:szCs w:val="28"/>
        </w:rPr>
      </w:pPr>
      <w:r w:rsidRPr="008360CA">
        <w:rPr>
          <w:sz w:val="28"/>
          <w:szCs w:val="28"/>
        </w:rPr>
        <w:t xml:space="preserve">             O</w:t>
      </w:r>
      <w:r>
        <w:rPr>
          <w:sz w:val="28"/>
          <w:szCs w:val="28"/>
        </w:rPr>
        <w:t>ne of the most common issues in marketing analytics is a surplus of incoming data.</w:t>
      </w:r>
      <w:r w:rsidR="00C57AA2" w:rsidRPr="00C57AA2">
        <w:rPr>
          <w:sz w:val="28"/>
          <w:szCs w:val="28"/>
        </w:rPr>
        <w:t xml:space="preserve"> </w:t>
      </w:r>
      <w:r w:rsidR="00C57AA2">
        <w:rPr>
          <w:sz w:val="28"/>
          <w:szCs w:val="28"/>
        </w:rPr>
        <w:t>This forces you to spend a lot of time and effort to identify which information is most relevant.</w:t>
      </w:r>
    </w:p>
    <w:p w:rsidR="007742B1" w:rsidRDefault="007742B1" w:rsidP="007742B1">
      <w:pPr>
        <w:rPr>
          <w:b/>
          <w:bCs/>
          <w:sz w:val="28"/>
          <w:szCs w:val="28"/>
        </w:rPr>
      </w:pPr>
      <w:r w:rsidRPr="007742B1">
        <w:rPr>
          <w:b/>
          <w:bCs/>
          <w:sz w:val="28"/>
          <w:szCs w:val="28"/>
        </w:rPr>
        <w:t>5</w:t>
      </w:r>
      <w:r>
        <w:rPr>
          <w:b/>
          <w:bCs/>
          <w:sz w:val="28"/>
          <w:szCs w:val="28"/>
        </w:rPr>
        <w:t>. Applications</w:t>
      </w:r>
    </w:p>
    <w:p w:rsidR="007742B1" w:rsidRDefault="007742B1" w:rsidP="007742B1">
      <w:pPr>
        <w:rPr>
          <w:sz w:val="28"/>
          <w:szCs w:val="28"/>
        </w:rPr>
      </w:pPr>
      <w:r>
        <w:rPr>
          <w:sz w:val="28"/>
          <w:szCs w:val="28"/>
        </w:rPr>
        <w:t xml:space="preserve">              Marketing analytics enables businesses to analyze key metrics across social channels and compare their brand awareness with competitors. By examining search volumes, web traffic, and social media sentiment, marketers can develop strategies to improve brand awareness and gain a competitive edge.</w:t>
      </w:r>
    </w:p>
    <w:p w:rsidR="007742B1" w:rsidRDefault="00402E3E" w:rsidP="007742B1">
      <w:pPr>
        <w:rPr>
          <w:b/>
          <w:bCs/>
          <w:sz w:val="28"/>
          <w:szCs w:val="28"/>
        </w:rPr>
      </w:pPr>
      <w:r w:rsidRPr="00402E3E">
        <w:rPr>
          <w:b/>
          <w:bCs/>
          <w:sz w:val="28"/>
          <w:szCs w:val="28"/>
        </w:rPr>
        <w:t>6</w:t>
      </w:r>
      <w:r>
        <w:rPr>
          <w:b/>
          <w:bCs/>
          <w:sz w:val="28"/>
          <w:szCs w:val="28"/>
        </w:rPr>
        <w:t>. Conclusion</w:t>
      </w:r>
    </w:p>
    <w:p w:rsidR="00D859BB" w:rsidRDefault="00D859BB" w:rsidP="00D859BB">
      <w:pPr>
        <w:rPr>
          <w:sz w:val="28"/>
          <w:szCs w:val="28"/>
        </w:rPr>
      </w:pPr>
      <w:r w:rsidRPr="00940504">
        <w:rPr>
          <w:sz w:val="28"/>
          <w:szCs w:val="28"/>
        </w:rPr>
        <w:t xml:space="preserve">           </w:t>
      </w:r>
      <w:r>
        <w:rPr>
          <w:sz w:val="28"/>
          <w:szCs w:val="28"/>
        </w:rPr>
        <w:t xml:space="preserve">  </w:t>
      </w:r>
      <w:r w:rsidRPr="00940504">
        <w:rPr>
          <w:sz w:val="28"/>
          <w:szCs w:val="28"/>
        </w:rPr>
        <w:t xml:space="preserve"> W</w:t>
      </w:r>
      <w:r>
        <w:rPr>
          <w:sz w:val="28"/>
          <w:szCs w:val="28"/>
        </w:rPr>
        <w:t>e can identify the target groups and their various industries and you can determine customer requirements and customer behavior. For example, develop suitable marketing strategies for your business.</w:t>
      </w:r>
    </w:p>
    <w:p w:rsidR="00847197" w:rsidRDefault="00847197" w:rsidP="00847197">
      <w:pPr>
        <w:rPr>
          <w:b/>
          <w:bCs/>
          <w:sz w:val="28"/>
          <w:szCs w:val="28"/>
        </w:rPr>
      </w:pPr>
      <w:r w:rsidRPr="00402E3E">
        <w:rPr>
          <w:sz w:val="28"/>
          <w:szCs w:val="28"/>
        </w:rPr>
        <w:t xml:space="preserve">  </w:t>
      </w:r>
      <w:r>
        <w:rPr>
          <w:b/>
          <w:bCs/>
          <w:sz w:val="28"/>
          <w:szCs w:val="28"/>
        </w:rPr>
        <w:t>7. Future scope</w:t>
      </w:r>
    </w:p>
    <w:p w:rsidR="00402E3E" w:rsidRPr="00402E3E" w:rsidRDefault="00402E3E" w:rsidP="007742B1">
      <w:pPr>
        <w:rPr>
          <w:sz w:val="28"/>
          <w:szCs w:val="28"/>
        </w:rPr>
      </w:pPr>
      <w:r w:rsidRPr="00402E3E">
        <w:rPr>
          <w:sz w:val="28"/>
          <w:szCs w:val="28"/>
        </w:rPr>
        <w:t xml:space="preserve">             I</w:t>
      </w:r>
      <w:r>
        <w:rPr>
          <w:sz w:val="28"/>
          <w:szCs w:val="28"/>
        </w:rPr>
        <w:t>t is expected to continue to the increasing amount of data being generated, the growing importance of data-driven decision-making in business, and the continued development of big data and AI technologies.</w:t>
      </w:r>
    </w:p>
    <w:p w:rsidR="00940504" w:rsidRPr="004B6657" w:rsidRDefault="00940504">
      <w:pPr>
        <w:rPr>
          <w:sz w:val="28"/>
          <w:szCs w:val="28"/>
        </w:rPr>
      </w:pPr>
    </w:p>
    <w:p w:rsidR="00426752" w:rsidRPr="00426752" w:rsidRDefault="00426752">
      <w:pPr>
        <w:rPr>
          <w:b/>
          <w:bCs/>
          <w:sz w:val="28"/>
          <w:szCs w:val="28"/>
        </w:rPr>
      </w:pPr>
    </w:p>
    <w:sectPr w:rsidR="00426752" w:rsidRPr="00426752" w:rsidSect="0021415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2199" w:rsidRDefault="00CE2199" w:rsidP="007742B1">
      <w:pPr>
        <w:spacing w:after="0" w:line="240" w:lineRule="auto"/>
      </w:pPr>
      <w:r>
        <w:separator/>
      </w:r>
    </w:p>
  </w:endnote>
  <w:endnote w:type="continuationSeparator" w:id="1">
    <w:p w:rsidR="00CE2199" w:rsidRDefault="00CE2199" w:rsidP="007742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2199" w:rsidRDefault="00CE2199" w:rsidP="007742B1">
      <w:pPr>
        <w:spacing w:after="0" w:line="240" w:lineRule="auto"/>
      </w:pPr>
      <w:r>
        <w:separator/>
      </w:r>
    </w:p>
  </w:footnote>
  <w:footnote w:type="continuationSeparator" w:id="1">
    <w:p w:rsidR="00CE2199" w:rsidRDefault="00CE2199" w:rsidP="007742B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TrackMoves/>
  <w:defaultTabStop w:val="720"/>
  <w:characterSpacingControl w:val="doNotCompress"/>
  <w:footnotePr>
    <w:footnote w:id="0"/>
    <w:footnote w:id="1"/>
  </w:footnotePr>
  <w:endnotePr>
    <w:endnote w:id="0"/>
    <w:endnote w:id="1"/>
  </w:endnotePr>
  <w:compat/>
  <w:rsids>
    <w:rsidRoot w:val="00426752"/>
    <w:rsid w:val="0006294C"/>
    <w:rsid w:val="000A51E6"/>
    <w:rsid w:val="000D13EA"/>
    <w:rsid w:val="000D6046"/>
    <w:rsid w:val="00114AB1"/>
    <w:rsid w:val="00166C9A"/>
    <w:rsid w:val="0017666C"/>
    <w:rsid w:val="00214157"/>
    <w:rsid w:val="002D3BF1"/>
    <w:rsid w:val="00402E3E"/>
    <w:rsid w:val="0042448C"/>
    <w:rsid w:val="00426752"/>
    <w:rsid w:val="0049186A"/>
    <w:rsid w:val="004B6657"/>
    <w:rsid w:val="00510C93"/>
    <w:rsid w:val="00542BEA"/>
    <w:rsid w:val="005B5A2A"/>
    <w:rsid w:val="005C0818"/>
    <w:rsid w:val="005C697A"/>
    <w:rsid w:val="005E79A8"/>
    <w:rsid w:val="006F6A46"/>
    <w:rsid w:val="00726CF4"/>
    <w:rsid w:val="007528EF"/>
    <w:rsid w:val="007742B1"/>
    <w:rsid w:val="0079672B"/>
    <w:rsid w:val="007A2AEA"/>
    <w:rsid w:val="007A6F07"/>
    <w:rsid w:val="008360CA"/>
    <w:rsid w:val="00847197"/>
    <w:rsid w:val="00940504"/>
    <w:rsid w:val="00A237DB"/>
    <w:rsid w:val="00A83549"/>
    <w:rsid w:val="00AF65A7"/>
    <w:rsid w:val="00C57AA2"/>
    <w:rsid w:val="00CA0C20"/>
    <w:rsid w:val="00CE2199"/>
    <w:rsid w:val="00D00E75"/>
    <w:rsid w:val="00D859BB"/>
    <w:rsid w:val="00DD5C5A"/>
    <w:rsid w:val="00DE6F5F"/>
    <w:rsid w:val="00E40235"/>
    <w:rsid w:val="00F72F65"/>
    <w:rsid w:val="00FF214D"/>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Latha"/>
        <w:lang w:val="en-US" w:eastAsia="en-US" w:bidi="ta-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157"/>
    <w:pPr>
      <w:spacing w:after="200" w:line="276"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742B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742B1"/>
  </w:style>
  <w:style w:type="paragraph" w:styleId="Footer">
    <w:name w:val="footer"/>
    <w:basedOn w:val="Normal"/>
    <w:link w:val="FooterChar"/>
    <w:uiPriority w:val="99"/>
    <w:semiHidden/>
    <w:unhideWhenUsed/>
    <w:rsid w:val="007742B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742B1"/>
  </w:style>
  <w:style w:type="paragraph" w:styleId="BalloonText">
    <w:name w:val="Balloon Text"/>
    <w:basedOn w:val="Normal"/>
    <w:link w:val="BalloonTextChar"/>
    <w:uiPriority w:val="99"/>
    <w:semiHidden/>
    <w:unhideWhenUsed/>
    <w:rsid w:val="008471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19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God</dc:creator>
  <cp:lastModifiedBy>God</cp:lastModifiedBy>
  <cp:revision>7</cp:revision>
  <dcterms:created xsi:type="dcterms:W3CDTF">2023-10-07T09:04:00Z</dcterms:created>
  <dcterms:modified xsi:type="dcterms:W3CDTF">2023-10-08T14:42:00Z</dcterms:modified>
</cp:coreProperties>
</file>