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E0" w:rsidRDefault="00622728">
      <w:r>
        <w:t>Create Stock</w:t>
      </w:r>
    </w:p>
    <w:p w:rsidR="00622728" w:rsidRDefault="00622728">
      <w:r>
        <w:rPr>
          <w:noProof/>
        </w:rPr>
        <w:drawing>
          <wp:inline distT="0" distB="0" distL="0" distR="0" wp14:anchorId="074E1E92" wp14:editId="08110403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28" w:rsidRDefault="00622728"/>
    <w:p w:rsidR="00622728" w:rsidRDefault="00622728">
      <w:r>
        <w:t>Get all stocks</w:t>
      </w:r>
    </w:p>
    <w:p w:rsidR="00622728" w:rsidRDefault="00622728">
      <w:r>
        <w:rPr>
          <w:noProof/>
        </w:rPr>
        <w:drawing>
          <wp:inline distT="0" distB="0" distL="0" distR="0" wp14:anchorId="0B25266D" wp14:editId="2FB835FF">
            <wp:extent cx="594360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28" w:rsidRDefault="00622728">
      <w:r>
        <w:lastRenderedPageBreak/>
        <w:t>Update stock</w:t>
      </w:r>
    </w:p>
    <w:p w:rsidR="00622728" w:rsidRDefault="00622728">
      <w:r>
        <w:rPr>
          <w:noProof/>
        </w:rPr>
        <w:drawing>
          <wp:inline distT="0" distB="0" distL="0" distR="0" wp14:anchorId="0A6A0834" wp14:editId="1CDBFBA4">
            <wp:extent cx="5943600" cy="2966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28" w:rsidRDefault="00622728"/>
    <w:p w:rsidR="00622728" w:rsidRDefault="00622728">
      <w:r>
        <w:t>Get the stock by id</w:t>
      </w:r>
    </w:p>
    <w:p w:rsidR="00622728" w:rsidRDefault="00622728">
      <w:r>
        <w:rPr>
          <w:noProof/>
        </w:rPr>
        <w:drawing>
          <wp:inline distT="0" distB="0" distL="0" distR="0" wp14:anchorId="391C420A" wp14:editId="1C6CDA66">
            <wp:extent cx="5943600" cy="339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28"/>
    <w:rsid w:val="0016046C"/>
    <w:rsid w:val="0045014C"/>
    <w:rsid w:val="0062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F62A-E5E7-4795-8155-349868A4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2021-08-07T07:46:00Z</dcterms:created>
  <dcterms:modified xsi:type="dcterms:W3CDTF">2021-08-07T09:39:00Z</dcterms:modified>
</cp:coreProperties>
</file>