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E10B" w14:textId="7D404DB0" w:rsidR="004A6447" w:rsidRDefault="004A6447" w:rsidP="004A6447">
      <w:pPr>
        <w:pStyle w:val="Heading1"/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       </w:t>
      </w:r>
      <w:proofErr w:type="gramStart"/>
      <w:r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Frequent  Pattern</w:t>
      </w:r>
      <w:proofErr w:type="gramEnd"/>
      <w:r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Mining Using FP-Growth</w:t>
      </w:r>
    </w:p>
    <w:p w14:paraId="146B71FD" w14:textId="77777777" w:rsidR="004A6447" w:rsidRDefault="004A6447" w:rsidP="004A6447">
      <w:pPr>
        <w:rPr>
          <w:lang w:val="en-US"/>
        </w:rPr>
      </w:pPr>
    </w:p>
    <w:p w14:paraId="0202F17B" w14:textId="510EB81B" w:rsidR="004A6447" w:rsidRDefault="004A6447" w:rsidP="004A6447">
      <w:pPr>
        <w:pStyle w:val="Title"/>
        <w:rPr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Introduction</w:t>
      </w:r>
    </w:p>
    <w:p w14:paraId="3F791AC6" w14:textId="27E7A499" w:rsidR="004A6447" w:rsidRPr="004A6447" w:rsidRDefault="005574C6" w:rsidP="004A6447">
      <w:pPr>
        <w:rPr>
          <w:lang w:val="en-US"/>
        </w:rPr>
      </w:pPr>
      <w:r w:rsidRPr="005574C6">
        <w:rPr>
          <w:lang w:val="en-US"/>
        </w:rPr>
        <w:t>Frequent Pattern Mining is a data mining technique used to discover frequently occurring items or patterns in a large transaction database. It is commonly used in market basket analysis to identify products that are often purchased together.</w:t>
      </w:r>
    </w:p>
    <w:p w14:paraId="77B1BCE9" w14:textId="77777777" w:rsidR="005574C6" w:rsidRDefault="005574C6" w:rsidP="004A6447">
      <w:pPr>
        <w:pStyle w:val="Title"/>
        <w:rPr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E213E70" w14:textId="7CA24158" w:rsidR="004A6447" w:rsidRDefault="004A6447" w:rsidP="004A6447">
      <w:pPr>
        <w:pStyle w:val="Title"/>
        <w:rPr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pacing w:val="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Objectives</w:t>
      </w:r>
    </w:p>
    <w:p w14:paraId="487BFD30" w14:textId="77777777" w:rsidR="004A6447" w:rsidRPr="004A6447" w:rsidRDefault="004A6447" w:rsidP="004A6447">
      <w:pPr>
        <w:rPr>
          <w:lang w:val="en-US"/>
        </w:rPr>
      </w:pPr>
    </w:p>
    <w:p w14:paraId="1BF87DD2" w14:textId="3988292A" w:rsidR="004A6447" w:rsidRPr="005574C6" w:rsidRDefault="004A6447" w:rsidP="005574C6">
      <w:pPr>
        <w:rPr>
          <w:lang w:val="en-US"/>
        </w:rPr>
      </w:pPr>
      <w:r w:rsidRPr="004A6447">
        <w:rPr>
          <w:lang w:val="en-US"/>
        </w:rPr>
        <w:t>To develop a frequent pattern mining engine from scratch using the FP-Growth algorithm. The system identifies frequently occurring item combinations from transactional data and generates high-confidence association rules.</w:t>
      </w:r>
    </w:p>
    <w:p w14:paraId="0DD39CFE" w14:textId="77777777" w:rsidR="005574C6" w:rsidRPr="005574C6" w:rsidRDefault="005574C6" w:rsidP="005574C6">
      <w:pPr>
        <w:rPr>
          <w:lang w:val="en-US"/>
        </w:rPr>
      </w:pPr>
      <w:r w:rsidRPr="005574C6">
        <w:rPr>
          <w:lang w:val="en-US"/>
        </w:rPr>
        <w:t>The main objectives are:</w:t>
      </w:r>
    </w:p>
    <w:p w14:paraId="0A3A74B3" w14:textId="335A95B7" w:rsidR="005574C6" w:rsidRPr="005574C6" w:rsidRDefault="005574C6" w:rsidP="005574C6">
      <w:pPr>
        <w:pStyle w:val="ListParagraph"/>
        <w:numPr>
          <w:ilvl w:val="0"/>
          <w:numId w:val="3"/>
        </w:numPr>
        <w:rPr>
          <w:lang w:val="en-US"/>
        </w:rPr>
      </w:pPr>
      <w:r w:rsidRPr="005574C6">
        <w:rPr>
          <w:lang w:val="en-US"/>
        </w:rPr>
        <w:t>To find frequent itemset</w:t>
      </w:r>
      <w:r w:rsidRPr="005574C6">
        <w:rPr>
          <w:lang w:val="en-US"/>
        </w:rPr>
        <w:t xml:space="preserve"> </w:t>
      </w:r>
      <w:r w:rsidRPr="005574C6">
        <w:rPr>
          <w:lang w:val="en-US"/>
        </w:rPr>
        <w:t>from transaction data.</w:t>
      </w:r>
    </w:p>
    <w:p w14:paraId="7F9BA1E2" w14:textId="77777777" w:rsidR="005574C6" w:rsidRPr="005574C6" w:rsidRDefault="005574C6" w:rsidP="005574C6">
      <w:pPr>
        <w:pStyle w:val="ListParagraph"/>
        <w:numPr>
          <w:ilvl w:val="0"/>
          <w:numId w:val="3"/>
        </w:numPr>
        <w:rPr>
          <w:lang w:val="en-US"/>
        </w:rPr>
      </w:pPr>
      <w:r w:rsidRPr="005574C6">
        <w:rPr>
          <w:lang w:val="en-US"/>
        </w:rPr>
        <w:t>To construct an FP-Tree efficiently.</w:t>
      </w:r>
    </w:p>
    <w:p w14:paraId="109E5769" w14:textId="77777777" w:rsidR="005574C6" w:rsidRPr="005574C6" w:rsidRDefault="005574C6" w:rsidP="005574C6">
      <w:pPr>
        <w:pStyle w:val="ListParagraph"/>
        <w:numPr>
          <w:ilvl w:val="0"/>
          <w:numId w:val="3"/>
        </w:numPr>
        <w:rPr>
          <w:lang w:val="en-US"/>
        </w:rPr>
      </w:pPr>
      <w:r w:rsidRPr="005574C6">
        <w:rPr>
          <w:lang w:val="en-US"/>
        </w:rPr>
        <w:t>To use node-link pointers for fast pattern traversal.</w:t>
      </w:r>
    </w:p>
    <w:p w14:paraId="258C17CF" w14:textId="77777777" w:rsidR="005574C6" w:rsidRPr="005574C6" w:rsidRDefault="005574C6" w:rsidP="005574C6">
      <w:pPr>
        <w:pStyle w:val="ListParagraph"/>
        <w:numPr>
          <w:ilvl w:val="0"/>
          <w:numId w:val="3"/>
        </w:numPr>
        <w:rPr>
          <w:lang w:val="en-US"/>
        </w:rPr>
      </w:pPr>
      <w:r w:rsidRPr="005574C6">
        <w:rPr>
          <w:lang w:val="en-US"/>
        </w:rPr>
        <w:t>To recursively construct conditional FP-Trees.</w:t>
      </w:r>
    </w:p>
    <w:p w14:paraId="0A2D2135" w14:textId="552E8DD0" w:rsidR="004A6447" w:rsidRPr="005574C6" w:rsidRDefault="005574C6" w:rsidP="005574C6">
      <w:pPr>
        <w:pStyle w:val="ListParagraph"/>
        <w:numPr>
          <w:ilvl w:val="0"/>
          <w:numId w:val="3"/>
        </w:numPr>
        <w:rPr>
          <w:lang w:val="en-US"/>
        </w:rPr>
      </w:pPr>
      <w:r w:rsidRPr="005574C6">
        <w:rPr>
          <w:lang w:val="en-US"/>
        </w:rPr>
        <w:t>To generate high-confidence association rules</w:t>
      </w:r>
      <w:r w:rsidRPr="005574C6">
        <w:rPr>
          <w:lang w:val="en-US"/>
        </w:rPr>
        <w:t>.</w:t>
      </w:r>
    </w:p>
    <w:p w14:paraId="51671482" w14:textId="77777777" w:rsidR="005574C6" w:rsidRDefault="005574C6" w:rsidP="005574C6">
      <w:pPr>
        <w:rPr>
          <w:lang w:val="en-US"/>
        </w:rPr>
      </w:pPr>
    </w:p>
    <w:p w14:paraId="20A85BB5" w14:textId="3DD30846" w:rsidR="005574C6" w:rsidRDefault="005574C6" w:rsidP="005574C6">
      <w:pPr>
        <w:pStyle w:val="Heading1"/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FP-Growth Algorithm</w:t>
      </w:r>
    </w:p>
    <w:p w14:paraId="67D10527" w14:textId="77777777" w:rsidR="005574C6" w:rsidRDefault="005574C6" w:rsidP="005574C6">
      <w:pPr>
        <w:rPr>
          <w:lang w:val="en-US"/>
        </w:rPr>
      </w:pPr>
    </w:p>
    <w:p w14:paraId="52C1D7C5" w14:textId="5EE8CC49" w:rsidR="005574C6" w:rsidRDefault="005574C6" w:rsidP="00941F93">
      <w:pPr>
        <w:rPr>
          <w:lang w:val="en-US"/>
        </w:rPr>
      </w:pPr>
      <w:r>
        <w:rPr>
          <w:lang w:val="en-US"/>
        </w:rPr>
        <w:t>FP-</w:t>
      </w:r>
      <w:r w:rsidRPr="005574C6">
        <w:rPr>
          <w:lang w:val="en-US"/>
        </w:rPr>
        <w:t xml:space="preserve">Growth (Frequent Pattern Growth) is an efficient algorithm for frequent pattern mining. Unlike </w:t>
      </w:r>
      <w:proofErr w:type="spellStart"/>
      <w:r w:rsidRPr="005574C6">
        <w:rPr>
          <w:lang w:val="en-US"/>
        </w:rPr>
        <w:t>Apriori</w:t>
      </w:r>
      <w:proofErr w:type="spellEnd"/>
      <w:r w:rsidRPr="005574C6">
        <w:rPr>
          <w:lang w:val="en-US"/>
        </w:rPr>
        <w:t xml:space="preserve">, it does not repeatedly generate candidate </w:t>
      </w:r>
      <w:proofErr w:type="gramStart"/>
      <w:r w:rsidRPr="005574C6">
        <w:rPr>
          <w:lang w:val="en-US"/>
        </w:rPr>
        <w:t>itemset</w:t>
      </w:r>
      <w:r>
        <w:rPr>
          <w:lang w:val="en-US"/>
        </w:rPr>
        <w:t xml:space="preserve"> </w:t>
      </w:r>
      <w:r w:rsidRPr="005574C6">
        <w:rPr>
          <w:lang w:val="en-US"/>
        </w:rPr>
        <w:t>.</w:t>
      </w:r>
      <w:proofErr w:type="gramEnd"/>
      <w:r w:rsidRPr="005574C6">
        <w:rPr>
          <w:lang w:val="en-US"/>
        </w:rPr>
        <w:t xml:space="preserve"> Instead, it compresses the transaction database into an FP-Tree.</w:t>
      </w:r>
    </w:p>
    <w:p w14:paraId="123EC7AD" w14:textId="77777777" w:rsidR="00941F93" w:rsidRDefault="00941F93" w:rsidP="00941F93">
      <w:pPr>
        <w:rPr>
          <w:lang w:val="en-US"/>
        </w:rPr>
      </w:pPr>
    </w:p>
    <w:p w14:paraId="369CAF29" w14:textId="33F88872" w:rsidR="00FB2FDF" w:rsidRDefault="00941F93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FP Free</w:t>
      </w:r>
    </w:p>
    <w:p w14:paraId="1FBC6FE0" w14:textId="033BCC66" w:rsidR="00941F93" w:rsidRPr="00941F93" w:rsidRDefault="00941F93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41F93">
        <w:rPr>
          <w:lang w:val="en-US"/>
        </w:rPr>
        <w:t>An FP-Tree is a compact tree structure that represents transaction data.</w:t>
      </w:r>
    </w:p>
    <w:p w14:paraId="1B1C9A53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lastRenderedPageBreak/>
        <w:t>Each node contains:</w:t>
      </w:r>
    </w:p>
    <w:p w14:paraId="3359339A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Item name</w:t>
      </w:r>
    </w:p>
    <w:p w14:paraId="001D5F6F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Item frequency/count</w:t>
      </w:r>
    </w:p>
    <w:p w14:paraId="01E2D98E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Parent pointer</w:t>
      </w:r>
    </w:p>
    <w:p w14:paraId="76C0C0DA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Child pointers</w:t>
      </w:r>
    </w:p>
    <w:p w14:paraId="5BB3501C" w14:textId="77777777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Node-link pointer</w:t>
      </w:r>
    </w:p>
    <w:p w14:paraId="2EE0F89A" w14:textId="091535F1" w:rsidR="00941F93" w:rsidRPr="00C958C7" w:rsidRDefault="00941F93" w:rsidP="00C958C7">
      <w:pPr>
        <w:pStyle w:val="ListParagraph"/>
        <w:numPr>
          <w:ilvl w:val="0"/>
          <w:numId w:val="5"/>
        </w:numPr>
        <w:rPr>
          <w:lang w:val="en-US"/>
        </w:rPr>
      </w:pPr>
      <w:r w:rsidRPr="00C958C7">
        <w:rPr>
          <w:lang w:val="en-US"/>
        </w:rPr>
        <w:t>The root node represents the starting point of the tree.</w:t>
      </w:r>
    </w:p>
    <w:p w14:paraId="7ED78D94" w14:textId="77777777" w:rsidR="00941F93" w:rsidRDefault="00941F93" w:rsidP="00941F93">
      <w:pPr>
        <w:rPr>
          <w:lang w:val="en-US"/>
        </w:rPr>
      </w:pPr>
    </w:p>
    <w:p w14:paraId="1B127FE2" w14:textId="678C5331" w:rsidR="00941F93" w:rsidRDefault="00941F93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Node-Link Pointer</w:t>
      </w:r>
    </w:p>
    <w:p w14:paraId="5448145C" w14:textId="77777777" w:rsidR="00FB2FDF" w:rsidRPr="00941F93" w:rsidRDefault="00FB2FDF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70A8A0B" w14:textId="09E572A1" w:rsidR="00941F93" w:rsidRDefault="00941F93" w:rsidP="00941F93">
      <w:pPr>
        <w:rPr>
          <w:lang w:val="en-US"/>
        </w:rPr>
      </w:pPr>
      <w:r w:rsidRPr="00941F93">
        <w:rPr>
          <w:lang w:val="en-US"/>
        </w:rPr>
        <w:t>A node-link pointer connects nodes containing the same item in the FP-Tree. This allows the algorithm to quickly locate all occurrences of an item while mining frequent patterns.</w:t>
      </w:r>
    </w:p>
    <w:p w14:paraId="24BF7B0B" w14:textId="77777777" w:rsidR="00FB2FDF" w:rsidRDefault="00FB2FDF" w:rsidP="00941F93">
      <w:pPr>
        <w:rPr>
          <w:lang w:val="en-US"/>
        </w:rPr>
      </w:pPr>
    </w:p>
    <w:p w14:paraId="26579DE2" w14:textId="73982F68" w:rsidR="00FB2FDF" w:rsidRDefault="00FB2FDF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Conditional Pattern Base</w:t>
      </w:r>
    </w:p>
    <w:p w14:paraId="494AB93C" w14:textId="77777777" w:rsidR="00FB2FDF" w:rsidRDefault="00FB2FDF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E281CA5" w14:textId="08646C6F" w:rsidR="00FB2FDF" w:rsidRDefault="00FB2FDF" w:rsidP="00FB2FDF">
      <w:pPr>
        <w:rPr>
          <w:lang w:val="en-US"/>
        </w:rPr>
      </w:pPr>
      <w:r w:rsidRPr="00FB2FDF">
        <w:rPr>
          <w:lang w:val="en-US"/>
        </w:rPr>
        <w:t>A conditional pattern base contains the prefix paths associated with a particular item. These paths are used to construct a smaller conditional FP-Tree.</w:t>
      </w:r>
    </w:p>
    <w:p w14:paraId="6B758F72" w14:textId="77777777" w:rsidR="00FB2FDF" w:rsidRDefault="00FB2FDF" w:rsidP="00FB2FDF">
      <w:pPr>
        <w:rPr>
          <w:lang w:val="en-US"/>
        </w:rPr>
      </w:pPr>
    </w:p>
    <w:p w14:paraId="477502B2" w14:textId="1B7815AD" w:rsidR="00FB2FDF" w:rsidRDefault="00FB2FDF" w:rsidP="00FB2FDF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Conditional FP-Free</w:t>
      </w:r>
    </w:p>
    <w:p w14:paraId="3BF8E5A7" w14:textId="7C9D796A" w:rsidR="00FB2FDF" w:rsidRDefault="00FB2FDF" w:rsidP="00FB2FDF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EC69751" w14:textId="448832A4" w:rsidR="00FB2FDF" w:rsidRDefault="00FB2FDF" w:rsidP="00FB2FDF">
      <w:pPr>
        <w:rPr>
          <w:lang w:val="en-US"/>
        </w:rPr>
      </w:pPr>
      <w:r w:rsidRPr="00FB2FDF">
        <w:rPr>
          <w:lang w:val="en-US"/>
        </w:rPr>
        <w:t>A conditional FP-Tree is constructed from the conditional pattern base. The process is repeated recursively until all frequent patterns are discovered.</w:t>
      </w:r>
    </w:p>
    <w:p w14:paraId="2D587117" w14:textId="77777777" w:rsidR="00FB2FDF" w:rsidRDefault="00FB2FDF" w:rsidP="00FB2FDF">
      <w:pPr>
        <w:rPr>
          <w:lang w:val="en-US"/>
        </w:rPr>
      </w:pPr>
    </w:p>
    <w:p w14:paraId="0F650D81" w14:textId="1318F22B" w:rsidR="00FB2FDF" w:rsidRDefault="00FB2FDF" w:rsidP="00FB2FDF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Support</w:t>
      </w:r>
    </w:p>
    <w:p w14:paraId="6B6D4AF7" w14:textId="341111F1" w:rsidR="00755546" w:rsidRPr="00755546" w:rsidRDefault="00755546" w:rsidP="00755546">
      <w:pPr>
        <w:rPr>
          <w:lang w:val="en-US"/>
        </w:rPr>
      </w:pPr>
    </w:p>
    <w:p w14:paraId="3FD722D9" w14:textId="240E85BC" w:rsidR="00FB2FDF" w:rsidRDefault="00755546" w:rsidP="00755546">
      <w:pPr>
        <w:rPr>
          <w:lang w:val="en-US"/>
        </w:rPr>
      </w:pPr>
      <w:r w:rsidRPr="00755546">
        <w:rPr>
          <w:lang w:val="en-US"/>
        </w:rPr>
        <w:t>Support indicates how frequently an itemset occurs in the transaction database.</w:t>
      </w:r>
    </w:p>
    <w:p w14:paraId="4CA3AE61" w14:textId="55C027F1" w:rsidR="00755546" w:rsidRDefault="00755546" w:rsidP="00755546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Confidence</w:t>
      </w:r>
    </w:p>
    <w:p w14:paraId="4722469E" w14:textId="77777777" w:rsidR="00755546" w:rsidRDefault="00755546" w:rsidP="00755546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13D0C0C" w14:textId="798CF063" w:rsidR="00755546" w:rsidRPr="00755546" w:rsidRDefault="00755546" w:rsidP="00755546">
      <w:pPr>
        <w:rPr>
          <w:lang w:val="en-US"/>
        </w:rPr>
      </w:pPr>
      <w:r w:rsidRPr="00755546">
        <w:rPr>
          <w:lang w:val="en-US"/>
        </w:rPr>
        <w:t>Confidence measures the reliability of an association rule.</w:t>
      </w:r>
    </w:p>
    <w:p w14:paraId="52B73F72" w14:textId="3E03EB1F" w:rsidR="00755546" w:rsidRDefault="00755546" w:rsidP="00755546">
      <w:pPr>
        <w:rPr>
          <w:lang w:val="en-US"/>
        </w:rPr>
      </w:pPr>
      <w:r w:rsidRPr="00755546">
        <w:rPr>
          <w:lang w:val="en-US"/>
        </w:rPr>
        <w:t>A higher confidence value indicates a stronger association.</w:t>
      </w:r>
    </w:p>
    <w:p w14:paraId="20AD29E3" w14:textId="77777777" w:rsidR="00755546" w:rsidRDefault="00755546" w:rsidP="00755546">
      <w:pPr>
        <w:rPr>
          <w:lang w:val="en-US"/>
        </w:rPr>
      </w:pPr>
    </w:p>
    <w:p w14:paraId="04508FE7" w14:textId="18A6D497" w:rsidR="00755546" w:rsidRDefault="00755546" w:rsidP="00755546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Association Rules</w:t>
      </w:r>
    </w:p>
    <w:p w14:paraId="44ED977B" w14:textId="77777777" w:rsidR="00755546" w:rsidRDefault="00755546" w:rsidP="00755546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98BE0E0" w14:textId="77777777" w:rsidR="00755546" w:rsidRPr="00755546" w:rsidRDefault="00755546" w:rsidP="00755546">
      <w:pPr>
        <w:rPr>
          <w:lang w:val="en-US"/>
        </w:rPr>
      </w:pPr>
      <w:r w:rsidRPr="00755546">
        <w:rPr>
          <w:lang w:val="en-US"/>
        </w:rPr>
        <w:t>Association rules represent relationships between items.</w:t>
      </w:r>
    </w:p>
    <w:p w14:paraId="763EAF0A" w14:textId="77777777" w:rsidR="00755546" w:rsidRPr="00755546" w:rsidRDefault="00755546" w:rsidP="00755546">
      <w:pPr>
        <w:rPr>
          <w:lang w:val="en-US"/>
        </w:rPr>
      </w:pPr>
      <w:r w:rsidRPr="00755546">
        <w:rPr>
          <w:lang w:val="en-US"/>
        </w:rPr>
        <w:t>Example:</w:t>
      </w:r>
    </w:p>
    <w:p w14:paraId="5DCDFF47" w14:textId="77777777" w:rsidR="00755546" w:rsidRPr="00755546" w:rsidRDefault="00755546" w:rsidP="00755546">
      <w:pPr>
        <w:rPr>
          <w:lang w:val="en-US"/>
        </w:rPr>
      </w:pPr>
      <w:r w:rsidRPr="00755546">
        <w:rPr>
          <w:lang w:val="en-US"/>
        </w:rPr>
        <w:t>Bread → Butter</w:t>
      </w:r>
    </w:p>
    <w:p w14:paraId="66D64753" w14:textId="42C72F51" w:rsidR="00755546" w:rsidRDefault="00755546" w:rsidP="00755546">
      <w:pPr>
        <w:rPr>
          <w:lang w:val="en-US"/>
        </w:rPr>
      </w:pPr>
      <w:r w:rsidRPr="00755546">
        <w:rPr>
          <w:lang w:val="en-US"/>
        </w:rPr>
        <w:t>This means customers who purchase Bread frequently also purchase Butter.</w:t>
      </w:r>
    </w:p>
    <w:p w14:paraId="477A1CC7" w14:textId="77777777" w:rsidR="00755546" w:rsidRDefault="00755546" w:rsidP="00755546">
      <w:pPr>
        <w:rPr>
          <w:lang w:val="en-US"/>
        </w:rPr>
      </w:pPr>
    </w:p>
    <w:p w14:paraId="792D7BF1" w14:textId="0F8AE83B" w:rsidR="00755546" w:rsidRDefault="00755546" w:rsidP="00755546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Advantages</w:t>
      </w:r>
    </w:p>
    <w:p w14:paraId="3862AA48" w14:textId="38A2BCF3" w:rsidR="00755546" w:rsidRDefault="00755546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4DED79C" w14:textId="77777777" w:rsidR="00C958C7" w:rsidRPr="00C958C7" w:rsidRDefault="00C958C7" w:rsidP="00C958C7">
      <w:pPr>
        <w:pStyle w:val="ListParagraph"/>
        <w:numPr>
          <w:ilvl w:val="0"/>
          <w:numId w:val="6"/>
        </w:numPr>
        <w:rPr>
          <w:lang w:val="en-US"/>
        </w:rPr>
      </w:pPr>
      <w:r w:rsidRPr="00C958C7">
        <w:rPr>
          <w:lang w:val="en-US"/>
        </w:rPr>
        <w:t xml:space="preserve">Does not generate large numbers of candidate </w:t>
      </w:r>
      <w:proofErr w:type="spellStart"/>
      <w:r w:rsidRPr="00C958C7">
        <w:rPr>
          <w:lang w:val="en-US"/>
        </w:rPr>
        <w:t>itemsets</w:t>
      </w:r>
      <w:proofErr w:type="spellEnd"/>
      <w:r w:rsidRPr="00C958C7">
        <w:rPr>
          <w:lang w:val="en-US"/>
        </w:rPr>
        <w:t>.</w:t>
      </w:r>
    </w:p>
    <w:p w14:paraId="240270A3" w14:textId="77777777" w:rsidR="00C958C7" w:rsidRPr="00C958C7" w:rsidRDefault="00C958C7" w:rsidP="00C958C7">
      <w:pPr>
        <w:pStyle w:val="ListParagraph"/>
        <w:numPr>
          <w:ilvl w:val="0"/>
          <w:numId w:val="6"/>
        </w:numPr>
        <w:rPr>
          <w:lang w:val="en-US"/>
        </w:rPr>
      </w:pPr>
      <w:r w:rsidRPr="00C958C7">
        <w:rPr>
          <w:lang w:val="en-US"/>
        </w:rPr>
        <w:t>Requires fewer database scans.</w:t>
      </w:r>
    </w:p>
    <w:p w14:paraId="0CA7E586" w14:textId="77777777" w:rsidR="00C958C7" w:rsidRPr="00C958C7" w:rsidRDefault="00C958C7" w:rsidP="00C958C7">
      <w:pPr>
        <w:pStyle w:val="ListParagraph"/>
        <w:numPr>
          <w:ilvl w:val="0"/>
          <w:numId w:val="6"/>
        </w:numPr>
        <w:rPr>
          <w:lang w:val="en-US"/>
        </w:rPr>
      </w:pPr>
      <w:r w:rsidRPr="00C958C7">
        <w:rPr>
          <w:lang w:val="en-US"/>
        </w:rPr>
        <w:t>Compresses transaction data efficiently.</w:t>
      </w:r>
    </w:p>
    <w:p w14:paraId="201D0406" w14:textId="77777777" w:rsidR="00C958C7" w:rsidRPr="00C958C7" w:rsidRDefault="00C958C7" w:rsidP="00C958C7">
      <w:pPr>
        <w:pStyle w:val="ListParagraph"/>
        <w:numPr>
          <w:ilvl w:val="0"/>
          <w:numId w:val="6"/>
        </w:numPr>
        <w:rPr>
          <w:lang w:val="en-US"/>
        </w:rPr>
      </w:pPr>
      <w:r w:rsidRPr="00C958C7">
        <w:rPr>
          <w:lang w:val="en-US"/>
        </w:rPr>
        <w:t>Suitable for large transactional datasets.</w:t>
      </w:r>
    </w:p>
    <w:p w14:paraId="299E433B" w14:textId="14301274" w:rsidR="00C958C7" w:rsidRPr="00C958C7" w:rsidRDefault="00C958C7" w:rsidP="00C958C7">
      <w:pPr>
        <w:pStyle w:val="ListParagraph"/>
        <w:numPr>
          <w:ilvl w:val="0"/>
          <w:numId w:val="6"/>
        </w:numPr>
        <w:rPr>
          <w:lang w:val="en-US"/>
        </w:rPr>
      </w:pPr>
      <w:r w:rsidRPr="00C958C7">
        <w:rPr>
          <w:lang w:val="en-US"/>
        </w:rPr>
        <w:t>Can discover complex frequent patterns.</w:t>
      </w:r>
    </w:p>
    <w:p w14:paraId="3396C6C9" w14:textId="77777777" w:rsidR="00C958C7" w:rsidRDefault="00C958C7" w:rsidP="00C958C7">
      <w:pPr>
        <w:rPr>
          <w:lang w:val="en-US"/>
        </w:rPr>
      </w:pPr>
    </w:p>
    <w:p w14:paraId="6243E478" w14:textId="76E15868" w:rsidR="00C958C7" w:rsidRDefault="00C958C7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Application</w:t>
      </w:r>
    </w:p>
    <w:p w14:paraId="0F84AF21" w14:textId="77777777" w:rsidR="00C958C7" w:rsidRDefault="00C958C7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2C3D38E" w14:textId="77777777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Market basket analysis</w:t>
      </w:r>
    </w:p>
    <w:p w14:paraId="3D97E1E7" w14:textId="77777777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Product recommendation</w:t>
      </w:r>
    </w:p>
    <w:p w14:paraId="06C2234D" w14:textId="77777777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E-commerce</w:t>
      </w:r>
    </w:p>
    <w:p w14:paraId="60D10648" w14:textId="77777777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Customer purchasing analysis</w:t>
      </w:r>
    </w:p>
    <w:p w14:paraId="4DEAD2AB" w14:textId="77777777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Web usage mining</w:t>
      </w:r>
    </w:p>
    <w:p w14:paraId="42E7B01A" w14:textId="44A0D425" w:rsidR="00C958C7" w:rsidRPr="00C958C7" w:rsidRDefault="00C958C7" w:rsidP="00C958C7">
      <w:pPr>
        <w:pStyle w:val="ListParagraph"/>
        <w:numPr>
          <w:ilvl w:val="0"/>
          <w:numId w:val="8"/>
        </w:numPr>
        <w:rPr>
          <w:lang w:val="en-US"/>
        </w:rPr>
      </w:pPr>
      <w:r w:rsidRPr="00C958C7">
        <w:rPr>
          <w:lang w:val="en-US"/>
        </w:rPr>
        <w:t>Retail inventory analysis</w:t>
      </w:r>
    </w:p>
    <w:p w14:paraId="76AE5F67" w14:textId="77777777" w:rsidR="00C958C7" w:rsidRDefault="00C958C7" w:rsidP="00C958C7">
      <w:pPr>
        <w:rPr>
          <w:lang w:val="en-US"/>
        </w:rPr>
      </w:pPr>
    </w:p>
    <w:p w14:paraId="7F37059E" w14:textId="0CB39B3D" w:rsidR="00C958C7" w:rsidRDefault="00C958C7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Conclusion</w:t>
      </w:r>
    </w:p>
    <w:p w14:paraId="686661E4" w14:textId="77777777" w:rsidR="00C958C7" w:rsidRDefault="00C958C7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7BFF604" w14:textId="4FBD6EA9" w:rsidR="00C958C7" w:rsidRPr="00C958C7" w:rsidRDefault="00C958C7" w:rsidP="00C958C7">
      <w:pPr>
        <w:pStyle w:val="ListParagraph"/>
        <w:numPr>
          <w:ilvl w:val="0"/>
          <w:numId w:val="4"/>
        </w:numPr>
        <w:rPr>
          <w:lang w:val="en-US"/>
        </w:rPr>
      </w:pPr>
      <w:r w:rsidRPr="00C958C7">
        <w:rPr>
          <w:lang w:val="en-US"/>
        </w:rPr>
        <w:t>Frequent Pattern Mining using FP-Growth is an efficient method for discovering relationships among items in large transaction datasets. The use of FP-Trees, node links, conditional pattern bases, and recursive conditional FP-Trees makes the mining process faster and reduces unnecessary candidate generation.</w:t>
      </w:r>
    </w:p>
    <w:p w14:paraId="31524F5E" w14:textId="77777777" w:rsidR="00C958C7" w:rsidRPr="00C958C7" w:rsidRDefault="00C958C7" w:rsidP="00C958C7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80BD8A4" w14:textId="77777777" w:rsidR="00755546" w:rsidRDefault="00755546" w:rsidP="00755546">
      <w:pPr>
        <w:rPr>
          <w:lang w:val="en-US"/>
        </w:rPr>
      </w:pPr>
    </w:p>
    <w:p w14:paraId="6B6EE526" w14:textId="77777777" w:rsidR="00755546" w:rsidRPr="00755546" w:rsidRDefault="00755546" w:rsidP="00755546">
      <w:pPr>
        <w:rPr>
          <w:lang w:val="en-US"/>
        </w:rPr>
      </w:pPr>
    </w:p>
    <w:p w14:paraId="0DCB3EE1" w14:textId="77777777" w:rsidR="00755546" w:rsidRPr="00755546" w:rsidRDefault="00755546" w:rsidP="00755546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9F54083" w14:textId="77777777" w:rsidR="00FB2FDF" w:rsidRPr="00FB2FDF" w:rsidRDefault="00FB2FDF" w:rsidP="00FB2FDF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C87E859" w14:textId="77777777" w:rsidR="00FB2FDF" w:rsidRDefault="00FB2FDF" w:rsidP="00FB2FDF">
      <w:pPr>
        <w:rPr>
          <w:lang w:val="en-US"/>
        </w:rPr>
      </w:pPr>
    </w:p>
    <w:p w14:paraId="278991A3" w14:textId="77777777" w:rsidR="00FB2FDF" w:rsidRPr="00FB2FDF" w:rsidRDefault="00FB2FDF" w:rsidP="00FB2FDF">
      <w:pPr>
        <w:rPr>
          <w:lang w:val="en-US"/>
        </w:rPr>
      </w:pPr>
    </w:p>
    <w:p w14:paraId="684005BF" w14:textId="0A2A6585" w:rsidR="00FB2FDF" w:rsidRPr="00FB2FDF" w:rsidRDefault="00FB2FDF" w:rsidP="00FB2FDF">
      <w:pPr>
        <w:rPr>
          <w:lang w:val="en-US"/>
        </w:rPr>
      </w:pPr>
    </w:p>
    <w:p w14:paraId="7AEBDAE9" w14:textId="77777777" w:rsidR="00FB2FDF" w:rsidRPr="00FB2FDF" w:rsidRDefault="00FB2FDF" w:rsidP="00941F93">
      <w:pPr>
        <w:rPr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2C534C1" w14:textId="77777777" w:rsidR="00941F93" w:rsidRPr="00941F93" w:rsidRDefault="00941F93" w:rsidP="00941F93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8DF6978" w14:textId="77777777" w:rsidR="005574C6" w:rsidRDefault="005574C6" w:rsidP="005574C6">
      <w:pPr>
        <w:rPr>
          <w:lang w:val="en-US"/>
        </w:rPr>
      </w:pPr>
    </w:p>
    <w:p w14:paraId="3D581280" w14:textId="77777777" w:rsidR="005574C6" w:rsidRPr="005574C6" w:rsidRDefault="005574C6" w:rsidP="005574C6">
      <w:pPr>
        <w:rPr>
          <w:lang w:val="en-US"/>
        </w:rPr>
      </w:pPr>
    </w:p>
    <w:p w14:paraId="3838E0A2" w14:textId="77777777" w:rsidR="005574C6" w:rsidRPr="005574C6" w:rsidRDefault="005574C6" w:rsidP="005574C6">
      <w:pPr>
        <w:rPr>
          <w:lang w:val="en-US"/>
        </w:rPr>
      </w:pPr>
    </w:p>
    <w:p w14:paraId="102F7975" w14:textId="77777777" w:rsidR="005574C6" w:rsidRPr="005574C6" w:rsidRDefault="005574C6" w:rsidP="005574C6">
      <w:pPr>
        <w:rPr>
          <w:lang w:val="en-US"/>
        </w:rPr>
      </w:pPr>
    </w:p>
    <w:p w14:paraId="528D50CD" w14:textId="77777777" w:rsidR="005574C6" w:rsidRDefault="005574C6" w:rsidP="005574C6">
      <w:pPr>
        <w:rPr>
          <w:lang w:val="en-US"/>
        </w:rPr>
      </w:pPr>
    </w:p>
    <w:p w14:paraId="6D84CEDB" w14:textId="77777777" w:rsidR="004A6447" w:rsidRPr="004A6447" w:rsidRDefault="004A6447" w:rsidP="004A6447">
      <w:pPr>
        <w:rPr>
          <w:lang w:val="en-US"/>
        </w:rPr>
      </w:pPr>
    </w:p>
    <w:p w14:paraId="59CFF7EF" w14:textId="77777777" w:rsidR="004A6447" w:rsidRPr="004A6447" w:rsidRDefault="004A6447" w:rsidP="004A6447">
      <w:pPr>
        <w:rPr>
          <w:lang w:val="en-US"/>
        </w:rPr>
      </w:pPr>
    </w:p>
    <w:p w14:paraId="251888D9" w14:textId="77777777" w:rsidR="004A6447" w:rsidRDefault="004A6447" w:rsidP="004A6447">
      <w:pPr>
        <w:rPr>
          <w:lang w:val="en-US"/>
        </w:rPr>
      </w:pPr>
    </w:p>
    <w:p w14:paraId="016E3DAA" w14:textId="77777777" w:rsidR="004A6447" w:rsidRPr="004A6447" w:rsidRDefault="004A6447" w:rsidP="004A6447">
      <w:pPr>
        <w:rPr>
          <w:lang w:val="en-US"/>
        </w:rPr>
      </w:pPr>
    </w:p>
    <w:sectPr w:rsidR="004A6447" w:rsidRPr="004A6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4B37"/>
      </v:shape>
    </w:pict>
  </w:numPicBullet>
  <w:abstractNum w:abstractNumId="0" w15:restartNumberingAfterBreak="0">
    <w:nsid w:val="19534A99"/>
    <w:multiLevelType w:val="hybridMultilevel"/>
    <w:tmpl w:val="22628C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8435C"/>
    <w:multiLevelType w:val="hybridMultilevel"/>
    <w:tmpl w:val="B8040CE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A1AFA"/>
    <w:multiLevelType w:val="hybridMultilevel"/>
    <w:tmpl w:val="C01A44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162F5"/>
    <w:multiLevelType w:val="hybridMultilevel"/>
    <w:tmpl w:val="29C283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22596"/>
    <w:multiLevelType w:val="hybridMultilevel"/>
    <w:tmpl w:val="0C4E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027B5C"/>
    <w:multiLevelType w:val="hybridMultilevel"/>
    <w:tmpl w:val="8DF8E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15760"/>
    <w:multiLevelType w:val="hybridMultilevel"/>
    <w:tmpl w:val="A0648A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D2F3F"/>
    <w:multiLevelType w:val="hybridMultilevel"/>
    <w:tmpl w:val="A2089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331856">
    <w:abstractNumId w:val="7"/>
  </w:num>
  <w:num w:numId="2" w16cid:durableId="390618808">
    <w:abstractNumId w:val="6"/>
  </w:num>
  <w:num w:numId="3" w16cid:durableId="1401824205">
    <w:abstractNumId w:val="0"/>
  </w:num>
  <w:num w:numId="4" w16cid:durableId="1381589460">
    <w:abstractNumId w:val="3"/>
  </w:num>
  <w:num w:numId="5" w16cid:durableId="2099591379">
    <w:abstractNumId w:val="2"/>
  </w:num>
  <w:num w:numId="6" w16cid:durableId="1717242313">
    <w:abstractNumId w:val="1"/>
  </w:num>
  <w:num w:numId="7" w16cid:durableId="1426029982">
    <w:abstractNumId w:val="5"/>
  </w:num>
  <w:num w:numId="8" w16cid:durableId="880484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47"/>
    <w:rsid w:val="004A6447"/>
    <w:rsid w:val="005574C6"/>
    <w:rsid w:val="00755546"/>
    <w:rsid w:val="00941F93"/>
    <w:rsid w:val="00C958C7"/>
    <w:rsid w:val="00CB0977"/>
    <w:rsid w:val="00FB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8851"/>
  <w15:chartTrackingRefBased/>
  <w15:docId w15:val="{46088C41-A22E-4854-8743-BBC84260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1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 S</dc:creator>
  <cp:keywords/>
  <dc:description/>
  <cp:lastModifiedBy>Yuvasri S</cp:lastModifiedBy>
  <cp:revision>2</cp:revision>
  <dcterms:created xsi:type="dcterms:W3CDTF">2026-08-15T19:15:00Z</dcterms:created>
  <dcterms:modified xsi:type="dcterms:W3CDTF">2026-08-15T19:15:00Z</dcterms:modified>
</cp:coreProperties>
</file>