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lineRule="auto" w:line="259"/>
        <w:jc w:val="center"/>
        <w:rPr>
          <w:rFonts w:ascii="Calibri" w:cs="Calibri" w:eastAsia="Calibri" w:hAnsi="Calibri"/>
          <w:b/>
          <w:sz w:val="40"/>
        </w:rPr>
      </w:pPr>
      <w:r>
        <w:rPr>
          <w:rFonts w:ascii="Calibri" w:cs="Calibri" w:eastAsia="Calibri" w:hAnsi="Calibri"/>
          <w:b/>
          <w:sz w:val="40"/>
        </w:rPr>
        <w:t>Full Stack Development with MERN</w:t>
      </w:r>
    </w:p>
    <w:p>
      <w:pPr>
        <w:pStyle w:val="style0"/>
        <w:spacing w:lineRule="auto" w:line="259"/>
        <w:jc w:val="center"/>
        <w:rPr>
          <w:rFonts w:ascii="Calibri" w:cs="Calibri" w:eastAsia="Calibri" w:hAnsi="Calibri"/>
          <w:sz w:val="22"/>
        </w:rPr>
      </w:pPr>
    </w:p>
    <w:p>
      <w:pPr>
        <w:pStyle w:val="style0"/>
        <w:spacing w:lineRule="auto" w:line="259"/>
        <w:jc w:val="center"/>
        <w:rPr>
          <w:rFonts w:ascii="Calibri" w:cs="Calibri" w:eastAsia="Calibri" w:hAnsi="Calibri"/>
          <w:sz w:val="22"/>
        </w:rPr>
      </w:pPr>
    </w:p>
    <w:p>
      <w:pPr>
        <w:pStyle w:val="style0"/>
        <w:spacing w:lineRule="auto" w:line="259"/>
        <w:rPr>
          <w:rFonts w:ascii="Calibri" w:cs="Calibri" w:eastAsia="Calibri" w:hAnsi="Calibri"/>
          <w:sz w:val="32"/>
        </w:rPr>
      </w:pPr>
      <w:r>
        <w:rPr>
          <w:rFonts w:ascii="Calibri" w:cs="Calibri" w:eastAsia="Calibri" w:hAnsi="Calibri"/>
          <w:b/>
          <w:sz w:val="32"/>
        </w:rPr>
        <w:t>House Rent Application with MERN Stack</w:t>
      </w:r>
    </w:p>
    <w:p>
      <w:pPr>
        <w:pStyle w:val="style0"/>
        <w:spacing w:lineRule="auto" w:line="259"/>
        <w:rPr>
          <w:rFonts w:ascii="Calibri" w:cs="Calibri" w:eastAsia="Calibri" w:hAnsi="Calibri"/>
          <w:sz w:val="32"/>
        </w:rPr>
      </w:pPr>
      <w:r>
        <w:rPr>
          <w:rFonts w:ascii="Calibri" w:cs="Calibri" w:eastAsia="Calibri" w:hAnsi="Calibri"/>
          <w:b/>
          <w:sz w:val="32"/>
        </w:rPr>
        <w:t>1. Introduction</w:t>
      </w:r>
      <w:r>
        <w:rPr>
          <w:rFonts w:ascii="Calibri" w:cs="Calibri" w:eastAsia="Calibri" w:hAnsi="Calibri"/>
          <w:sz w:val="32"/>
        </w:rPr>
        <w:br/>
      </w:r>
      <w:r>
        <w:rPr>
          <w:rFonts w:ascii="Calibri" w:cs="Calibri" w:eastAsia="Calibri" w:hAnsi="Calibri"/>
          <w:b/>
          <w:sz w:val="32"/>
        </w:rPr>
        <w:t>Project Title:</w:t>
      </w:r>
      <w:r>
        <w:rPr>
          <w:rFonts w:ascii="Calibri" w:cs="Calibri" w:eastAsia="Calibri" w:hAnsi="Calibri"/>
          <w:sz w:val="32"/>
        </w:rPr>
        <w:t xml:space="preserve"> House Rent Application using MERN</w:t>
      </w:r>
    </w:p>
    <w:p>
      <w:pPr>
        <w:pStyle w:val="style0"/>
        <w:spacing w:lineRule="auto" w:line="259"/>
        <w:rPr>
          <w:rFonts w:ascii="Calibri" w:cs="Calibri" w:eastAsia="Calibri" w:hAnsi="Calibri"/>
          <w:sz w:val="32"/>
        </w:rPr>
      </w:pPr>
      <w:r>
        <w:rPr>
          <w:rFonts w:ascii="Calibri" w:cs="Calibri" w:eastAsia="Calibri" w:hAnsi="Calibri"/>
          <w:sz w:val="32"/>
        </w:rPr>
        <w:br/>
      </w:r>
      <w:r>
        <w:rPr>
          <w:rFonts w:ascii="Calibri" w:cs="Calibri" w:eastAsia="Calibri" w:hAnsi="Calibri"/>
          <w:b/>
          <w:sz w:val="32"/>
        </w:rPr>
        <w:t>Team Members:</w:t>
      </w:r>
    </w:p>
    <w:p>
      <w:pPr>
        <w:pStyle w:val="style0"/>
        <w:numPr>
          <w:ilvl w:val="0"/>
          <w:numId w:val="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lang w:val="en-US"/>
        </w:rPr>
        <w:t xml:space="preserve">Yuvasri M </w:t>
      </w:r>
    </w:p>
    <w:p>
      <w:pPr>
        <w:pStyle w:val="style0"/>
        <w:numPr>
          <w:ilvl w:val="0"/>
          <w:numId w:val="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lang w:val="en-US"/>
        </w:rPr>
        <w:t xml:space="preserve">Sowndharya R </w:t>
      </w:r>
    </w:p>
    <w:p>
      <w:pPr>
        <w:pStyle w:val="style0"/>
        <w:numPr>
          <w:ilvl w:val="0"/>
          <w:numId w:val="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Ramya</w:t>
      </w:r>
      <w:r>
        <w:rPr>
          <w:rFonts w:ascii="Calibri" w:cs="Calibri" w:eastAsia="Calibri" w:hAnsi="Calibri"/>
          <w:sz w:val="32"/>
          <w:lang w:val="en-US"/>
        </w:rPr>
        <w:t xml:space="preserve"> S</w:t>
      </w:r>
    </w:p>
    <w:p>
      <w:pPr>
        <w:pStyle w:val="style0"/>
        <w:numPr>
          <w:ilvl w:val="0"/>
          <w:numId w:val="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w:t>
      </w:r>
      <w:r>
        <w:rPr>
          <w:rFonts w:ascii="Calibri" w:cs="Calibri" w:eastAsia="Calibri" w:hAnsi="Calibri"/>
          <w:sz w:val="32"/>
          <w:lang w:val="en-US"/>
        </w:rPr>
        <w:t xml:space="preserve">hoba Devi M </w:t>
      </w:r>
    </w:p>
    <w:p>
      <w:pPr>
        <w:pStyle w:val="style0"/>
        <w:numPr>
          <w:ilvl w:val="0"/>
          <w:numId w:val="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lang w:val="en-US"/>
        </w:rPr>
        <w:t>Vyshali M</w:t>
      </w:r>
    </w:p>
    <w:p>
      <w:pPr>
        <w:pStyle w:val="style0"/>
        <w:spacing w:lineRule="auto" w:line="259"/>
        <w:ind w:left="720"/>
        <w:jc w:val="center"/>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rPr>
          <w:rFonts w:ascii="Calibri" w:cs="Calibri" w:eastAsia="Calibri" w:hAnsi="Calibri"/>
          <w:sz w:val="32"/>
        </w:rPr>
      </w:pPr>
      <w:r>
        <w:rPr>
          <w:rFonts w:ascii="Calibri" w:cs="Calibri" w:eastAsia="Calibri" w:hAnsi="Calibri"/>
          <w:b/>
          <w:sz w:val="32"/>
        </w:rPr>
        <w:t>2. Project Overview</w:t>
      </w:r>
      <w:r>
        <w:rPr>
          <w:rFonts w:ascii="Calibri" w:cs="Calibri" w:eastAsia="Calibri" w:hAnsi="Calibri"/>
          <w:sz w:val="32"/>
        </w:rPr>
        <w:br/>
      </w:r>
      <w:r>
        <w:rPr>
          <w:rFonts w:ascii="Calibri" w:cs="Calibri" w:eastAsia="Calibri" w:hAnsi="Calibri"/>
          <w:b/>
          <w:sz w:val="32"/>
        </w:rPr>
        <w:t>Purpose:</w:t>
      </w:r>
      <w:r>
        <w:rPr>
          <w:rFonts w:ascii="Calibri" w:cs="Calibri" w:eastAsia="Calibri" w:hAnsi="Calibri"/>
          <w:sz w:val="32"/>
        </w:rPr>
        <w:t xml:space="preserve"> This project is designed to simplify the process of renting and managing house listings. It allows property owners to post rentals, tenants to browse available properties, and both parties to communicate effectively.</w:t>
      </w:r>
    </w:p>
    <w:p>
      <w:pPr>
        <w:pStyle w:val="style0"/>
        <w:spacing w:lineRule="auto" w:line="259"/>
        <w:rPr>
          <w:rFonts w:ascii="Calibri" w:cs="Calibri" w:eastAsia="Calibri" w:hAnsi="Calibri"/>
          <w:sz w:val="32"/>
        </w:rPr>
      </w:pPr>
      <w:r>
        <w:rPr>
          <w:rFonts w:ascii="Calibri" w:cs="Calibri" w:eastAsia="Calibri" w:hAnsi="Calibri"/>
          <w:b/>
          <w:sz w:val="32"/>
        </w:rPr>
        <w:t>Features:</w:t>
      </w:r>
    </w:p>
    <w:p>
      <w:pPr>
        <w:pStyle w:val="style0"/>
        <w:numPr>
          <w:ilvl w:val="0"/>
          <w:numId w:val="2"/>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User registration and login using JWT authentication.</w:t>
      </w:r>
    </w:p>
    <w:p>
      <w:pPr>
        <w:pStyle w:val="style0"/>
        <w:numPr>
          <w:ilvl w:val="0"/>
          <w:numId w:val="2"/>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Property management (create, update, delete listings).</w:t>
      </w:r>
    </w:p>
    <w:p>
      <w:pPr>
        <w:pStyle w:val="style0"/>
        <w:numPr>
          <w:ilvl w:val="0"/>
          <w:numId w:val="2"/>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Tenant dashboard for browsing and applying for properties.</w:t>
      </w:r>
    </w:p>
    <w:p>
      <w:pPr>
        <w:pStyle w:val="style0"/>
        <w:numPr>
          <w:ilvl w:val="0"/>
          <w:numId w:val="2"/>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Admin dashboard for managing property listings and user activity.</w:t>
      </w:r>
    </w:p>
    <w:p>
      <w:pPr>
        <w:pStyle w:val="style0"/>
        <w:spacing w:lineRule="auto" w:line="259"/>
        <w:rPr>
          <w:rFonts w:ascii="Calibri" w:cs="Calibri" w:eastAsia="Calibri" w:hAnsi="Calibri"/>
          <w:sz w:val="32"/>
        </w:rPr>
      </w:pPr>
      <w:r>
        <w:rPr>
          <w:rFonts w:ascii="Calibri" w:cs="Calibri" w:eastAsia="Calibri" w:hAnsi="Calibri"/>
          <w:b/>
          <w:sz w:val="32"/>
        </w:rPr>
        <w:t>3. Architecture</w:t>
      </w:r>
      <w:r>
        <w:rPr>
          <w:rFonts w:ascii="Calibri" w:cs="Calibri" w:eastAsia="Calibri" w:hAnsi="Calibri"/>
          <w:sz w:val="32"/>
        </w:rPr>
        <w:br/>
      </w:r>
      <w:r>
        <w:rPr>
          <w:rFonts w:ascii="Calibri" w:cs="Calibri" w:eastAsia="Calibri" w:hAnsi="Calibri"/>
          <w:b/>
          <w:sz w:val="32"/>
        </w:rPr>
        <w:t>Frontend:</w:t>
      </w:r>
      <w:r>
        <w:rPr>
          <w:rFonts w:ascii="Calibri" w:cs="Calibri" w:eastAsia="Calibri" w:hAnsi="Calibri"/>
          <w:sz w:val="32"/>
        </w:rPr>
        <w:t xml:space="preserve"> Built using React, featuring components for user authentication, property browsing, and messaging. React Router ensures smooth navigation.</w:t>
      </w:r>
      <w:r>
        <w:rPr>
          <w:rFonts w:ascii="Calibri" w:cs="Calibri" w:eastAsia="Calibri" w:hAnsi="Calibri"/>
          <w:sz w:val="32"/>
        </w:rPr>
        <w:br/>
      </w:r>
      <w:r>
        <w:rPr>
          <w:rFonts w:ascii="Calibri" w:cs="Calibri" w:eastAsia="Calibri" w:hAnsi="Calibri"/>
          <w:b/>
          <w:sz w:val="32"/>
        </w:rPr>
        <w:t>Backend:</w:t>
      </w:r>
      <w:r>
        <w:rPr>
          <w:rFonts w:ascii="Calibri" w:cs="Calibri" w:eastAsia="Calibri" w:hAnsi="Calibri"/>
          <w:sz w:val="32"/>
        </w:rPr>
        <w:t xml:space="preserve"> Developed with Node.js and Express.js, handling requests, authentication, and MongoDB integration for data management.</w:t>
      </w:r>
      <w:r>
        <w:rPr>
          <w:rFonts w:ascii="Calibri" w:cs="Calibri" w:eastAsia="Calibri" w:hAnsi="Calibri"/>
          <w:sz w:val="32"/>
        </w:rPr>
        <w:br/>
      </w:r>
      <w:r>
        <w:rPr>
          <w:rFonts w:ascii="Calibri" w:cs="Calibri" w:eastAsia="Calibri" w:hAnsi="Calibri"/>
          <w:b/>
          <w:sz w:val="32"/>
        </w:rPr>
        <w:t>Database:</w:t>
      </w:r>
      <w:r>
        <w:rPr>
          <w:rFonts w:ascii="Calibri" w:cs="Calibri" w:eastAsia="Calibri" w:hAnsi="Calibri"/>
          <w:sz w:val="32"/>
        </w:rPr>
        <w:t xml:space="preserve"> MongoDB stores user details, property listings, and communication logs, enabling efficient data operations.</w:t>
      </w:r>
    </w:p>
    <w:p>
      <w:pPr>
        <w:pStyle w:val="style0"/>
        <w:spacing w:lineRule="auto" w:line="259"/>
        <w:rPr>
          <w:rFonts w:ascii="Calibri" w:cs="Calibri" w:eastAsia="Calibri" w:hAnsi="Calibri"/>
          <w:sz w:val="32"/>
        </w:rPr>
      </w:pPr>
      <w:r>
        <w:rPr>
          <w:rFonts w:ascii="Calibri" w:cs="Calibri" w:eastAsia="Calibri" w:hAnsi="Calibri"/>
          <w:b/>
          <w:sz w:val="32"/>
        </w:rPr>
        <w:t>4. Setup Instructions</w:t>
      </w:r>
      <w:r>
        <w:rPr>
          <w:rFonts w:ascii="Calibri" w:cs="Calibri" w:eastAsia="Calibri" w:hAnsi="Calibri"/>
          <w:sz w:val="32"/>
        </w:rPr>
        <w:br/>
      </w:r>
      <w:r>
        <w:rPr>
          <w:rFonts w:ascii="Calibri" w:cs="Calibri" w:eastAsia="Calibri" w:hAnsi="Calibri"/>
          <w:b/>
          <w:sz w:val="32"/>
        </w:rPr>
        <w:t>Prerequisites:</w:t>
      </w:r>
    </w:p>
    <w:p>
      <w:pPr>
        <w:pStyle w:val="style0"/>
        <w:numPr>
          <w:ilvl w:val="0"/>
          <w:numId w:val="3"/>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Node.js v14+</w:t>
      </w:r>
    </w:p>
    <w:p>
      <w:pPr>
        <w:pStyle w:val="style0"/>
        <w:numPr>
          <w:ilvl w:val="0"/>
          <w:numId w:val="3"/>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MongoDB v4+</w:t>
      </w:r>
    </w:p>
    <w:p>
      <w:pPr>
        <w:pStyle w:val="style0"/>
        <w:numPr>
          <w:ilvl w:val="0"/>
          <w:numId w:val="3"/>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npm or yarn for package management</w:t>
      </w:r>
    </w:p>
    <w:p>
      <w:pPr>
        <w:pStyle w:val="style0"/>
        <w:spacing w:lineRule="auto" w:line="259"/>
        <w:rPr>
          <w:rFonts w:ascii="Calibri" w:cs="Calibri" w:eastAsia="Calibri" w:hAnsi="Calibri"/>
          <w:sz w:val="32"/>
        </w:rPr>
      </w:pPr>
      <w:r>
        <w:rPr>
          <w:rFonts w:ascii="Calibri" w:cs="Calibri" w:eastAsia="Calibri" w:hAnsi="Calibri"/>
          <w:b/>
          <w:sz w:val="32"/>
        </w:rPr>
        <w:t>Installation:</w:t>
      </w:r>
    </w:p>
    <w:p>
      <w:pPr>
        <w:pStyle w:val="style0"/>
        <w:numPr>
          <w:ilvl w:val="0"/>
          <w:numId w:val="4"/>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Clone the repository: git clone &lt;repository-url&gt;</w:t>
      </w:r>
    </w:p>
    <w:p>
      <w:pPr>
        <w:pStyle w:val="style0"/>
        <w:numPr>
          <w:ilvl w:val="0"/>
          <w:numId w:val="4"/>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Install dependencies in both frontend and backend directories:</w:t>
      </w:r>
    </w:p>
    <w:p>
      <w:pPr>
        <w:pStyle w:val="style0"/>
        <w:numPr>
          <w:ilvl w:val="0"/>
          <w:numId w:val="4"/>
        </w:numPr>
        <w:tabs>
          <w:tab w:val="left" w:leader="none" w:pos="1440"/>
        </w:tabs>
        <w:spacing w:lineRule="auto" w:line="259"/>
        <w:ind w:left="1440" w:hanging="360"/>
        <w:rPr>
          <w:rFonts w:ascii="Calibri" w:cs="Calibri" w:eastAsia="Calibri" w:hAnsi="Calibri"/>
          <w:sz w:val="32"/>
        </w:rPr>
      </w:pPr>
      <w:r>
        <w:rPr>
          <w:rFonts w:ascii="Calibri" w:cs="Calibri" w:eastAsia="Calibri" w:hAnsi="Calibri"/>
          <w:sz w:val="32"/>
        </w:rPr>
        <w:t>Backend: cd backend &amp;&amp; npm install</w:t>
      </w:r>
    </w:p>
    <w:p>
      <w:pPr>
        <w:pStyle w:val="style0"/>
        <w:numPr>
          <w:ilvl w:val="0"/>
          <w:numId w:val="4"/>
        </w:numPr>
        <w:tabs>
          <w:tab w:val="left" w:leader="none" w:pos="1440"/>
        </w:tabs>
        <w:spacing w:lineRule="auto" w:line="259"/>
        <w:ind w:left="1440" w:hanging="360"/>
        <w:rPr>
          <w:rFonts w:ascii="Calibri" w:cs="Calibri" w:eastAsia="Calibri" w:hAnsi="Calibri"/>
          <w:sz w:val="32"/>
        </w:rPr>
      </w:pPr>
      <w:r>
        <w:rPr>
          <w:rFonts w:ascii="Calibri" w:cs="Calibri" w:eastAsia="Calibri" w:hAnsi="Calibri"/>
          <w:sz w:val="32"/>
        </w:rPr>
        <w:t>Frontend: cd ../frontend &amp;&amp; npm install</w:t>
      </w:r>
    </w:p>
    <w:p>
      <w:pPr>
        <w:pStyle w:val="style0"/>
        <w:numPr>
          <w:ilvl w:val="0"/>
          <w:numId w:val="4"/>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Set up environment variables in the backend for database and JWT configuration.</w:t>
      </w:r>
    </w:p>
    <w:p>
      <w:pPr>
        <w:pStyle w:val="style0"/>
        <w:spacing w:lineRule="auto" w:line="259"/>
        <w:rPr>
          <w:rFonts w:ascii="Calibri" w:cs="Calibri" w:eastAsia="Calibri" w:hAnsi="Calibri"/>
          <w:sz w:val="32"/>
        </w:rPr>
      </w:pPr>
      <w:r>
        <w:rPr>
          <w:rFonts w:ascii="Calibri" w:cs="Calibri" w:eastAsia="Calibri" w:hAnsi="Calibri"/>
          <w:b/>
          <w:sz w:val="32"/>
        </w:rPr>
        <w:t>5. Folder Structure</w:t>
      </w:r>
      <w:r>
        <w:rPr>
          <w:rFonts w:ascii="Calibri" w:cs="Calibri" w:eastAsia="Calibri" w:hAnsi="Calibri"/>
          <w:sz w:val="32"/>
        </w:rPr>
        <w:br/>
      </w:r>
      <w:r>
        <w:rPr>
          <w:rFonts w:ascii="Calibri" w:cs="Calibri" w:eastAsia="Calibri" w:hAnsi="Calibri"/>
          <w:b/>
          <w:sz w:val="32"/>
        </w:rPr>
        <w:t>Frontend:</w:t>
      </w:r>
    </w:p>
    <w:p>
      <w:pPr>
        <w:pStyle w:val="style0"/>
        <w:numPr>
          <w:ilvl w:val="0"/>
          <w:numId w:val="5"/>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src/components - Reusable React components.</w:t>
      </w:r>
    </w:p>
    <w:p>
      <w:pPr>
        <w:pStyle w:val="style0"/>
        <w:numPr>
          <w:ilvl w:val="0"/>
          <w:numId w:val="5"/>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src/pages - Pages for property listings, login, and dashboard.</w:t>
      </w:r>
    </w:p>
    <w:p>
      <w:pPr>
        <w:pStyle w:val="style0"/>
        <w:numPr>
          <w:ilvl w:val="0"/>
          <w:numId w:val="5"/>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src/styles - CSS files for styling.</w:t>
      </w:r>
    </w:p>
    <w:p>
      <w:pPr>
        <w:pStyle w:val="style0"/>
        <w:spacing w:lineRule="auto" w:line="259"/>
        <w:rPr>
          <w:rFonts w:ascii="Calibri" w:cs="Calibri" w:eastAsia="Calibri" w:hAnsi="Calibri"/>
          <w:sz w:val="32"/>
        </w:rPr>
      </w:pPr>
      <w:r>
        <w:rPr>
          <w:rFonts w:ascii="Calibri" w:cs="Calibri" w:eastAsia="Calibri" w:hAnsi="Calibri"/>
          <w:b/>
          <w:sz w:val="32"/>
        </w:rPr>
        <w:t>Backend:</w:t>
      </w:r>
    </w:p>
    <w:p>
      <w:pPr>
        <w:pStyle w:val="style0"/>
        <w:numPr>
          <w:ilvl w:val="0"/>
          <w:numId w:val="6"/>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config - Database connection configuration.</w:t>
      </w:r>
    </w:p>
    <w:p>
      <w:pPr>
        <w:pStyle w:val="style0"/>
        <w:numPr>
          <w:ilvl w:val="0"/>
          <w:numId w:val="6"/>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controllers - Handles business logic.</w:t>
      </w:r>
    </w:p>
    <w:p>
      <w:pPr>
        <w:pStyle w:val="style0"/>
        <w:numPr>
          <w:ilvl w:val="0"/>
          <w:numId w:val="6"/>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routers - Defines API endpoints.</w:t>
      </w:r>
    </w:p>
    <w:p>
      <w:pPr>
        <w:pStyle w:val="style0"/>
        <w:numPr>
          <w:ilvl w:val="0"/>
          <w:numId w:val="6"/>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middlewares - Authentication and error handling.</w:t>
      </w:r>
    </w:p>
    <w:p>
      <w:pPr>
        <w:pStyle w:val="style0"/>
        <w:numPr>
          <w:ilvl w:val="0"/>
          <w:numId w:val="6"/>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schemas - MongoDB schemas and models.</w:t>
      </w:r>
    </w:p>
    <w:p>
      <w:pPr>
        <w:pStyle w:val="style0"/>
        <w:spacing w:lineRule="auto" w:line="360"/>
        <w:ind w:left="720"/>
        <w:rPr>
          <w:rFonts w:ascii="Calibri" w:cs="Calibri" w:eastAsia="Calibri" w:hAnsi="Calibri"/>
          <w:sz w:val="32"/>
        </w:rPr>
      </w:pPr>
    </w:p>
    <w:p>
      <w:pPr>
        <w:pStyle w:val="style0"/>
        <w:spacing w:lineRule="auto" w:line="360"/>
        <w:rPr>
          <w:rFonts w:ascii="Calibri" w:cs="Calibri" w:eastAsia="Calibri" w:hAnsi="Calibri"/>
          <w:sz w:val="32"/>
        </w:rPr>
      </w:pPr>
      <w:r>
        <w:rPr>
          <w:rFonts w:ascii="Calibri" w:cs="Calibri" w:eastAsia="Calibri" w:hAnsi="Calibri"/>
          <w:b/>
          <w:sz w:val="32"/>
        </w:rPr>
        <w:t>6. Running the Application</w:t>
      </w:r>
    </w:p>
    <w:p>
      <w:pPr>
        <w:pStyle w:val="style0"/>
        <w:tabs>
          <w:tab w:val="left" w:leader="none" w:pos="0"/>
        </w:tabs>
        <w:spacing w:lineRule="auto" w:line="360"/>
        <w:ind w:left="360"/>
        <w:rPr>
          <w:rFonts w:ascii="Calibri" w:cs="Calibri" w:eastAsia="Calibri" w:hAnsi="Calibri"/>
          <w:sz w:val="32"/>
        </w:rPr>
      </w:pPr>
      <w:r>
        <w:rPr>
          <w:rFonts w:ascii="Calibri" w:cs="Calibri" w:eastAsia="Calibri" w:hAnsi="Calibri"/>
          <w:sz w:val="32"/>
        </w:rPr>
        <w:t xml:space="preserve">      Start the frontend server: npm start</w:t>
      </w:r>
    </w:p>
    <w:p>
      <w:pPr>
        <w:pStyle w:val="style0"/>
        <w:spacing w:lineRule="auto" w:line="360"/>
        <w:rPr>
          <w:rFonts w:ascii="Calibri" w:cs="Calibri" w:eastAsia="Calibri" w:hAnsi="Calibri"/>
          <w:sz w:val="32"/>
        </w:rPr>
      </w:pPr>
      <w:r>
        <w:rPr>
          <w:rFonts w:ascii="Calibri" w:cs="Calibri" w:eastAsia="Calibri" w:hAnsi="Calibri"/>
          <w:sz w:val="32"/>
        </w:rPr>
        <w:t xml:space="preserve">           Start the backend server: npm start</w:t>
      </w:r>
    </w:p>
    <w:p>
      <w:pPr>
        <w:pStyle w:val="style0"/>
        <w:spacing w:lineRule="auto" w:line="360"/>
        <w:rPr>
          <w:rFonts w:ascii="Calibri" w:cs="Calibri" w:eastAsia="Calibri" w:hAnsi="Calibri"/>
          <w:sz w:val="32"/>
        </w:rPr>
      </w:pPr>
      <w:r>
        <w:rPr>
          <w:rFonts w:ascii="Calibri" w:cs="Calibri" w:eastAsia="Calibri" w:hAnsi="Calibri"/>
          <w:b/>
          <w:sz w:val="32"/>
        </w:rPr>
        <w:t>7. API Documentation</w:t>
      </w:r>
      <w:r>
        <w:rPr>
          <w:rFonts w:ascii="Calibri" w:cs="Calibri" w:eastAsia="Calibri" w:hAnsi="Calibri"/>
          <w:sz w:val="32"/>
        </w:rPr>
        <w:br/>
      </w:r>
      <w:r>
        <w:rPr>
          <w:rFonts w:ascii="Calibri" w:cs="Calibri" w:eastAsia="Calibri" w:hAnsi="Calibri"/>
          <w:sz w:val="32"/>
        </w:rPr>
        <w:t>The backend exposes API endpoints, such as:</w:t>
      </w:r>
    </w:p>
    <w:p>
      <w:pPr>
        <w:pStyle w:val="style0"/>
        <w:numPr>
          <w:ilvl w:val="0"/>
          <w:numId w:val="7"/>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POST /api/auth/login - User login with JWT authentication.</w:t>
      </w:r>
    </w:p>
    <w:p>
      <w:pPr>
        <w:pStyle w:val="style0"/>
        <w:numPr>
          <w:ilvl w:val="0"/>
          <w:numId w:val="7"/>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POST /api/auth/register - User registration.</w:t>
      </w:r>
    </w:p>
    <w:p>
      <w:pPr>
        <w:pStyle w:val="style0"/>
        <w:numPr>
          <w:ilvl w:val="0"/>
          <w:numId w:val="7"/>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GET /api/properties - Fetch available property listings.</w:t>
      </w:r>
    </w:p>
    <w:p>
      <w:pPr>
        <w:pStyle w:val="style0"/>
        <w:spacing w:lineRule="auto" w:line="360"/>
        <w:ind w:left="720"/>
        <w:rPr>
          <w:rFonts w:ascii="Calibri" w:cs="Calibri" w:eastAsia="Calibri" w:hAnsi="Calibri"/>
          <w:b/>
          <w:sz w:val="32"/>
        </w:rPr>
      </w:pPr>
      <w:r>
        <w:rPr>
          <w:rFonts w:ascii="Calibri" w:cs="Calibri" w:eastAsia="Calibri" w:hAnsi="Calibri"/>
          <w:b/>
          <w:sz w:val="32"/>
        </w:rPr>
        <w:t>Example Response:</w:t>
      </w:r>
    </w:p>
    <w:p>
      <w:pPr>
        <w:pStyle w:val="style0"/>
        <w:spacing w:lineRule="auto" w:line="360"/>
        <w:ind w:left="720"/>
        <w:rPr>
          <w:rFonts w:ascii="Calibri" w:cs="Calibri" w:eastAsia="Calibri" w:hAnsi="Calibri"/>
          <w:sz w:val="32"/>
        </w:rPr>
      </w:pPr>
      <w:r>
        <w:rPr>
          <w:rFonts w:ascii="Calibri" w:cs="Calibri" w:eastAsia="Calibri" w:hAnsi="Calibri"/>
          <w:sz w:val="32"/>
        </w:rPr>
        <w:t>{</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"status": "success",</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"data": {</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"properties": [</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"id": "property-id",</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"title": "Spacious 2BHK Apartment",</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"location": "Chennai",</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"price": 15000</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w:t>
      </w:r>
    </w:p>
    <w:p>
      <w:pPr>
        <w:pStyle w:val="style0"/>
        <w:spacing w:lineRule="auto" w:line="360"/>
        <w:ind w:left="720"/>
        <w:rPr>
          <w:rFonts w:ascii="Calibri" w:cs="Calibri" w:eastAsia="Calibri" w:hAnsi="Calibri"/>
          <w:sz w:val="32"/>
        </w:rPr>
      </w:pPr>
      <w:r>
        <w:rPr>
          <w:rFonts w:ascii="Calibri" w:cs="Calibri" w:eastAsia="Calibri" w:hAnsi="Calibri"/>
          <w:sz w:val="32"/>
        </w:rPr>
        <w:t xml:space="preserve">  }</w:t>
      </w:r>
    </w:p>
    <w:p>
      <w:pPr>
        <w:pStyle w:val="style0"/>
        <w:spacing w:lineRule="auto" w:line="360"/>
        <w:ind w:left="720"/>
        <w:rPr>
          <w:rFonts w:ascii="Calibri" w:cs="Calibri" w:eastAsia="Calibri" w:hAnsi="Calibri"/>
          <w:sz w:val="32"/>
        </w:rPr>
      </w:pPr>
      <w:r>
        <w:rPr>
          <w:rFonts w:ascii="Calibri" w:cs="Calibri" w:eastAsia="Calibri" w:hAnsi="Calibri"/>
          <w:sz w:val="32"/>
        </w:rPr>
        <w:t>}</w:t>
      </w:r>
    </w:p>
    <w:p>
      <w:pPr>
        <w:pStyle w:val="style0"/>
        <w:spacing w:lineRule="auto" w:line="360"/>
        <w:rPr>
          <w:rFonts w:ascii="Calibri" w:cs="Calibri" w:eastAsia="Calibri" w:hAnsi="Calibri"/>
          <w:sz w:val="32"/>
        </w:rPr>
      </w:pPr>
      <w:r>
        <w:rPr>
          <w:rFonts w:ascii="Calibri" w:cs="Calibri" w:eastAsia="Calibri" w:hAnsi="Calibri"/>
          <w:b/>
          <w:sz w:val="32"/>
        </w:rPr>
        <w:t>8. Authentication</w:t>
      </w:r>
      <w:r>
        <w:rPr>
          <w:rFonts w:ascii="Calibri" w:cs="Calibri" w:eastAsia="Calibri" w:hAnsi="Calibri"/>
          <w:sz w:val="32"/>
        </w:rPr>
        <w:br/>
      </w:r>
      <w:r>
        <w:rPr>
          <w:rFonts w:ascii="Calibri" w:cs="Calibri" w:eastAsia="Calibri" w:hAnsi="Calibri"/>
          <w:sz w:val="32"/>
        </w:rPr>
        <w:t>JWT tokens are implemented for secure login and user session management. Tokens are stored in local storage, and protected routes verify token validity using middleware.</w:t>
      </w:r>
    </w:p>
    <w:p>
      <w:pPr>
        <w:pStyle w:val="style0"/>
        <w:spacing w:lineRule="auto" w:line="360"/>
        <w:rPr>
          <w:rFonts w:ascii="Calibri" w:cs="Calibri" w:eastAsia="Calibri" w:hAnsi="Calibri"/>
          <w:sz w:val="32"/>
        </w:rPr>
      </w:pPr>
      <w:r>
        <w:rPr>
          <w:rFonts w:ascii="Calibri" w:cs="Calibri" w:eastAsia="Calibri" w:hAnsi="Calibri"/>
          <w:b/>
          <w:sz w:val="32"/>
        </w:rPr>
        <w:t>9. User Interface</w:t>
      </w:r>
      <w:r>
        <w:rPr>
          <w:rFonts w:ascii="Calibri" w:cs="Calibri" w:eastAsia="Calibri" w:hAnsi="Calibri"/>
          <w:sz w:val="32"/>
        </w:rPr>
        <w:br/>
      </w:r>
      <w:r>
        <w:rPr>
          <w:rFonts w:ascii="Calibri" w:cs="Calibri" w:eastAsia="Calibri" w:hAnsi="Calibri"/>
          <w:sz w:val="32"/>
        </w:rPr>
        <w:t>Includes the following:</w:t>
      </w:r>
    </w:p>
    <w:p>
      <w:pPr>
        <w:pStyle w:val="style0"/>
        <w:numPr>
          <w:ilvl w:val="0"/>
          <w:numId w:val="8"/>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Login and registration forms for tenants and property owners.</w:t>
      </w:r>
    </w:p>
    <w:p>
      <w:pPr>
        <w:pStyle w:val="style0"/>
        <w:numPr>
          <w:ilvl w:val="0"/>
          <w:numId w:val="8"/>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Property listing page with filters for location, price, and property type.</w:t>
      </w:r>
    </w:p>
    <w:p>
      <w:pPr>
        <w:pStyle w:val="style0"/>
        <w:numPr>
          <w:ilvl w:val="0"/>
          <w:numId w:val="8"/>
        </w:numPr>
        <w:tabs>
          <w:tab w:val="left" w:leader="none" w:pos="720"/>
        </w:tabs>
        <w:spacing w:lineRule="auto" w:line="360"/>
        <w:ind w:left="720" w:hanging="360"/>
        <w:rPr>
          <w:rFonts w:ascii="Calibri" w:cs="Calibri" w:eastAsia="Calibri" w:hAnsi="Calibri"/>
          <w:sz w:val="32"/>
        </w:rPr>
      </w:pPr>
      <w:r>
        <w:rPr>
          <w:rFonts w:ascii="Calibri" w:cs="Calibri" w:eastAsia="Calibri" w:hAnsi="Calibri"/>
          <w:sz w:val="32"/>
        </w:rPr>
        <w:t>Dashboard for property owners to manage listings and for tenants to track applied rentals.</w:t>
      </w:r>
    </w:p>
    <w:p>
      <w:pPr>
        <w:pStyle w:val="style0"/>
        <w:spacing w:before="100" w:after="100" w:lineRule="auto" w:line="276"/>
        <w:rPr>
          <w:rFonts w:ascii="Times New Roman" w:cs="Times New Roman" w:eastAsia="Times New Roman" w:hAnsi="Times New Roman"/>
          <w:sz w:val="32"/>
        </w:rPr>
      </w:pPr>
      <w:r>
        <w:rPr>
          <w:rFonts w:ascii="Times New Roman" w:cs="Times New Roman" w:eastAsia="Times New Roman" w:hAnsi="Times New Roman"/>
          <w:b/>
          <w:sz w:val="32"/>
        </w:rPr>
        <w:t>10. Testing</w:t>
      </w:r>
      <w:r>
        <w:rPr>
          <w:rFonts w:ascii="Times New Roman" w:cs="Times New Roman" w:eastAsia="Times New Roman" w:hAnsi="Times New Roman"/>
          <w:sz w:val="32"/>
        </w:rPr>
        <w:br/>
      </w:r>
      <w:r>
        <w:rPr>
          <w:rFonts w:ascii="Times New Roman" w:cs="Times New Roman" w:eastAsia="Times New Roman" w:hAnsi="Times New Roman"/>
          <w:sz w:val="32"/>
        </w:rPr>
        <w:t>Testing is performed using tools like Jest for unit tests and Postman for API validation. Tests cover API endpoints, authentication, and CRUD operations for properties.</w:t>
      </w:r>
    </w:p>
    <w:p>
      <w:pPr>
        <w:pStyle w:val="style0"/>
        <w:numPr>
          <w:ilvl w:val="0"/>
          <w:numId w:val="9"/>
        </w:numPr>
        <w:tabs>
          <w:tab w:val="left" w:leader="none" w:pos="720"/>
        </w:tabs>
        <w:spacing w:before="100" w:after="100" w:lineRule="auto" w:line="240"/>
        <w:ind w:left="720" w:hanging="360"/>
        <w:rPr>
          <w:rFonts w:ascii="Times New Roman" w:cs="Times New Roman" w:eastAsia="Times New Roman" w:hAnsi="Times New Roman"/>
          <w:sz w:val="32"/>
        </w:rPr>
      </w:pPr>
      <w:r>
        <w:rPr>
          <w:rFonts w:ascii="Times New Roman" w:cs="Times New Roman" w:eastAsia="Times New Roman" w:hAnsi="Times New Roman"/>
          <w:b/>
          <w:sz w:val="32"/>
        </w:rPr>
        <w:t>11. Screenshots</w:t>
      </w:r>
    </w:p>
    <w:p>
      <w:pPr>
        <w:pStyle w:val="style0"/>
        <w:spacing w:before="100" w:after="100" w:lineRule="auto" w:line="240"/>
        <w:ind w:left="720"/>
        <w:rPr>
          <w:rFonts w:ascii="Times New Roman" w:cs="Times New Roman" w:eastAsia="Times New Roman" w:hAnsi="Times New Roman"/>
          <w:sz w:val="32"/>
        </w:rPr>
      </w:pPr>
      <w:r>
        <w:rPr>
          <w:rFonts w:ascii="Times New Roman" w:cs="Times New Roman" w:eastAsia="Times New Roman" w:hAnsi="Times New Roman"/>
          <w:sz w:val="32"/>
        </w:rPr>
        <w:t>A Login/ Registration page</w:t>
      </w:r>
    </w:p>
    <w:p>
      <w:pPr>
        <w:pStyle w:val="style0"/>
        <w:spacing w:before="100" w:after="100" w:lineRule="auto" w:line="240"/>
        <w:ind w:left="720"/>
        <w:rPr>
          <w:rFonts w:ascii="Times New Roman" w:cs="Times New Roman" w:eastAsia="Times New Roman" w:hAnsi="Times New Roman"/>
          <w:sz w:val="32"/>
        </w:rPr>
      </w:pPr>
      <w:r>
        <w:rPr/>
      </w:r>
      <w:r/>
      <w:r>
        <w:rPr/>
      </w:r>
      <w:r>
        <w:rPr/>
        <w:object>
          <v:rect id="1026" stroked="f" style="margin-left:0.0pt;margin-top:0.0pt;width:449.4pt;height:212.4pt;mso-wrap-distance-left:0.0pt;mso-wrap-distance-right:0.0pt;visibility:visible;">
            <v:imagedata r:id="rId2" embosscolor="white" o:title=""/>
            <v:stroke on="f"/>
            <v:fill/>
          </v:rect>
          <o:OLEObject Type="EMBED" ProgID="StaticMetafile" ShapeID="1026" DrawAspect="Content" ObjectID="0" r:id="rId3"/>
        </w:object>
      </w:r>
      <w:r>
        <w:rPr/>
      </w:r>
    </w:p>
    <w:p>
      <w:pPr>
        <w:pStyle w:val="style0"/>
        <w:spacing w:before="100" w:after="100" w:lineRule="auto" w:line="240"/>
        <w:ind w:left="720"/>
        <w:rPr>
          <w:rFonts w:ascii="Times New Roman" w:cs="Times New Roman" w:eastAsia="Times New Roman" w:hAnsi="Times New Roman"/>
          <w:sz w:val="32"/>
        </w:rPr>
      </w:pPr>
    </w:p>
    <w:p>
      <w:pPr>
        <w:pStyle w:val="style0"/>
        <w:spacing w:before="100" w:after="100" w:lineRule="auto" w:line="240"/>
        <w:ind w:left="720"/>
        <w:rPr>
          <w:rFonts w:ascii="Times New Roman" w:cs="Times New Roman" w:eastAsia="Times New Roman" w:hAnsi="Times New Roman"/>
          <w:sz w:val="32"/>
        </w:rPr>
      </w:pPr>
    </w:p>
    <w:p>
      <w:pPr>
        <w:pStyle w:val="style0"/>
        <w:spacing w:before="100" w:after="100" w:lineRule="auto" w:line="240"/>
        <w:ind w:left="720"/>
        <w:rPr>
          <w:rFonts w:ascii="Times New Roman" w:cs="Times New Roman" w:eastAsia="Times New Roman" w:hAnsi="Times New Roman"/>
          <w:sz w:val="32"/>
        </w:rPr>
      </w:pPr>
    </w:p>
    <w:p>
      <w:pPr>
        <w:pStyle w:val="style0"/>
        <w:spacing w:before="100" w:after="100" w:lineRule="auto" w:line="240"/>
        <w:ind w:left="720"/>
        <w:rPr>
          <w:rFonts w:ascii="Times New Roman" w:cs="Times New Roman" w:eastAsia="Times New Roman" w:hAnsi="Times New Roman"/>
          <w:sz w:val="32"/>
        </w:rPr>
      </w:pPr>
      <w:r>
        <w:rPr/>
      </w:r>
      <w:r/>
      <w:r>
        <w:rPr/>
      </w:r>
      <w:r>
        <w:rPr/>
        <w:object>
          <v:rect id="1028" stroked="f" style="margin-left:0.0pt;margin-top:0.0pt;width:449.4pt;height:213.0pt;mso-wrap-distance-left:0.0pt;mso-wrap-distance-right:0.0pt;visibility:visible;">
            <v:imagedata r:id="rId4" embosscolor="white" o:title=""/>
            <v:stroke on="f"/>
            <v:fill/>
          </v:rect>
          <o:OLEObject Type="EMBED" ProgID="StaticMetafile" ShapeID="1028" DrawAspect="Content" ObjectID="0" r:id="rId5"/>
        </w:object>
      </w:r>
      <w:r>
        <w:rPr/>
      </w:r>
    </w:p>
    <w:p>
      <w:pPr>
        <w:pStyle w:val="style0"/>
        <w:spacing w:before="100" w:after="100" w:lineRule="auto" w:line="240"/>
        <w:ind w:left="720"/>
        <w:rPr>
          <w:rFonts w:ascii="Times New Roman" w:cs="Times New Roman" w:eastAsia="Times New Roman" w:hAnsi="Times New Roman"/>
          <w:sz w:val="32"/>
        </w:rPr>
      </w:pPr>
      <w:r>
        <w:rPr/>
      </w:r>
      <w:r/>
      <w:r>
        <w:rPr/>
      </w:r>
      <w:r>
        <w:rPr/>
        <w:object>
          <v:rect id="1030" stroked="f" style="margin-left:0.0pt;margin-top:0.0pt;width:449.4pt;height:211.8pt;mso-wrap-distance-left:0.0pt;mso-wrap-distance-right:0.0pt;visibility:visible;">
            <v:imagedata r:id="rId6" embosscolor="white" o:title=""/>
            <v:stroke on="f"/>
            <v:fill/>
          </v:rect>
          <o:OLEObject Type="EMBED" ProgID="StaticMetafile" ShapeID="1030" DrawAspect="Content" ObjectID="0" r:id="rId7"/>
        </w:object>
      </w:r>
      <w:r>
        <w:rPr/>
      </w:r>
    </w:p>
    <w:p>
      <w:pPr>
        <w:pStyle w:val="style0"/>
        <w:spacing w:lineRule="auto" w:line="360"/>
        <w:ind w:left="720"/>
        <w:rPr>
          <w:rFonts w:ascii="Calibri" w:cs="Calibri" w:eastAsia="Calibri" w:hAnsi="Calibri"/>
          <w:sz w:val="32"/>
        </w:rPr>
      </w:pPr>
    </w:p>
    <w:p>
      <w:pPr>
        <w:pStyle w:val="style0"/>
        <w:spacing w:lineRule="auto" w:line="360"/>
        <w:ind w:left="720"/>
        <w:rPr>
          <w:rFonts w:ascii="Calibri" w:cs="Calibri" w:eastAsia="Calibri" w:hAnsi="Calibri"/>
          <w:sz w:val="32"/>
        </w:rPr>
      </w:pPr>
    </w:p>
    <w:p>
      <w:pPr>
        <w:pStyle w:val="style0"/>
        <w:spacing w:lineRule="auto" w:line="360"/>
        <w:ind w:left="720"/>
        <w:rPr>
          <w:rFonts w:ascii="Calibri" w:cs="Calibri" w:eastAsia="Calibri" w:hAnsi="Calibri"/>
          <w:sz w:val="32"/>
        </w:rPr>
      </w:pPr>
    </w:p>
    <w:p>
      <w:pPr>
        <w:pStyle w:val="style0"/>
        <w:spacing w:lineRule="auto" w:line="360"/>
        <w:ind w:left="720"/>
        <w:rPr>
          <w:rFonts w:ascii="Calibri" w:cs="Calibri" w:eastAsia="Calibri" w:hAnsi="Calibri"/>
          <w:sz w:val="32"/>
        </w:rPr>
      </w:pPr>
    </w:p>
    <w:p>
      <w:pPr>
        <w:pStyle w:val="style0"/>
        <w:spacing w:lineRule="auto" w:line="360"/>
        <w:ind w:left="720"/>
        <w:rPr>
          <w:rFonts w:ascii="Calibri" w:cs="Calibri" w:eastAsia="Calibri" w:hAnsi="Calibri"/>
          <w:sz w:val="32"/>
        </w:rPr>
      </w:pPr>
    </w:p>
    <w:p>
      <w:pPr>
        <w:pStyle w:val="style0"/>
        <w:spacing w:lineRule="auto" w:line="360"/>
        <w:ind w:left="720"/>
        <w:rPr>
          <w:rFonts w:ascii="Calibri" w:cs="Calibri" w:eastAsia="Calibri" w:hAnsi="Calibri"/>
          <w:sz w:val="32"/>
        </w:rPr>
      </w:pPr>
      <w:r>
        <w:rPr>
          <w:rFonts w:ascii="Calibri" w:cs="Calibri" w:eastAsia="Calibri" w:hAnsi="Calibri"/>
          <w:sz w:val="32"/>
        </w:rPr>
        <w:t>Add Property</w:t>
      </w:r>
    </w:p>
    <w:p>
      <w:pPr>
        <w:pStyle w:val="style0"/>
        <w:spacing w:lineRule="auto" w:line="360"/>
        <w:ind w:left="720"/>
        <w:rPr>
          <w:rFonts w:ascii="Calibri" w:cs="Calibri" w:eastAsia="Calibri" w:hAnsi="Calibri"/>
          <w:sz w:val="32"/>
        </w:rPr>
      </w:pPr>
      <w:r>
        <w:rPr/>
      </w:r>
      <w:r/>
      <w:r>
        <w:rPr/>
      </w:r>
      <w:r>
        <w:rPr/>
        <w:object>
          <v:rect id="1032" stroked="f" style="margin-left:0.0pt;margin-top:0.0pt;width:449.4pt;height:213.0pt;mso-wrap-distance-left:0.0pt;mso-wrap-distance-right:0.0pt;visibility:visible;">
            <v:imagedata r:id="rId8" embosscolor="white" o:title=""/>
            <v:stroke on="f"/>
            <v:fill/>
          </v:rect>
          <o:OLEObject Type="EMBED" ProgID="StaticMetafile" ShapeID="1032" DrawAspect="Content" ObjectID="0" r:id="rId9"/>
        </w:object>
      </w:r>
      <w:r>
        <w:rPr/>
      </w:r>
    </w:p>
    <w:p>
      <w:pPr>
        <w:pStyle w:val="style0"/>
        <w:spacing w:lineRule="auto" w:line="360"/>
        <w:ind w:left="720"/>
        <w:rPr>
          <w:rFonts w:ascii="Calibri" w:cs="Calibri" w:eastAsia="Calibri" w:hAnsi="Calibri"/>
          <w:sz w:val="32"/>
        </w:rPr>
      </w:pPr>
    </w:p>
    <w:p>
      <w:pPr>
        <w:pStyle w:val="style0"/>
        <w:spacing w:lineRule="auto" w:line="360"/>
        <w:rPr>
          <w:rFonts w:ascii="Calibri" w:cs="Calibri" w:eastAsia="Calibri" w:hAnsi="Calibri"/>
          <w:sz w:val="32"/>
        </w:rPr>
      </w:pPr>
    </w:p>
    <w:p>
      <w:pPr>
        <w:pStyle w:val="style0"/>
        <w:spacing w:lineRule="auto" w:line="360"/>
        <w:rPr>
          <w:rFonts w:ascii="Calibri" w:cs="Calibri" w:eastAsia="Calibri" w:hAnsi="Calibri"/>
          <w:sz w:val="32"/>
        </w:rPr>
      </w:pPr>
    </w:p>
    <w:p>
      <w:pPr>
        <w:pStyle w:val="style0"/>
        <w:spacing w:lineRule="auto" w:line="259"/>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r>
        <w:rPr>
          <w:rFonts w:ascii="Calibri" w:cs="Calibri" w:eastAsia="Calibri" w:hAnsi="Calibri"/>
          <w:sz w:val="32"/>
        </w:rPr>
        <w:t>Add Bookings</w:t>
      </w:r>
    </w:p>
    <w:p>
      <w:pPr>
        <w:pStyle w:val="style0"/>
        <w:spacing w:lineRule="auto" w:line="259"/>
        <w:ind w:left="720"/>
        <w:rPr>
          <w:rFonts w:ascii="Calibri" w:cs="Calibri" w:eastAsia="Calibri" w:hAnsi="Calibri"/>
          <w:sz w:val="32"/>
        </w:rPr>
      </w:pPr>
      <w:r>
        <w:rPr/>
      </w:r>
      <w:r/>
      <w:r>
        <w:rPr/>
      </w:r>
      <w:r>
        <w:rPr/>
        <w:object>
          <v:rect id="1034" stroked="f" style="margin-left:0.0pt;margin-top:0.0pt;width:449.4pt;height:211.2pt;mso-wrap-distance-left:0.0pt;mso-wrap-distance-right:0.0pt;visibility:visible;">
            <v:imagedata r:id="rId10" embosscolor="white" o:title=""/>
            <v:stroke on="f"/>
            <v:fill/>
          </v:rect>
          <o:OLEObject Type="EMBED" ProgID="StaticMetafile" ShapeID="1034" DrawAspect="Content" ObjectID="0" r:id="rId11"/>
        </w:object>
      </w:r>
      <w:r>
        <w:rPr/>
      </w:r>
    </w:p>
    <w:p>
      <w:pPr>
        <w:pStyle w:val="style0"/>
        <w:spacing w:lineRule="auto" w:line="259"/>
        <w:ind w:left="720"/>
        <w:rPr>
          <w:rFonts w:ascii="Calibri" w:cs="Calibri" w:eastAsia="Calibri" w:hAnsi="Calibri"/>
          <w:sz w:val="32"/>
        </w:rPr>
      </w:pPr>
      <w:r>
        <w:rPr>
          <w:rFonts w:ascii="Calibri" w:cs="Calibri" w:eastAsia="Calibri" w:hAnsi="Calibri"/>
          <w:sz w:val="32"/>
        </w:rPr>
        <w:t>All Properties</w:t>
      </w:r>
    </w:p>
    <w:p>
      <w:pPr>
        <w:pStyle w:val="style0"/>
        <w:spacing w:lineRule="auto" w:line="259"/>
        <w:ind w:left="720"/>
        <w:rPr>
          <w:rFonts w:ascii="Calibri" w:cs="Calibri" w:eastAsia="Calibri" w:hAnsi="Calibri"/>
          <w:sz w:val="32"/>
        </w:rPr>
      </w:pPr>
      <w:r>
        <w:rPr/>
      </w:r>
      <w:r/>
      <w:r>
        <w:rPr/>
      </w:r>
      <w:r>
        <w:rPr/>
        <w:object>
          <v:rect id="1036" stroked="f" style="margin-left:0.0pt;margin-top:0.0pt;width:449.4pt;height:213.0pt;mso-wrap-distance-left:0.0pt;mso-wrap-distance-right:0.0pt;visibility:visible;">
            <v:imagedata r:id="rId12" embosscolor="white" o:title=""/>
            <v:stroke on="f"/>
            <v:fill/>
          </v:rect>
          <o:OLEObject Type="EMBED" ProgID="StaticMetafile" ShapeID="1036" DrawAspect="Content" ObjectID="0" r:id="rId13"/>
        </w:object>
      </w:r>
      <w:r>
        <w:rPr/>
      </w: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r>
        <w:rPr>
          <w:rFonts w:ascii="Calibri" w:cs="Calibri" w:eastAsia="Calibri" w:hAnsi="Calibri"/>
          <w:sz w:val="32"/>
        </w:rPr>
        <w:t>List of properties</w:t>
      </w:r>
    </w:p>
    <w:p>
      <w:pPr>
        <w:pStyle w:val="style0"/>
        <w:spacing w:lineRule="auto" w:line="259"/>
        <w:ind w:left="720"/>
        <w:rPr>
          <w:rFonts w:ascii="Calibri" w:cs="Calibri" w:eastAsia="Calibri" w:hAnsi="Calibri"/>
          <w:sz w:val="32"/>
        </w:rPr>
      </w:pPr>
      <w:r>
        <w:rPr/>
      </w:r>
      <w:r/>
      <w:r>
        <w:rPr/>
      </w:r>
      <w:r>
        <w:rPr/>
        <w:object>
          <v:rect id="1038" stroked="f" style="margin-left:0.0pt;margin-top:0.0pt;width:449.4pt;height:216.6pt;mso-wrap-distance-left:0.0pt;mso-wrap-distance-right:0.0pt;visibility:visible;">
            <v:imagedata r:id="rId14" embosscolor="white" o:title=""/>
            <v:stroke on="f"/>
            <v:fill/>
          </v:rect>
          <o:OLEObject Type="EMBED" ProgID="StaticMetafile" ShapeID="1038" DrawAspect="Content" ObjectID="0" r:id="rId15"/>
        </w:object>
      </w:r>
      <w:r>
        <w:rPr/>
      </w:r>
    </w:p>
    <w:p>
      <w:pPr>
        <w:pStyle w:val="style0"/>
        <w:spacing w:lineRule="auto" w:line="259"/>
        <w:ind w:left="720"/>
        <w:rPr>
          <w:rFonts w:ascii="Calibri" w:cs="Calibri" w:eastAsia="Calibri" w:hAnsi="Calibri"/>
          <w:b/>
          <w:sz w:val="32"/>
        </w:rPr>
      </w:pPr>
    </w:p>
    <w:p>
      <w:pPr>
        <w:pStyle w:val="style0"/>
        <w:spacing w:lineRule="auto" w:line="259"/>
        <w:ind w:left="720"/>
        <w:rPr>
          <w:rFonts w:ascii="Calibri" w:cs="Calibri" w:eastAsia="Calibri" w:hAnsi="Calibri"/>
          <w:sz w:val="32"/>
        </w:rPr>
      </w:pPr>
      <w:r>
        <w:rPr>
          <w:rFonts w:ascii="Calibri" w:cs="Calibri" w:eastAsia="Calibri" w:hAnsi="Calibri"/>
          <w:b/>
          <w:sz w:val="32"/>
        </w:rPr>
        <w:t>12. Known Issues</w:t>
      </w:r>
    </w:p>
    <w:p>
      <w:pPr>
        <w:pStyle w:val="style0"/>
        <w:numPr>
          <w:ilvl w:val="0"/>
          <w:numId w:val="10"/>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Token expiration may log out users unexpectedly.</w:t>
      </w:r>
    </w:p>
    <w:p>
      <w:pPr>
        <w:pStyle w:val="style0"/>
        <w:numPr>
          <w:ilvl w:val="0"/>
          <w:numId w:val="10"/>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Occasional delays in updating property listings in real-time.</w:t>
      </w: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p>
    <w:p>
      <w:pPr>
        <w:pStyle w:val="style0"/>
        <w:spacing w:lineRule="auto" w:line="259"/>
        <w:ind w:left="720"/>
        <w:rPr>
          <w:rFonts w:ascii="Calibri" w:cs="Calibri" w:eastAsia="Calibri" w:hAnsi="Calibri"/>
          <w:sz w:val="32"/>
        </w:rPr>
      </w:pPr>
      <w:r>
        <w:rPr>
          <w:rFonts w:ascii="Calibri" w:cs="Calibri" w:eastAsia="Calibri" w:hAnsi="Calibri"/>
          <w:b/>
          <w:sz w:val="32"/>
        </w:rPr>
        <w:t>13. Future Enhancements</w:t>
      </w:r>
    </w:p>
    <w:p>
      <w:pPr>
        <w:pStyle w:val="style0"/>
        <w:numPr>
          <w:ilvl w:val="0"/>
          <w:numId w:val="1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Add features like payment integration for rent deposits.</w:t>
      </w:r>
    </w:p>
    <w:p>
      <w:pPr>
        <w:pStyle w:val="style0"/>
        <w:numPr>
          <w:ilvl w:val="0"/>
          <w:numId w:val="11"/>
        </w:numPr>
        <w:tabs>
          <w:tab w:val="left" w:leader="none" w:pos="720"/>
        </w:tabs>
        <w:spacing w:lineRule="auto" w:line="259"/>
        <w:ind w:left="720" w:hanging="360"/>
        <w:rPr>
          <w:rFonts w:ascii="Calibri" w:cs="Calibri" w:eastAsia="Calibri" w:hAnsi="Calibri"/>
          <w:sz w:val="32"/>
        </w:rPr>
      </w:pPr>
      <w:r>
        <w:rPr>
          <w:rFonts w:ascii="Calibri" w:cs="Calibri" w:eastAsia="Calibri" w:hAnsi="Calibri"/>
          <w:sz w:val="32"/>
        </w:rPr>
        <w:t>Enable virtual property tours and enhanced search filters.</w:t>
      </w:r>
    </w:p>
    <w:p>
      <w:pPr>
        <w:pStyle w:val="style0"/>
        <w:spacing w:lineRule="auto" w:line="259"/>
        <w:ind w:left="720"/>
        <w:rPr>
          <w:rFonts w:ascii="Calibri" w:cs="Calibri" w:eastAsia="Calibri" w:hAnsi="Calibri"/>
          <w:sz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0000000000000000000"/>
    <w:charset w:val="00"/>
    <w:family w:val="swiss"/>
    <w:pitch w:val="variable"/>
    <w:sig w:usb0="20000287" w:usb1="00000003" w:usb2="00000000" w:usb3="00000000" w:csb0="0000019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200247B" w:usb2="00000009" w:usb3="00000000" w:csb0="000001FF" w:csb1="00000000"/>
  </w:font>
  <w:font w:name="Aptos Display">
    <w:altName w:val="Aptos Display"/>
    <w:panose1 w:val="00000000000000000000"/>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9A9CBCE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
    <w:nsid w:val="00000001"/>
    <w:multiLevelType w:val="multilevel"/>
    <w:tmpl w:val="7FFEA62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2">
    <w:nsid w:val="00000002"/>
    <w:multiLevelType w:val="multilevel"/>
    <w:tmpl w:val="BA18BA0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3">
    <w:nsid w:val="00000003"/>
    <w:multiLevelType w:val="multilevel"/>
    <w:tmpl w:val="43A682C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4">
    <w:nsid w:val="00000004"/>
    <w:multiLevelType w:val="multilevel"/>
    <w:tmpl w:val="686C88BA"/>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5">
    <w:nsid w:val="00000005"/>
    <w:multiLevelType w:val="multilevel"/>
    <w:tmpl w:val="788650B0"/>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6">
    <w:nsid w:val="00000006"/>
    <w:multiLevelType w:val="multilevel"/>
    <w:tmpl w:val="1948624E"/>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7">
    <w:nsid w:val="00000007"/>
    <w:multiLevelType w:val="multilevel"/>
    <w:tmpl w:val="B6AEC658"/>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8">
    <w:nsid w:val="00000008"/>
    <w:multiLevelType w:val="multilevel"/>
    <w:tmpl w:val="1ACA28A6"/>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9">
    <w:nsid w:val="00000009"/>
    <w:multiLevelType w:val="multilevel"/>
    <w:tmpl w:val="6810B602"/>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abstractNum w:abstractNumId="10">
    <w:nsid w:val="0000000A"/>
    <w:multiLevelType w:val="multilevel"/>
    <w:tmpl w:val="D3003CD4"/>
    <w:lvl w:ilvl="0">
      <w:start w:val="1"/>
      <w:numFmt w:val="bullet"/>
      <w:lvlText w:val="•"/>
      <w:lvlJc w:val="left"/>
      <w:pPr/>
    </w:lvl>
    <w:lvl w:ilvl="1">
      <w:start w:val="1"/>
      <w:numFmt w:val="decimal"/>
      <w:lvlText w:val=""/>
      <w:lvlJc w:val="left"/>
      <w:pPr/>
    </w:lvl>
    <w:lvl w:ilvl="2">
      <w:start w:val="1"/>
      <w:numFmt w:val="decimal"/>
      <w:lvlText w:val=""/>
      <w:lvlJc w:val="left"/>
      <w:pPr/>
    </w:lvl>
    <w:lvl w:ilvl="3">
      <w:start w:val="1"/>
      <w:numFmt w:val="decimal"/>
      <w:lvlText w:val=""/>
      <w:lvlJc w:val="left"/>
      <w:pPr/>
    </w:lvl>
    <w:lvl w:ilvl="4">
      <w:start w:val="1"/>
      <w:numFmt w:val="decimal"/>
      <w:lvlText w:val=""/>
      <w:lvlJc w:val="left"/>
      <w:pPr/>
    </w:lvl>
    <w:lvl w:ilvl="5">
      <w:start w:val="1"/>
      <w:numFmt w:val="decimal"/>
      <w:lvlText w:val=""/>
      <w:lvlJc w:val="left"/>
      <w:pPr/>
    </w:lvl>
    <w:lvl w:ilvl="6">
      <w:start w:val="1"/>
      <w:numFmt w:val="decimal"/>
      <w:lvlText w:val=""/>
      <w:lvlJc w:val="left"/>
      <w:pPr/>
    </w:lvl>
    <w:lvl w:ilvl="7">
      <w:start w:val="1"/>
      <w:numFmt w:val="decimal"/>
      <w:lvlText w:val=""/>
      <w:lvlJc w:val="left"/>
      <w:pPr/>
    </w:lvl>
    <w:lvl w:ilvl="8">
      <w:start w:val="1"/>
      <w:numFmt w:val="decimal"/>
      <w:lvlText w:val=""/>
      <w:lvlJc w:val="left"/>
      <w:pPr/>
    </w:lvl>
  </w:abstractNum>
  <w:num w:numId="1">
    <w:abstractNumId w:val="9"/>
  </w:num>
  <w:num w:numId="2">
    <w:abstractNumId w:val="6"/>
  </w:num>
  <w:num w:numId="3">
    <w:abstractNumId w:val="8"/>
  </w:num>
  <w:num w:numId="4">
    <w:abstractNumId w:val="5"/>
  </w:num>
  <w:num w:numId="5">
    <w:abstractNumId w:val="2"/>
  </w:num>
  <w:num w:numId="6">
    <w:abstractNumId w:val="1"/>
  </w:num>
  <w:num w:numId="7">
    <w:abstractNumId w:val="10"/>
  </w:num>
  <w:num w:numId="8">
    <w:abstractNumId w:val="7"/>
  </w:num>
  <w:num w:numId="9">
    <w:abstractNumId w:val="3"/>
  </w:num>
  <w:num w:numId="10">
    <w:abstractNumId w:val="0"/>
  </w:num>
  <w:num w:numId="11">
    <w:abstractNumId w:val="4"/>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US" w:bidi="ar-SA" w:eastAsia="en-US"/>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1" Type="http://schemas.openxmlformats.org/officeDocument/2006/relationships/oleObject" Target="embeddings/oleObject5.bin"/><Relationship Id="rId10" Type="http://schemas.openxmlformats.org/officeDocument/2006/relationships/image" Target="media/image5.png"/><Relationship Id="rId13" Type="http://schemas.openxmlformats.org/officeDocument/2006/relationships/oleObject" Target="embeddings/oleObject6.bin"/><Relationship Id="rId12" Type="http://schemas.openxmlformats.org/officeDocument/2006/relationships/image" Target="media/image6.png"/><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png"/><Relationship Id="rId9" Type="http://schemas.openxmlformats.org/officeDocument/2006/relationships/oleObject" Target="embeddings/oleObject4.bin"/><Relationship Id="rId15" Type="http://schemas.openxmlformats.org/officeDocument/2006/relationships/oleObject" Target="embeddings/oleObject7.bin"/><Relationship Id="rId14" Type="http://schemas.openxmlformats.org/officeDocument/2006/relationships/image" Target="media/image7.png"/><Relationship Id="rId17" Type="http://schemas.openxmlformats.org/officeDocument/2006/relationships/fontTable" Target="fontTable.xml"/><Relationship Id="rId16" Type="http://schemas.openxmlformats.org/officeDocument/2006/relationships/styles" Target="styles.xml"/><Relationship Id="rId5" Type="http://schemas.openxmlformats.org/officeDocument/2006/relationships/oleObject" Target="embeddings/oleObject2.bin"/><Relationship Id="rId19" Type="http://schemas.openxmlformats.org/officeDocument/2006/relationships/theme" Target="theme/theme1.xml"/><Relationship Id="rId6" Type="http://schemas.openxmlformats.org/officeDocument/2006/relationships/image" Target="media/image3.png"/><Relationship Id="rId18" Type="http://schemas.openxmlformats.org/officeDocument/2006/relationships/settings" Target="settings.xml"/><Relationship Id="rId7" Type="http://schemas.openxmlformats.org/officeDocument/2006/relationships/oleObject" Target="embeddings/oleObject3.bin"/><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470</Words>
  <Pages>9</Pages>
  <Characters>2906</Characters>
  <Application>WPS Office</Application>
  <DocSecurity>0</DocSecurity>
  <Paragraphs>112</Paragraphs>
  <ScaleCrop>false</ScaleCrop>
  <LinksUpToDate>false</LinksUpToDate>
  <CharactersWithSpaces>3380</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2024-11-18T14:47:46Z</dcterms:created>
  <dc:creator>WPS Office</dc:creator>
  <lastModifiedBy>M2003J15SC</lastModifiedBy>
  <dcterms:modified xsi:type="dcterms:W3CDTF">2024-11-18T14:47:46Z</dcterms:modified>
  <revision>5</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261a033f57744c68a72ce702779c5a2e</vt:lpwstr>
  </property>
</Properties>
</file>