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 xml:space="preserve">                                                       </w:t>
      </w:r>
      <w:r>
        <w:rPr>
          <w:sz w:val="36"/>
          <w:szCs w:val="36"/>
        </w:rPr>
        <w:t>Project</w:t>
      </w:r>
      <w:r>
        <w:t xml:space="preserve"> </w:t>
      </w:r>
      <w:r>
        <w:rPr>
          <w:sz w:val="36"/>
          <w:szCs w:val="36"/>
        </w:rPr>
        <w:t>Documentation</w:t>
      </w:r>
      <w: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Project Title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1.Introduction:</w:t>
      </w:r>
    </w:p>
    <w:p>
      <w:pPr>
        <w:pStyle w:val="1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Title: Store Manager</w:t>
      </w:r>
    </w:p>
    <w:p>
      <w:pPr>
        <w:pStyle w:val="15"/>
        <w:rPr>
          <w:sz w:val="28"/>
          <w:szCs w:val="28"/>
        </w:rPr>
      </w:pPr>
    </w:p>
    <w:p>
      <w:pPr>
        <w:pStyle w:val="1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Team leader: Yuvarani.S  yuvasriyuvarani58@gmail.com</w:t>
      </w:r>
    </w:p>
    <w:p>
      <w:pPr>
        <w:pStyle w:val="15"/>
        <w:ind w:left="0"/>
        <w:rPr>
          <w:sz w:val="28"/>
          <w:szCs w:val="28"/>
        </w:rPr>
      </w:pPr>
      <w:bookmarkStart w:id="0" w:name="_GoBack"/>
      <w:bookmarkEnd w:id="0"/>
    </w:p>
    <w:p>
      <w:pPr>
        <w:pStyle w:val="1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Team member:</w:t>
      </w:r>
    </w:p>
    <w:p>
      <w:pPr>
        <w:pStyle w:val="15"/>
        <w:rPr>
          <w:sz w:val="28"/>
          <w:szCs w:val="28"/>
        </w:rPr>
      </w:pPr>
    </w:p>
    <w:p>
      <w:pPr>
        <w:pStyle w:val="15"/>
        <w:rPr>
          <w:sz w:val="28"/>
          <w:szCs w:val="28"/>
        </w:rPr>
      </w:pPr>
      <w:r>
        <w:rPr>
          <w:sz w:val="28"/>
          <w:szCs w:val="28"/>
        </w:rPr>
        <w:t xml:space="preserve">Yuvashree.N  </w:t>
      </w:r>
      <w:r>
        <w:rPr>
          <w:rStyle w:val="16"/>
          <w:sz w:val="28"/>
          <w:szCs w:val="28"/>
        </w:rPr>
        <w:fldChar w:fldCharType="begin"/>
      </w:r>
      <w:r>
        <w:instrText>HYPERLINK "mailto:yuvashreenagapooshamam2006@gmail.com"</w:instrText>
      </w:r>
      <w:r>
        <w:rPr>
          <w:rStyle w:val="16"/>
          <w:sz w:val="28"/>
          <w:szCs w:val="28"/>
        </w:rPr>
        <w:fldChar w:fldCharType="separate"/>
      </w:r>
      <w:r>
        <w:rPr>
          <w:rStyle w:val="16"/>
          <w:sz w:val="28"/>
          <w:szCs w:val="28"/>
        </w:rPr>
        <w:t>yuvashreenagapooshamam2006@gmail.com</w:t>
      </w:r>
      <w:r>
        <w:rPr>
          <w:rStyle w:val="16"/>
          <w:sz w:val="28"/>
          <w:szCs w:val="28"/>
        </w:rPr>
        <w:fldChar w:fldCharType="end"/>
      </w:r>
    </w:p>
    <w:p>
      <w:pPr>
        <w:pStyle w:val="15"/>
        <w:rPr>
          <w:sz w:val="28"/>
          <w:szCs w:val="28"/>
        </w:rPr>
      </w:pPr>
    </w:p>
    <w:p>
      <w:pPr>
        <w:pStyle w:val="15"/>
        <w:rPr>
          <w:sz w:val="28"/>
          <w:szCs w:val="28"/>
        </w:rPr>
      </w:pPr>
      <w:r>
        <w:rPr>
          <w:sz w:val="28"/>
          <w:szCs w:val="28"/>
        </w:rPr>
        <w:t xml:space="preserve">Lakshana .R </w:t>
      </w:r>
      <w:r>
        <w:rPr>
          <w:rStyle w:val="16"/>
          <w:sz w:val="28"/>
          <w:szCs w:val="28"/>
        </w:rPr>
        <w:fldChar w:fldCharType="begin"/>
      </w:r>
      <w:r>
        <w:instrText>HYPERLINK "mailto:lakshanaraja1986@gmail.com"</w:instrText>
      </w:r>
      <w:r>
        <w:rPr>
          <w:rStyle w:val="16"/>
          <w:sz w:val="28"/>
          <w:szCs w:val="28"/>
        </w:rPr>
        <w:fldChar w:fldCharType="separate"/>
      </w:r>
      <w:r>
        <w:rPr>
          <w:rStyle w:val="16"/>
          <w:sz w:val="28"/>
          <w:szCs w:val="28"/>
        </w:rPr>
        <w:t>lakshanaraja1986@gmail.com</w:t>
      </w:r>
      <w:r>
        <w:rPr>
          <w:rStyle w:val="16"/>
          <w:sz w:val="28"/>
          <w:szCs w:val="28"/>
        </w:rPr>
        <w:fldChar w:fldCharType="end"/>
      </w:r>
    </w:p>
    <w:p>
      <w:pPr>
        <w:pStyle w:val="15"/>
        <w:rPr>
          <w:sz w:val="28"/>
          <w:szCs w:val="28"/>
        </w:rPr>
      </w:pPr>
    </w:p>
    <w:p>
      <w:pPr>
        <w:pStyle w:val="15"/>
        <w:rPr>
          <w:sz w:val="28"/>
          <w:szCs w:val="28"/>
        </w:rPr>
      </w:pPr>
      <w:r>
        <w:rPr>
          <w:sz w:val="28"/>
          <w:szCs w:val="28"/>
        </w:rPr>
        <w:t xml:space="preserve">Dhanalakshmi.R </w:t>
      </w:r>
      <w:r>
        <w:rPr>
          <w:rStyle w:val="16"/>
          <w:sz w:val="28"/>
          <w:szCs w:val="28"/>
        </w:rPr>
        <w:fldChar w:fldCharType="begin"/>
      </w:r>
      <w:r>
        <w:instrText>HYPERLINK "mailto:dhanalakshmi032506@gmail.com"</w:instrText>
      </w:r>
      <w:r>
        <w:rPr>
          <w:rStyle w:val="16"/>
          <w:sz w:val="28"/>
          <w:szCs w:val="28"/>
        </w:rPr>
        <w:fldChar w:fldCharType="separate"/>
      </w:r>
      <w:r>
        <w:rPr>
          <w:rStyle w:val="16"/>
          <w:sz w:val="28"/>
          <w:szCs w:val="28"/>
        </w:rPr>
        <w:t>dhanalakshmi032506@gmail.com</w:t>
      </w:r>
      <w:r>
        <w:rPr>
          <w:rStyle w:val="16"/>
          <w:sz w:val="28"/>
          <w:szCs w:val="28"/>
        </w:rPr>
        <w:fldChar w:fldCharType="end"/>
      </w:r>
    </w:p>
    <w:p>
      <w:pPr>
        <w:pStyle w:val="15"/>
        <w:rPr>
          <w:sz w:val="28"/>
          <w:szCs w:val="28"/>
        </w:rPr>
      </w:pPr>
    </w:p>
    <w:p>
      <w:pPr>
        <w:pStyle w:val="15"/>
        <w:rPr>
          <w:rStyle w:val="16"/>
          <w:sz w:val="28"/>
          <w:szCs w:val="28"/>
        </w:rPr>
      </w:pPr>
      <w:r>
        <w:rPr>
          <w:sz w:val="28"/>
          <w:szCs w:val="28"/>
        </w:rPr>
        <w:t xml:space="preserve">Soniya.S </w:t>
      </w:r>
      <w:r>
        <w:rPr>
          <w:rStyle w:val="16"/>
          <w:sz w:val="28"/>
          <w:szCs w:val="28"/>
        </w:rPr>
        <w:fldChar w:fldCharType="begin"/>
      </w:r>
      <w:r>
        <w:instrText>HYPERLINK "mailto:soniyasureshsoniya92@gmail.com"</w:instrText>
      </w:r>
      <w:r>
        <w:rPr>
          <w:rStyle w:val="16"/>
          <w:sz w:val="28"/>
          <w:szCs w:val="28"/>
        </w:rPr>
        <w:fldChar w:fldCharType="separate"/>
      </w:r>
      <w:r>
        <w:rPr>
          <w:rStyle w:val="16"/>
          <w:sz w:val="28"/>
          <w:szCs w:val="28"/>
        </w:rPr>
        <w:t>soniyasureshsoniya92@gmail.com</w:t>
      </w:r>
      <w:r>
        <w:rPr>
          <w:rStyle w:val="16"/>
          <w:sz w:val="28"/>
          <w:szCs w:val="28"/>
        </w:rPr>
        <w:fldChar w:fldCharType="end"/>
      </w:r>
    </w:p>
    <w:p>
      <w:pPr>
        <w:pStyle w:val="15"/>
        <w:rPr>
          <w:rStyle w:val="16"/>
          <w:sz w:val="28"/>
          <w:szCs w:val="28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2.Project Overview:</w:t>
      </w:r>
    </w:p>
    <w:p>
      <w:pPr>
        <w:rPr>
          <w:sz w:val="32"/>
          <w:szCs w:val="32"/>
        </w:rPr>
      </w:pPr>
      <w:r>
        <w:rPr>
          <w:rFonts w:cs="Calibri"/>
          <w:sz w:val="28"/>
          <w:szCs w:val="28"/>
        </w:rPr>
        <w:t>The Store Manager project is a software application designed to streamline and simplify the day-to-day operations of a retail store. It helps store owners and staff efficiently manage inventory, sales, billing, customer information, and reporting within a centralized system</w:t>
      </w:r>
      <w:r>
        <w:rPr>
          <w:sz w:val="32"/>
          <w:szCs w:val="32"/>
        </w:rPr>
        <w:t>.</w:t>
      </w:r>
    </w:p>
    <w:p>
      <w:pPr>
        <w:spacing w:before="100" w:beforeAutospacing="1" w:after="100" w:afterAutospacing="1" w:line="240" w:lineRule="auto"/>
        <w:outlineLvl w:val="2"/>
        <w:rPr>
          <w:rFonts w:eastAsia="Times New Roman" w:cs="Calibri"/>
          <w:b/>
          <w:bCs/>
          <w:sz w:val="28"/>
          <w:szCs w:val="28"/>
        </w:rPr>
      </w:pPr>
      <w:r>
        <w:rPr>
          <w:rFonts w:eastAsia="Times New Roman" w:cs="Calibri"/>
          <w:b/>
          <w:bCs/>
          <w:sz w:val="28"/>
          <w:szCs w:val="28"/>
        </w:rPr>
        <w:t>1. Store Operations Management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>Oversee daily operations of the software store (physical or online).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>Ensure smooth functioning of sales, billing, and inventory processes.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>Maintain store policies and standard operating procedures.</w:t>
      </w:r>
    </w:p>
    <w:p>
      <w:pPr>
        <w:pStyle w:val="18"/>
        <w:numPr>
          <w:ilvl w:val="0"/>
          <w:numId w:val="2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Supervise billing and invoicing processes.</w:t>
      </w:r>
    </w:p>
    <w:p>
      <w:pPr>
        <w:pStyle w:val="18"/>
        <w:numPr>
          <w:ilvl w:val="0"/>
          <w:numId w:val="2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Manage store budget, expenses, and profitability.</w:t>
      </w:r>
    </w:p>
    <w:p>
      <w:pPr>
        <w:pStyle w:val="18"/>
        <w:numPr>
          <w:ilvl w:val="0"/>
          <w:numId w:val="2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Generate financial and sales reports for management review.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3.Architecture:</w:t>
      </w:r>
    </w:p>
    <w:p>
      <w:pPr>
        <w:pStyle w:val="3"/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b/>
          <w:bCs/>
          <w:sz w:val="28"/>
          <w:szCs w:val="28"/>
        </w:rPr>
        <w:t>Client Layer (Frontend / User Interface)</w:t>
      </w:r>
    </w:p>
    <w:p>
      <w:pPr>
        <w:pStyle w:val="18"/>
        <w:numPr>
          <w:ilvl w:val="0"/>
          <w:numId w:val="3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Users:</w:t>
      </w:r>
      <w:r>
        <w:rPr>
          <w:rFonts w:ascii="Calibri" w:cs="Calibri" w:hAnsi="Calibri"/>
          <w:sz w:val="28"/>
          <w:szCs w:val="28"/>
        </w:rPr>
        <w:t xml:space="preserve"> Admin, Store Manager, Staff, Customers</w:t>
      </w:r>
    </w:p>
    <w:p>
      <w:pPr>
        <w:pStyle w:val="18"/>
        <w:numPr>
          <w:ilvl w:val="0"/>
          <w:numId w:val="3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Purpose:</w:t>
      </w:r>
      <w:r>
        <w:rPr>
          <w:rFonts w:ascii="Calibri" w:cs="Calibri" w:hAnsi="Calibri"/>
          <w:sz w:val="28"/>
          <w:szCs w:val="28"/>
        </w:rPr>
        <w:t xml:space="preserve"> Provides an easy-to-use interface for interacting with the system.</w:t>
      </w:r>
    </w:p>
    <w:p>
      <w:pPr>
        <w:pStyle w:val="18"/>
        <w:numPr>
          <w:ilvl w:val="0"/>
          <w:numId w:val="3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Features:</w:t>
      </w:r>
    </w:p>
    <w:p>
      <w:pPr>
        <w:pStyle w:val="18"/>
        <w:numPr>
          <w:ilvl w:val="1"/>
          <w:numId w:val="3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Product browsing and search</w:t>
      </w:r>
    </w:p>
    <w:p>
      <w:pPr>
        <w:pStyle w:val="18"/>
        <w:numPr>
          <w:ilvl w:val="1"/>
          <w:numId w:val="3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Billing and checkout screen</w:t>
      </w:r>
    </w:p>
    <w:p>
      <w:pPr>
        <w:pStyle w:val="18"/>
        <w:numPr>
          <w:ilvl w:val="1"/>
          <w:numId w:val="3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Customer management dashboard</w:t>
      </w:r>
    </w:p>
    <w:p>
      <w:pPr>
        <w:pStyle w:val="18"/>
        <w:numPr>
          <w:ilvl w:val="1"/>
          <w:numId w:val="3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Reports &amp; analytics view</w:t>
      </w:r>
    </w:p>
    <w:p>
      <w:pPr>
        <w:pStyle w:val="18"/>
        <w:rPr>
          <w:rStyle w:val="19"/>
          <w:rFonts w:ascii="Calibri" w:cs="Calibri" w:hAnsi="Calibri"/>
          <w:sz w:val="28"/>
          <w:szCs w:val="28"/>
        </w:rPr>
      </w:pPr>
      <w:r>
        <w:rPr>
          <w:rStyle w:val="19"/>
          <w:rFonts w:ascii="Calibri" w:cs="Calibri" w:hAnsi="Calibri"/>
          <w:sz w:val="28"/>
          <w:szCs w:val="28"/>
        </w:rPr>
        <w:t>(Example technologies: React, Angular, Vue.js, HTML/CSS/JS)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4.Setup Instruction:</w:t>
      </w:r>
    </w:p>
    <w:p>
      <w:pPr>
        <w:pStyle w:val="3"/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b/>
          <w:bCs/>
          <w:sz w:val="28"/>
          <w:szCs w:val="28"/>
        </w:rPr>
        <w:t>Prerequisites</w:t>
      </w:r>
    </w:p>
    <w:p>
      <w:pPr>
        <w:pStyle w:val="18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Before starting, install the required tools:</w:t>
      </w:r>
    </w:p>
    <w:p>
      <w:pPr>
        <w:pStyle w:val="18"/>
        <w:numPr>
          <w:ilvl w:val="0"/>
          <w:numId w:val="4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Operating System:</w:t>
      </w:r>
      <w:r>
        <w:rPr>
          <w:rFonts w:ascii="Calibri" w:cs="Calibri" w:hAnsi="Calibri"/>
          <w:sz w:val="28"/>
          <w:szCs w:val="28"/>
        </w:rPr>
        <w:t xml:space="preserve"> Windows / Linux / macOS</w:t>
      </w:r>
    </w:p>
    <w:p>
      <w:pPr>
        <w:pStyle w:val="18"/>
        <w:numPr>
          <w:ilvl w:val="0"/>
          <w:numId w:val="4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Software:</w:t>
      </w:r>
    </w:p>
    <w:p>
      <w:pPr>
        <w:pStyle w:val="18"/>
        <w:numPr>
          <w:ilvl w:val="1"/>
          <w:numId w:val="4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Node.js (if backend is in Node) / Python (if backend in Django/Flask) / Java (if backend in Spring Boot)</w:t>
      </w:r>
    </w:p>
    <w:p>
      <w:pPr>
        <w:pStyle w:val="18"/>
        <w:numPr>
          <w:ilvl w:val="1"/>
          <w:numId w:val="4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MySQL or PostgreSQL (for database)</w:t>
      </w:r>
    </w:p>
    <w:p>
      <w:pPr>
        <w:pStyle w:val="18"/>
        <w:numPr>
          <w:ilvl w:val="1"/>
          <w:numId w:val="4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Git (for version control)</w:t>
      </w:r>
    </w:p>
    <w:p>
      <w:pPr>
        <w:pStyle w:val="18"/>
        <w:numPr>
          <w:ilvl w:val="1"/>
          <w:numId w:val="4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VS Code or any IDE (for development)</w:t>
      </w:r>
    </w:p>
    <w:p>
      <w:pPr>
        <w:pStyle w:val="18"/>
        <w:numPr>
          <w:ilvl w:val="1"/>
          <w:numId w:val="4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Web browser (Chrome/Firefox)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5.Folder structure:</w:t>
      </w:r>
    </w:p>
    <w:p>
      <w:pPr>
        <w:pStyle w:val="18"/>
        <w:numPr>
          <w:ilvl w:val="0"/>
          <w:numId w:val="5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backend/</w:t>
      </w:r>
      <w:r>
        <w:rPr>
          <w:rFonts w:ascii="Calibri" w:cs="Calibri" w:hAnsi="Calibri"/>
          <w:sz w:val="28"/>
          <w:szCs w:val="28"/>
        </w:rPr>
        <w:t xml:space="preserve"> → API, business logic, database models.</w:t>
      </w:r>
    </w:p>
    <w:p>
      <w:pPr>
        <w:pStyle w:val="18"/>
        <w:numPr>
          <w:ilvl w:val="0"/>
          <w:numId w:val="5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frontend/</w:t>
      </w:r>
      <w:r>
        <w:rPr>
          <w:rFonts w:ascii="Calibri" w:cs="Calibri" w:hAnsi="Calibri"/>
          <w:sz w:val="28"/>
          <w:szCs w:val="28"/>
        </w:rPr>
        <w:t xml:space="preserve"> → UI components, pages, services.</w:t>
      </w:r>
    </w:p>
    <w:p>
      <w:pPr>
        <w:pStyle w:val="18"/>
        <w:numPr>
          <w:ilvl w:val="0"/>
          <w:numId w:val="5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database/</w:t>
      </w:r>
      <w:r>
        <w:rPr>
          <w:rFonts w:ascii="Calibri" w:cs="Calibri" w:hAnsi="Calibri"/>
          <w:sz w:val="28"/>
          <w:szCs w:val="28"/>
        </w:rPr>
        <w:t xml:space="preserve"> → SQL schema, migrations, sample data.</w:t>
      </w:r>
    </w:p>
    <w:p>
      <w:pPr>
        <w:pStyle w:val="18"/>
        <w:numPr>
          <w:ilvl w:val="0"/>
          <w:numId w:val="5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docs/</w:t>
      </w:r>
      <w:r>
        <w:rPr>
          <w:rFonts w:ascii="Calibri" w:cs="Calibri" w:hAnsi="Calibri"/>
          <w:sz w:val="28"/>
          <w:szCs w:val="28"/>
        </w:rPr>
        <w:t xml:space="preserve"> → Architecture diagrams, project report, setup guide.</w:t>
      </w:r>
    </w:p>
    <w:p>
      <w:pPr>
        <w:pStyle w:val="18"/>
        <w:numPr>
          <w:ilvl w:val="0"/>
          <w:numId w:val="5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tests/</w:t>
      </w:r>
      <w:r>
        <w:rPr>
          <w:rFonts w:ascii="Calibri" w:cs="Calibri" w:hAnsi="Calibri"/>
          <w:sz w:val="28"/>
          <w:szCs w:val="28"/>
        </w:rPr>
        <w:t xml:space="preserve"> → Automated tests for both frontend &amp; backend.</w:t>
      </w:r>
    </w:p>
    <w:p>
      <w:pPr>
        <w:pStyle w:val="18"/>
        <w:rPr>
          <w:rFonts w:ascii="Calibri" w:cs="Calibri" w:hAnsi="Calibri"/>
          <w:sz w:val="28"/>
          <w:szCs w:val="28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6.Running the application:</w:t>
      </w:r>
    </w:p>
    <w:p>
      <w:pPr>
        <w:pStyle w:val="3"/>
        <w:rPr>
          <w:rFonts w:ascii="Calibri" w:cs="Calibri" w:hAnsi="Calibri"/>
          <w:sz w:val="28"/>
          <w:szCs w:val="28"/>
        </w:rPr>
      </w:pPr>
      <w:r>
        <w:rPr>
          <w:sz w:val="32"/>
          <w:szCs w:val="32"/>
        </w:rPr>
        <w:t xml:space="preserve">     </w:t>
      </w:r>
      <w:r>
        <w:rPr>
          <w:rStyle w:val="17"/>
          <w:rFonts w:ascii="Calibri" w:cs="Calibri" w:hAnsi="Calibri"/>
          <w:b/>
          <w:bCs/>
          <w:sz w:val="28"/>
          <w:szCs w:val="28"/>
        </w:rPr>
        <w:t>Start the Database</w:t>
      </w:r>
    </w:p>
    <w:p>
      <w:pPr>
        <w:pStyle w:val="18"/>
        <w:numPr>
          <w:ilvl w:val="0"/>
          <w:numId w:val="6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 xml:space="preserve">Make sure </w:t>
      </w:r>
      <w:r>
        <w:rPr>
          <w:rStyle w:val="17"/>
          <w:rFonts w:ascii="Calibri" w:cs="Calibri" w:hAnsi="Calibri"/>
          <w:sz w:val="28"/>
          <w:szCs w:val="28"/>
        </w:rPr>
        <w:t>MySQL/PostgreSQL</w:t>
      </w:r>
      <w:r>
        <w:rPr>
          <w:rFonts w:ascii="Calibri" w:cs="Calibri" w:hAnsi="Calibri"/>
          <w:sz w:val="28"/>
          <w:szCs w:val="28"/>
        </w:rPr>
        <w:t xml:space="preserve"> is installed and running.</w:t>
      </w:r>
    </w:p>
    <w:p>
      <w:pPr>
        <w:pStyle w:val="18"/>
        <w:numPr>
          <w:ilvl w:val="0"/>
          <w:numId w:val="6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Create the database (if not already done):</w:t>
      </w:r>
    </w:p>
    <w:p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23"/>
          <w:rFonts w:ascii="Calibri" w:cs="Calibri" w:hAnsi="Calibri"/>
          <w:sz w:val="28"/>
          <w:szCs w:val="28"/>
        </w:rPr>
      </w:pPr>
      <w:r>
        <w:rPr>
          <w:rStyle w:val="24"/>
          <w:rFonts w:ascii="Calibri" w:cs="Calibri" w:hAnsi="Calibri"/>
          <w:sz w:val="28"/>
          <w:szCs w:val="28"/>
        </w:rPr>
        <w:t>CREATE</w:t>
      </w:r>
      <w:r>
        <w:rPr>
          <w:rStyle w:val="23"/>
          <w:rFonts w:ascii="Calibri" w:cs="Calibri" w:hAnsi="Calibri"/>
          <w:sz w:val="28"/>
          <w:szCs w:val="28"/>
        </w:rPr>
        <w:t xml:space="preserve"> DATABASE software store;</w:t>
      </w:r>
    </w:p>
    <w:p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23"/>
          <w:rFonts w:ascii="Calibri" w:cs="Calibri" w:hAnsi="Calibri"/>
          <w:sz w:val="28"/>
          <w:szCs w:val="28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7.Componenet Documentation:</w:t>
      </w:r>
    </w:p>
    <w:p>
      <w:pPr>
        <w:pStyle w:val="2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 xml:space="preserve">  </w:t>
      </w:r>
      <w:r>
        <w:rPr>
          <w:rStyle w:val="17"/>
          <w:rFonts w:ascii="Calibri" w:cs="Calibri" w:hAnsi="Calibri"/>
          <w:b w:val="0"/>
          <w:bCs w:val="0"/>
          <w:sz w:val="28"/>
          <w:szCs w:val="28"/>
        </w:rPr>
        <w:t>Authentication Component</w:t>
      </w:r>
    </w:p>
    <w:p>
      <w:pPr>
        <w:pStyle w:val="18"/>
        <w:numPr>
          <w:ilvl w:val="0"/>
          <w:numId w:val="7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Purpose:</w:t>
      </w:r>
      <w:r>
        <w:rPr>
          <w:rFonts w:ascii="Calibri" w:cs="Calibri" w:hAnsi="Calibri"/>
          <w:sz w:val="28"/>
          <w:szCs w:val="28"/>
        </w:rPr>
        <w:br/>
        <w:t>Manages user login, registration, and access control.</w:t>
      </w:r>
    </w:p>
    <w:p>
      <w:pPr>
        <w:pStyle w:val="18"/>
        <w:numPr>
          <w:ilvl w:val="0"/>
          <w:numId w:val="7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Inputs:</w:t>
      </w:r>
    </w:p>
    <w:p>
      <w:pPr>
        <w:pStyle w:val="18"/>
        <w:numPr>
          <w:ilvl w:val="1"/>
          <w:numId w:val="7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Username, password</w:t>
      </w:r>
    </w:p>
    <w:p>
      <w:pPr>
        <w:pStyle w:val="18"/>
        <w:numPr>
          <w:ilvl w:val="0"/>
          <w:numId w:val="7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Outputs:</w:t>
      </w:r>
    </w:p>
    <w:p>
      <w:pPr>
        <w:pStyle w:val="18"/>
        <w:numPr>
          <w:ilvl w:val="1"/>
          <w:numId w:val="7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Access token / session ID</w:t>
      </w:r>
    </w:p>
    <w:p>
      <w:pPr>
        <w:pStyle w:val="18"/>
        <w:numPr>
          <w:ilvl w:val="1"/>
          <w:numId w:val="7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User role (Admin, Manager, Staff)</w:t>
      </w:r>
    </w:p>
    <w:p>
      <w:pPr>
        <w:pStyle w:val="18"/>
        <w:numPr>
          <w:ilvl w:val="0"/>
          <w:numId w:val="7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Interactions:</w:t>
      </w:r>
    </w:p>
    <w:p>
      <w:pPr>
        <w:pStyle w:val="18"/>
        <w:numPr>
          <w:ilvl w:val="1"/>
          <w:numId w:val="7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 xml:space="preserve">Validates user with the </w:t>
      </w:r>
      <w:r>
        <w:rPr>
          <w:rStyle w:val="17"/>
          <w:rFonts w:ascii="Calibri" w:cs="Calibri" w:hAnsi="Calibri"/>
          <w:sz w:val="28"/>
          <w:szCs w:val="28"/>
        </w:rPr>
        <w:t>Database</w:t>
      </w:r>
      <w:r>
        <w:rPr>
          <w:rFonts w:ascii="Calibri" w:cs="Calibri" w:hAnsi="Calibri"/>
          <w:sz w:val="28"/>
          <w:szCs w:val="28"/>
        </w:rPr>
        <w:t>.</w:t>
      </w:r>
    </w:p>
    <w:p>
      <w:pPr>
        <w:pStyle w:val="18"/>
        <w:numPr>
          <w:ilvl w:val="1"/>
          <w:numId w:val="7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Provides role-based access to different modules.</w:t>
      </w:r>
    </w:p>
    <w:p>
      <w:pPr>
        <w:pStyle w:val="18"/>
        <w:rPr>
          <w:sz w:val="32"/>
          <w:szCs w:val="32"/>
        </w:rPr>
      </w:pPr>
      <w:r>
        <w:rPr>
          <w:sz w:val="32"/>
          <w:szCs w:val="32"/>
        </w:rPr>
        <w:t>8.State Management:</w:t>
      </w:r>
    </w:p>
    <w:p>
      <w:pPr>
        <w:pStyle w:val="3"/>
        <w:rPr>
          <w:rFonts w:ascii="Calibri" w:cs="Calibri" w:hAnsi="Calibri"/>
          <w:sz w:val="28"/>
          <w:szCs w:val="28"/>
        </w:rPr>
      </w:pPr>
      <w:r>
        <w:rPr>
          <w:sz w:val="32"/>
          <w:szCs w:val="32"/>
        </w:rPr>
        <w:t xml:space="preserve">    </w:t>
      </w:r>
      <w:r>
        <w:rPr>
          <w:rStyle w:val="17"/>
          <w:rFonts w:ascii="Calibri" w:cs="Calibri" w:hAnsi="Calibri"/>
          <w:b/>
          <w:bCs/>
          <w:sz w:val="28"/>
          <w:szCs w:val="28"/>
        </w:rPr>
        <w:t>Server State (Fetched from backend)</w:t>
      </w:r>
    </w:p>
    <w:p>
      <w:pPr>
        <w:pStyle w:val="18"/>
        <w:numPr>
          <w:ilvl w:val="0"/>
          <w:numId w:val="8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Data that comes from an API or database.</w:t>
      </w:r>
    </w:p>
    <w:p>
      <w:pPr>
        <w:pStyle w:val="18"/>
        <w:numPr>
          <w:ilvl w:val="0"/>
          <w:numId w:val="8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Example:</w:t>
      </w:r>
    </w:p>
    <w:p>
      <w:pPr>
        <w:pStyle w:val="18"/>
        <w:numPr>
          <w:ilvl w:val="1"/>
          <w:numId w:val="8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Sales data from backend for generating reports.</w:t>
      </w:r>
    </w:p>
    <w:p>
      <w:pPr>
        <w:pStyle w:val="18"/>
        <w:numPr>
          <w:ilvl w:val="1"/>
          <w:numId w:val="8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Inventory stock counts.</w:t>
      </w:r>
    </w:p>
    <w:p>
      <w:pPr>
        <w:pStyle w:val="18"/>
        <w:numPr>
          <w:ilvl w:val="0"/>
          <w:numId w:val="8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Tools:</w:t>
      </w:r>
    </w:p>
    <w:p>
      <w:pPr>
        <w:pStyle w:val="18"/>
        <w:numPr>
          <w:ilvl w:val="1"/>
          <w:numId w:val="8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React Query, Axios, SWR</w:t>
      </w:r>
    </w:p>
    <w:p>
      <w:pPr>
        <w:pStyle w:val="18"/>
        <w:numPr>
          <w:ilvl w:val="1"/>
          <w:numId w:val="8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Angular HttpClient</w:t>
      </w:r>
    </w:p>
    <w:p>
      <w:pPr>
        <w:pStyle w:val="18"/>
        <w:numPr>
          <w:ilvl w:val="1"/>
          <w:numId w:val="8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Vue Query</w:t>
      </w:r>
    </w:p>
    <w:p>
      <w:pPr>
        <w:pStyle w:val="18"/>
        <w:rPr>
          <w:rFonts w:ascii="Calibri" w:cs="Calibri" w:hAnsi="Calibri"/>
          <w:sz w:val="28"/>
          <w:szCs w:val="28"/>
        </w:rPr>
      </w:pPr>
    </w:p>
    <w:p>
      <w:pPr>
        <w:pStyle w:val="18"/>
        <w:rPr>
          <w:sz w:val="32"/>
          <w:szCs w:val="32"/>
        </w:rPr>
      </w:pPr>
      <w:r>
        <w:rPr>
          <w:sz w:val="32"/>
          <w:szCs w:val="32"/>
        </w:rPr>
        <w:t>9.User interface:</w:t>
      </w:r>
    </w:p>
    <w:p>
      <w:pPr>
        <w:pStyle w:val="2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 xml:space="preserve">   </w:t>
      </w:r>
      <w:r>
        <w:rPr>
          <w:rStyle w:val="17"/>
          <w:rFonts w:ascii="Calibri" w:cs="Calibri" w:hAnsi="Calibri"/>
          <w:b w:val="0"/>
          <w:bCs w:val="0"/>
          <w:sz w:val="28"/>
          <w:szCs w:val="28"/>
        </w:rPr>
        <w:t>Login &amp; Authentication Screen</w:t>
      </w:r>
    </w:p>
    <w:p>
      <w:pPr>
        <w:pStyle w:val="18"/>
        <w:numPr>
          <w:ilvl w:val="0"/>
          <w:numId w:val="9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Features:</w:t>
      </w:r>
    </w:p>
    <w:p>
      <w:pPr>
        <w:pStyle w:val="18"/>
        <w:numPr>
          <w:ilvl w:val="1"/>
          <w:numId w:val="9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Username &amp; Password fields</w:t>
      </w:r>
    </w:p>
    <w:p>
      <w:pPr>
        <w:pStyle w:val="18"/>
        <w:numPr>
          <w:ilvl w:val="1"/>
          <w:numId w:val="9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"Login" button</w:t>
      </w:r>
    </w:p>
    <w:p>
      <w:pPr>
        <w:pStyle w:val="18"/>
        <w:numPr>
          <w:ilvl w:val="1"/>
          <w:numId w:val="9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"Forgot Password" option</w:t>
      </w:r>
    </w:p>
    <w:p>
      <w:pPr>
        <w:pStyle w:val="18"/>
        <w:numPr>
          <w:ilvl w:val="0"/>
          <w:numId w:val="9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Purpose:</w:t>
      </w:r>
      <w:r>
        <w:rPr>
          <w:rFonts w:ascii="Calibri" w:cs="Calibri" w:hAnsi="Calibri"/>
          <w:sz w:val="28"/>
          <w:szCs w:val="28"/>
        </w:rPr>
        <w:t xml:space="preserve"> Secure access with role-based login (Admin, Manager, Staff).</w:t>
      </w:r>
    </w:p>
    <w:p>
      <w:pPr>
        <w:pStyle w:val="18"/>
        <w:numPr>
          <w:ilvl w:val="0"/>
          <w:numId w:val="9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UI Elements:</w:t>
      </w:r>
    </w:p>
    <w:p>
      <w:pPr>
        <w:pStyle w:val="18"/>
        <w:numPr>
          <w:ilvl w:val="1"/>
          <w:numId w:val="9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Simple form with input boxes</w:t>
      </w:r>
    </w:p>
    <w:p>
      <w:pPr>
        <w:pStyle w:val="18"/>
        <w:numPr>
          <w:ilvl w:val="1"/>
          <w:numId w:val="9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Error messages for invalid login</w:t>
      </w:r>
    </w:p>
    <w:p>
      <w:pPr>
        <w:pStyle w:val="18"/>
        <w:numPr>
          <w:ilvl w:val="1"/>
          <w:numId w:val="9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Logo + branding</w:t>
      </w:r>
    </w:p>
    <w:p>
      <w:pPr>
        <w:pStyle w:val="18"/>
        <w:rPr>
          <w:sz w:val="32"/>
          <w:szCs w:val="32"/>
        </w:rPr>
      </w:pPr>
      <w:r>
        <w:rPr>
          <w:sz w:val="32"/>
          <w:szCs w:val="32"/>
        </w:rPr>
        <w:t>10.Styling:</w:t>
      </w:r>
    </w:p>
    <w:p>
      <w:pPr>
        <w:pStyle w:val="2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 xml:space="preserve">      </w:t>
      </w:r>
      <w:r>
        <w:rPr>
          <w:rStyle w:val="17"/>
          <w:rFonts w:ascii="Calibri" w:cs="Calibri" w:hAnsi="Calibri"/>
          <w:b w:val="0"/>
          <w:bCs w:val="0"/>
          <w:sz w:val="28"/>
          <w:szCs w:val="28"/>
        </w:rPr>
        <w:t>Color Palette</w:t>
      </w:r>
    </w:p>
    <w:p>
      <w:pPr>
        <w:pStyle w:val="18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Use a professional and minimal color scheme:</w:t>
      </w:r>
    </w:p>
    <w:p>
      <w:pPr>
        <w:pStyle w:val="18"/>
        <w:numPr>
          <w:ilvl w:val="0"/>
          <w:numId w:val="10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Primary Color (Buttons, Highlights):</w:t>
      </w:r>
      <w:r>
        <w:rPr>
          <w:rFonts w:ascii="Calibri" w:cs="Calibri" w:hAnsi="Calibri"/>
          <w:sz w:val="28"/>
          <w:szCs w:val="28"/>
        </w:rPr>
        <w:t xml:space="preserve"> </w:t>
      </w:r>
      <w:r>
        <w:rPr>
          <w:rStyle w:val="23"/>
          <w:rFonts w:ascii="Calibri" w:cs="Calibri" w:hAnsi="Calibri"/>
          <w:sz w:val="28"/>
          <w:szCs w:val="28"/>
        </w:rPr>
        <w:t>#2563eb</w:t>
      </w:r>
      <w:r>
        <w:rPr>
          <w:rFonts w:ascii="Calibri" w:cs="Calibri" w:hAnsi="Calibri"/>
          <w:sz w:val="28"/>
          <w:szCs w:val="28"/>
        </w:rPr>
        <w:t xml:space="preserve"> (Blue)</w:t>
      </w:r>
    </w:p>
    <w:p>
      <w:pPr>
        <w:pStyle w:val="18"/>
        <w:numPr>
          <w:ilvl w:val="0"/>
          <w:numId w:val="10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Secondary Color (Headers, Cards):</w:t>
      </w:r>
      <w:r>
        <w:rPr>
          <w:rFonts w:ascii="Calibri" w:cs="Calibri" w:hAnsi="Calibri"/>
          <w:sz w:val="28"/>
          <w:szCs w:val="28"/>
        </w:rPr>
        <w:t xml:space="preserve"> </w:t>
      </w:r>
      <w:r>
        <w:rPr>
          <w:rStyle w:val="23"/>
          <w:rFonts w:ascii="Calibri" w:cs="Calibri" w:hAnsi="Calibri"/>
          <w:sz w:val="28"/>
          <w:szCs w:val="28"/>
        </w:rPr>
        <w:t>#1e293b</w:t>
      </w:r>
      <w:r>
        <w:rPr>
          <w:rFonts w:ascii="Calibri" w:cs="Calibri" w:hAnsi="Calibri"/>
          <w:sz w:val="28"/>
          <w:szCs w:val="28"/>
        </w:rPr>
        <w:t xml:space="preserve"> (Dark Gray/Blue)</w:t>
      </w:r>
    </w:p>
    <w:p>
      <w:pPr>
        <w:pStyle w:val="18"/>
        <w:numPr>
          <w:ilvl w:val="0"/>
          <w:numId w:val="10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Background:</w:t>
      </w:r>
      <w:r>
        <w:rPr>
          <w:rFonts w:ascii="Calibri" w:cs="Calibri" w:hAnsi="Calibri"/>
          <w:sz w:val="28"/>
          <w:szCs w:val="28"/>
        </w:rPr>
        <w:t xml:space="preserve"> </w:t>
      </w:r>
      <w:r>
        <w:rPr>
          <w:rStyle w:val="23"/>
          <w:rFonts w:ascii="Calibri" w:cs="Calibri" w:hAnsi="Calibri"/>
          <w:sz w:val="28"/>
          <w:szCs w:val="28"/>
        </w:rPr>
        <w:t>#f8fafc</w:t>
      </w:r>
      <w:r>
        <w:rPr>
          <w:rFonts w:ascii="Calibri" w:cs="Calibri" w:hAnsi="Calibri"/>
          <w:sz w:val="28"/>
          <w:szCs w:val="28"/>
        </w:rPr>
        <w:t xml:space="preserve"> (Light Gray/White)</w:t>
      </w:r>
    </w:p>
    <w:p>
      <w:pPr>
        <w:pStyle w:val="18"/>
        <w:numPr>
          <w:ilvl w:val="0"/>
          <w:numId w:val="10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Text (Primary):</w:t>
      </w:r>
      <w:r>
        <w:rPr>
          <w:rFonts w:ascii="Calibri" w:cs="Calibri" w:hAnsi="Calibri"/>
          <w:sz w:val="28"/>
          <w:szCs w:val="28"/>
        </w:rPr>
        <w:t xml:space="preserve"> </w:t>
      </w:r>
      <w:r>
        <w:rPr>
          <w:rStyle w:val="23"/>
          <w:rFonts w:ascii="Calibri" w:cs="Calibri" w:hAnsi="Calibri"/>
          <w:sz w:val="28"/>
          <w:szCs w:val="28"/>
        </w:rPr>
        <w:t>#0f172a</w:t>
      </w:r>
      <w:r>
        <w:rPr>
          <w:rFonts w:ascii="Calibri" w:cs="Calibri" w:hAnsi="Calibri"/>
          <w:sz w:val="28"/>
          <w:szCs w:val="28"/>
        </w:rPr>
        <w:t xml:space="preserve"> (Almost Black)</w:t>
      </w:r>
    </w:p>
    <w:p>
      <w:pPr>
        <w:pStyle w:val="18"/>
        <w:numPr>
          <w:ilvl w:val="0"/>
          <w:numId w:val="10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Text (Secondary):</w:t>
      </w:r>
      <w:r>
        <w:rPr>
          <w:rFonts w:ascii="Calibri" w:cs="Calibri" w:hAnsi="Calibri"/>
          <w:sz w:val="28"/>
          <w:szCs w:val="28"/>
        </w:rPr>
        <w:t xml:space="preserve"> </w:t>
      </w:r>
      <w:r>
        <w:rPr>
          <w:rStyle w:val="23"/>
          <w:rFonts w:ascii="Calibri" w:cs="Calibri" w:hAnsi="Calibri"/>
          <w:sz w:val="28"/>
          <w:szCs w:val="28"/>
        </w:rPr>
        <w:t>#64748b</w:t>
      </w:r>
      <w:r>
        <w:rPr>
          <w:rFonts w:ascii="Calibri" w:cs="Calibri" w:hAnsi="Calibri"/>
          <w:sz w:val="28"/>
          <w:szCs w:val="28"/>
        </w:rPr>
        <w:t xml:space="preserve"> (Muted Gray)</w:t>
      </w:r>
    </w:p>
    <w:p>
      <w:pPr>
        <w:pStyle w:val="18"/>
        <w:numPr>
          <w:ilvl w:val="0"/>
          <w:numId w:val="10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Alerts:</w:t>
      </w:r>
    </w:p>
    <w:p>
      <w:pPr>
        <w:pStyle w:val="18"/>
        <w:numPr>
          <w:ilvl w:val="1"/>
          <w:numId w:val="10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 xml:space="preserve">Success → Green </w:t>
      </w:r>
      <w:r>
        <w:rPr>
          <w:rStyle w:val="23"/>
          <w:rFonts w:ascii="Calibri" w:cs="Calibri" w:hAnsi="Calibri"/>
          <w:sz w:val="28"/>
          <w:szCs w:val="28"/>
        </w:rPr>
        <w:t>#16a34a</w:t>
      </w:r>
    </w:p>
    <w:p>
      <w:pPr>
        <w:pStyle w:val="18"/>
        <w:numPr>
          <w:ilvl w:val="1"/>
          <w:numId w:val="10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 xml:space="preserve">Error → Red </w:t>
      </w:r>
      <w:r>
        <w:rPr>
          <w:rStyle w:val="23"/>
          <w:rFonts w:ascii="Calibri" w:cs="Calibri" w:hAnsi="Calibri"/>
          <w:sz w:val="28"/>
          <w:szCs w:val="28"/>
        </w:rPr>
        <w:t>#dc2626</w:t>
      </w:r>
    </w:p>
    <w:p>
      <w:pPr>
        <w:pStyle w:val="18"/>
        <w:numPr>
          <w:ilvl w:val="1"/>
          <w:numId w:val="10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 xml:space="preserve">Warning → Yellow </w:t>
      </w:r>
      <w:r>
        <w:rPr>
          <w:rStyle w:val="23"/>
          <w:rFonts w:ascii="Calibri" w:cs="Calibri" w:hAnsi="Calibri"/>
          <w:sz w:val="28"/>
          <w:szCs w:val="28"/>
        </w:rPr>
        <w:t>#f59e0b</w:t>
      </w:r>
    </w:p>
    <w:p>
      <w:pPr>
        <w:pStyle w:val="18"/>
        <w:rPr>
          <w:sz w:val="32"/>
          <w:szCs w:val="32"/>
        </w:rPr>
      </w:pPr>
      <w:r>
        <w:rPr>
          <w:sz w:val="32"/>
          <w:szCs w:val="32"/>
        </w:rPr>
        <w:t>11.Testing:</w:t>
      </w:r>
    </w:p>
    <w:p>
      <w:pPr>
        <w:pStyle w:val="3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 xml:space="preserve">      </w:t>
      </w:r>
      <w:r>
        <w:rPr>
          <w:rStyle w:val="17"/>
          <w:rFonts w:ascii="Calibri" w:cs="Calibri" w:hAnsi="Calibri"/>
          <w:b/>
          <w:bCs/>
          <w:sz w:val="28"/>
          <w:szCs w:val="28"/>
        </w:rPr>
        <w:t>System Testing</w:t>
      </w:r>
    </w:p>
    <w:p>
      <w:pPr>
        <w:pStyle w:val="18"/>
        <w:numPr>
          <w:ilvl w:val="0"/>
          <w:numId w:val="11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Purpose:</w:t>
      </w:r>
      <w:r>
        <w:rPr>
          <w:rFonts w:ascii="Calibri" w:cs="Calibri" w:hAnsi="Calibri"/>
          <w:sz w:val="28"/>
          <w:szCs w:val="28"/>
        </w:rPr>
        <w:t xml:space="preserve"> Validate the entire application workflow.</w:t>
      </w:r>
    </w:p>
    <w:p>
      <w:pPr>
        <w:pStyle w:val="18"/>
        <w:numPr>
          <w:ilvl w:val="0"/>
          <w:numId w:val="11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Examples:</w:t>
      </w:r>
    </w:p>
    <w:p>
      <w:pPr>
        <w:pStyle w:val="18"/>
        <w:numPr>
          <w:ilvl w:val="1"/>
          <w:numId w:val="11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Admin logs in → adds new product → performs a sale → checks reports.</w:t>
      </w:r>
    </w:p>
    <w:p>
      <w:pPr>
        <w:pStyle w:val="18"/>
        <w:numPr>
          <w:ilvl w:val="1"/>
          <w:numId w:val="11"/>
        </w:numPr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Customer purchase generates correct invoice.</w:t>
      </w:r>
    </w:p>
    <w:p>
      <w:pPr>
        <w:pStyle w:val="18"/>
        <w:rPr>
          <w:sz w:val="32"/>
          <w:szCs w:val="32"/>
        </w:rPr>
      </w:pPr>
      <w:r>
        <w:rPr>
          <w:sz w:val="32"/>
          <w:szCs w:val="32"/>
        </w:rPr>
        <w:t>12.Screenshot:</w:t>
      </w:r>
    </w:p>
    <w:p>
      <w:pPr>
        <w:pStyle w:val="18"/>
        <w:rPr>
          <w:rFonts w:ascii="Calibri" w:cs="Calibri" w:hAnsi="Calibri"/>
          <w:sz w:val="28"/>
          <w:szCs w:val="28"/>
        </w:rPr>
      </w:pPr>
      <w:r>
        <w:rPr>
          <w:sz w:val="32"/>
          <w:szCs w:val="32"/>
        </w:rPr>
        <w:t xml:space="preserve">    </w:t>
      </w:r>
      <w:r>
        <w:rPr>
          <w:rFonts w:ascii="Calibri" w:cs="Calibri" w:hAnsi="Calibri"/>
          <w:b/>
          <w:bCs/>
          <w:sz w:val="28"/>
          <w:szCs w:val="28"/>
        </w:rPr>
        <w:t>Software Store Management</w:t>
      </w:r>
      <w:r>
        <w:rPr>
          <w:rFonts w:ascii="Calibri" w:cs="Calibri" w:hAnsi="Calibri"/>
          <w:sz w:val="28"/>
          <w:szCs w:val="28"/>
        </w:rPr>
        <w:t>, covering roles, responsibilities, architecture, and best practices:</w:t>
      </w:r>
    </w:p>
    <w:p>
      <w:pPr>
        <w:pStyle w:val="18"/>
        <w:rPr>
          <w:sz w:val="32"/>
          <w:szCs w:val="32"/>
        </w:rPr>
      </w:pPr>
    </w:p>
    <w:p>
      <w:pPr>
        <w:pStyle w:val="18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p>
      <w:pPr>
        <w:pStyle w:val="18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drawing>
          <wp:inline distT="0" distB="0" distL="0" distR="0">
            <wp:extent cx="5943600" cy="4188200"/>
            <wp:effectExtent l="0" t="0" r="0" b="0"/>
            <wp:docPr id="1" name="图片 1" descr="C:\Users\DELL\Downloads\WhatsApp Image 2025-09-18 at 8.43.58 AM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188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18"/>
        <w:rPr>
          <w:sz w:val="32"/>
          <w:szCs w:val="32"/>
        </w:rPr>
      </w:pPr>
    </w:p>
    <w:p>
      <w:pPr>
        <w:pStyle w:val="18"/>
        <w:rPr>
          <w:sz w:val="32"/>
          <w:szCs w:val="32"/>
        </w:rPr>
      </w:pPr>
    </w:p>
    <w:p>
      <w:pPr>
        <w:pStyle w:val="18"/>
        <w:rPr>
          <w:sz w:val="32"/>
          <w:szCs w:val="32"/>
        </w:rPr>
      </w:pPr>
    </w:p>
    <w:p>
      <w:pPr>
        <w:pStyle w:val="18"/>
        <w:rPr>
          <w:sz w:val="32"/>
          <w:szCs w:val="32"/>
        </w:rPr>
      </w:pPr>
      <w:r>
        <w:rPr>
          <w:sz w:val="32"/>
          <w:szCs w:val="32"/>
        </w:rPr>
        <w:t>13.Known issues:</w:t>
      </w:r>
    </w:p>
    <w:p>
      <w:pPr>
        <w:pStyle w:val="15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b/>
          <w:bCs/>
          <w:sz w:val="28"/>
          <w:szCs w:val="28"/>
        </w:rPr>
        <w:t>Stock mismanagement:</w:t>
      </w:r>
      <w:r>
        <w:rPr>
          <w:rFonts w:eastAsia="Times New Roman" w:cs="Calibri"/>
          <w:sz w:val="28"/>
          <w:szCs w:val="28"/>
        </w:rPr>
        <w:t xml:space="preserve"> Overselling a product due to inaccurate stock tracking.</w:t>
      </w:r>
    </w:p>
    <w:p>
      <w:pPr>
        <w:pStyle w:val="15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b/>
          <w:bCs/>
          <w:sz w:val="28"/>
          <w:szCs w:val="28"/>
        </w:rPr>
        <w:t>License key errors:</w:t>
      </w:r>
      <w:r>
        <w:rPr>
          <w:rFonts w:eastAsia="Times New Roman" w:cs="Calibri"/>
          <w:sz w:val="28"/>
          <w:szCs w:val="28"/>
        </w:rPr>
        <w:t xml:space="preserve"> Duplicate, expired, or invalid keys causing customer complaints.</w:t>
      </w:r>
    </w:p>
    <w:p>
      <w:pPr>
        <w:pStyle w:val="15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b/>
          <w:bCs/>
          <w:sz w:val="28"/>
          <w:szCs w:val="28"/>
        </w:rPr>
        <w:t>Obsolete software:</w:t>
      </w:r>
      <w:r>
        <w:rPr>
          <w:rFonts w:eastAsia="Times New Roman" w:cs="Calibri"/>
          <w:sz w:val="28"/>
          <w:szCs w:val="28"/>
        </w:rPr>
        <w:t xml:space="preserve"> Older versions still listed without clear upgrade paths</w:t>
      </w:r>
    </w:p>
    <w:p>
      <w:pPr>
        <w:pStyle w:val="18"/>
        <w:rPr>
          <w:sz w:val="32"/>
          <w:szCs w:val="32"/>
        </w:rPr>
      </w:pPr>
      <w:r>
        <w:rPr>
          <w:sz w:val="32"/>
          <w:szCs w:val="32"/>
        </w:rPr>
        <w:t>14.Future enchanment:</w:t>
      </w:r>
    </w:p>
    <w:p>
      <w:pPr>
        <w:pStyle w:val="3"/>
        <w:rPr>
          <w:rFonts w:ascii="Calibri" w:cs="Calibri" w:hAnsi="Calibri"/>
          <w:sz w:val="28"/>
          <w:szCs w:val="28"/>
        </w:rPr>
      </w:pPr>
      <w:r>
        <w:rPr>
          <w:sz w:val="32"/>
          <w:szCs w:val="32"/>
        </w:rPr>
        <w:t xml:space="preserve">    </w:t>
      </w:r>
      <w:r>
        <w:rPr>
          <w:rStyle w:val="17"/>
          <w:rFonts w:ascii="Calibri" w:cs="Calibri" w:hAnsi="Calibri"/>
          <w:b/>
          <w:bCs/>
          <w:sz w:val="28"/>
          <w:szCs w:val="28"/>
        </w:rPr>
        <w:t>Enhanced User Experience</w:t>
      </w:r>
    </w:p>
    <w:p>
      <w:pPr>
        <w:pStyle w:val="18"/>
        <w:numPr>
          <w:ilvl w:val="0"/>
          <w:numId w:val="13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AI-based Recommendations:</w:t>
      </w:r>
      <w:r>
        <w:rPr>
          <w:rFonts w:ascii="Calibri" w:cs="Calibri" w:hAnsi="Calibri"/>
          <w:sz w:val="28"/>
          <w:szCs w:val="28"/>
        </w:rPr>
        <w:t xml:space="preserve"> Suggest software based on user behavior, purchase history, or trends.</w:t>
      </w:r>
    </w:p>
    <w:p>
      <w:pPr>
        <w:pStyle w:val="18"/>
        <w:numPr>
          <w:ilvl w:val="0"/>
          <w:numId w:val="13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Personalized Dashboards:</w:t>
      </w:r>
      <w:r>
        <w:rPr>
          <w:rFonts w:ascii="Calibri" w:cs="Calibri" w:hAnsi="Calibri"/>
          <w:sz w:val="28"/>
          <w:szCs w:val="28"/>
        </w:rPr>
        <w:t xml:space="preserve"> Users see software suited to their OS, past purchases, or interests.</w:t>
      </w:r>
    </w:p>
    <w:p>
      <w:pPr>
        <w:pStyle w:val="18"/>
        <w:numPr>
          <w:ilvl w:val="0"/>
          <w:numId w:val="13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Voice Search &amp; Chatbot Support:</w:t>
      </w:r>
      <w:r>
        <w:rPr>
          <w:rFonts w:ascii="Calibri" w:cs="Calibri" w:hAnsi="Calibri"/>
          <w:sz w:val="28"/>
          <w:szCs w:val="28"/>
        </w:rPr>
        <w:t xml:space="preserve"> Quick searches, troubleshooting, and installation guidance via AI assistants.</w:t>
      </w:r>
    </w:p>
    <w:p>
      <w:pPr>
        <w:pStyle w:val="18"/>
        <w:numPr>
          <w:ilvl w:val="0"/>
          <w:numId w:val="13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Multi-language Support:</w:t>
      </w:r>
      <w:r>
        <w:rPr>
          <w:rFonts w:ascii="Calibri" w:cs="Calibri" w:hAnsi="Calibri"/>
          <w:sz w:val="28"/>
          <w:szCs w:val="28"/>
        </w:rPr>
        <w:t xml:space="preserve"> Localized UI for global users.</w:t>
      </w:r>
    </w:p>
    <w:p>
      <w:pPr>
        <w:pStyle w:val="18"/>
        <w:numPr>
          <w:ilvl w:val="0"/>
          <w:numId w:val="13"/>
        </w:numPr>
        <w:rPr>
          <w:rFonts w:ascii="Calibri" w:cs="Calibri" w:hAnsi="Calibri"/>
          <w:sz w:val="28"/>
          <w:szCs w:val="28"/>
        </w:rPr>
      </w:pPr>
      <w:r>
        <w:rPr>
          <w:rStyle w:val="17"/>
          <w:rFonts w:ascii="Calibri" w:cs="Calibri" w:hAnsi="Calibri"/>
          <w:sz w:val="28"/>
          <w:szCs w:val="28"/>
        </w:rPr>
        <w:t>Dark Mode &amp; Accessibility Options:</w:t>
      </w:r>
      <w:r>
        <w:rPr>
          <w:rFonts w:ascii="Calibri" w:cs="Calibri" w:hAnsi="Calibri"/>
          <w:sz w:val="28"/>
          <w:szCs w:val="28"/>
        </w:rPr>
        <w:t xml:space="preserve"> Improved usability for all users.</w:t>
      </w:r>
    </w:p>
    <w:p>
      <w:pPr>
        <w:pStyle w:val="18"/>
        <w:rPr>
          <w:sz w:val="32"/>
          <w:szCs w:val="32"/>
        </w:rPr>
      </w:pPr>
    </w:p>
    <w:p>
      <w:pPr>
        <w:pStyle w:val="18"/>
        <w:rPr>
          <w:sz w:val="32"/>
          <w:szCs w:val="32"/>
        </w:rPr>
      </w:pPr>
    </w:p>
    <w:p>
      <w:pPr>
        <w:pStyle w:val="18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18"/>
        <w:rPr>
          <w:sz w:val="32"/>
          <w:szCs w:val="32"/>
        </w:rPr>
      </w:pPr>
    </w:p>
    <w:p>
      <w:pPr>
        <w:pStyle w:val="18"/>
        <w:rPr>
          <w:rFonts w:ascii="Calibri" w:cs="Calibri" w:hAnsi="Calibri"/>
          <w:sz w:val="28"/>
          <w:szCs w:val="28"/>
        </w:rPr>
      </w:pPr>
    </w:p>
    <w:p>
      <w:pPr>
        <w:pStyle w:val="18"/>
        <w:ind w:left="1440"/>
        <w:rPr>
          <w:rFonts w:ascii="Calibri" w:cs="Calibri" w:hAnsi="Calibri"/>
          <w:sz w:val="28"/>
          <w:szCs w:val="28"/>
        </w:rPr>
      </w:pPr>
    </w:p>
    <w:p>
      <w:pPr>
        <w:rPr>
          <w:sz w:val="32"/>
          <w:szCs w:val="32"/>
        </w:rPr>
      </w:pPr>
    </w:p>
    <w:p>
      <w:pPr>
        <w:pStyle w:val="18"/>
        <w:rPr>
          <w:rStyle w:val="19"/>
          <w:rFonts w:ascii="Calibri" w:cs="Calibri" w:hAnsi="Calibri"/>
          <w:sz w:val="28"/>
          <w:szCs w:val="28"/>
        </w:rPr>
      </w:pPr>
    </w:p>
    <w:p/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7295AE4"/>
    <w:multiLevelType w:val="hybridMultilevel"/>
    <w:tmpl w:val="5E5A1C9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3C79DE"/>
    <w:multiLevelType w:val="multilevel"/>
    <w:tmpl w:val="04AC8D4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DE14D4"/>
    <w:multiLevelType w:val="multilevel"/>
    <w:tmpl w:val="6DFCB4D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61991"/>
    <w:multiLevelType w:val="multilevel"/>
    <w:tmpl w:val="28E89A9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A50C9"/>
    <w:multiLevelType w:val="hybridMultilevel"/>
    <w:tmpl w:val="CAC45DC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6D5039"/>
    <w:multiLevelType w:val="multilevel"/>
    <w:tmpl w:val="A2B44E0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33040C"/>
    <w:multiLevelType w:val="multilevel"/>
    <w:tmpl w:val="D130A18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E93D75"/>
    <w:multiLevelType w:val="multilevel"/>
    <w:tmpl w:val="DB3AC4E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9C661B"/>
    <w:multiLevelType w:val="multilevel"/>
    <w:tmpl w:val="BD26F9E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2C5A87"/>
    <w:multiLevelType w:val="multilevel"/>
    <w:tmpl w:val="5EF2E0F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397D5F"/>
    <w:multiLevelType w:val="multilevel"/>
    <w:tmpl w:val="CCC4F9E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E40A87"/>
    <w:multiLevelType w:val="hybridMultilevel"/>
    <w:tmpl w:val="2330708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A81298"/>
    <w:multiLevelType w:val="multilevel"/>
    <w:tmpl w:val="E670E8A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40" w:after="0"/>
      <w:outlineLvl w:val="1"/>
    </w:pPr>
    <w:rPr>
      <w:rFonts w:ascii="Calibri Light" w:eastAsia="等线 Light" w:cs="Times New Roman" w:hAnsi="Calibri Light"/>
      <w:color w:val="2E74B5"/>
      <w:sz w:val="26"/>
      <w:szCs w:val="26"/>
    </w:rPr>
  </w:style>
  <w:style w:type="paragraph" w:styleId="3">
    <w:name w:val="heading 3"/>
    <w:basedOn w:val="0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 w:hAnsi="Times New Roman"/>
      <w:b/>
      <w:bCs/>
      <w:sz w:val="27"/>
      <w:szCs w:val="27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character" w:styleId="16">
    <w:name w:val="Hyperlink"/>
    <w:basedOn w:val="10"/>
    <w:rPr>
      <w:color w:val="0563C1"/>
      <w:u w:val="single"/>
    </w:rPr>
  </w:style>
  <w:style w:type="character" w:styleId="17">
    <w:name w:val="Strong"/>
    <w:basedOn w:val="10"/>
    <w:rPr>
      <w:b/>
      <w:bCs/>
    </w:rPr>
  </w:style>
  <w:style w:type="paragraph" w:styleId="18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character" w:styleId="19">
    <w:name w:val="Emphasis"/>
    <w:basedOn w:val="10"/>
    <w:rPr>
      <w:i/>
      <w:iCs/>
    </w:rPr>
  </w:style>
  <w:style w:type="paragraph" w:styleId="20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21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22">
    <w:name w:val="HTML Preformatted"/>
    <w:basedOn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cs="Courier New" w:hAnsi="Courier New"/>
      <w:sz w:val="20"/>
      <w:szCs w:val="20"/>
    </w:rPr>
  </w:style>
  <w:style w:type="character" w:styleId="23">
    <w:name w:val="HTML Code"/>
    <w:basedOn w:val="10"/>
    <w:rPr>
      <w:rFonts w:ascii="Courier New" w:eastAsia="Times New Roman" w:cs="Courier New" w:hAnsi="Courier New"/>
      <w:sz w:val="20"/>
      <w:szCs w:val="20"/>
    </w:rPr>
  </w:style>
  <w:style w:type="character" w:customStyle="1" w:styleId="24">
    <w:name w:val="hljs-keyword"/>
    <w:basedOn w:val="1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64</TotalTime>
  <Application>Yozo_Office</Application>
  <Pages>7</Pages>
  <Words>651</Words>
  <Characters>3919</Characters>
  <Lines>152</Lines>
  <Paragraphs>113</Paragraphs>
  <CharactersWithSpaces>4629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DELL</dc:creator>
  <cp:lastModifiedBy>vivo user</cp:lastModifiedBy>
  <cp:revision>15</cp:revision>
  <dcterms:created xsi:type="dcterms:W3CDTF">2025-09-18T13:52:00Z</dcterms:created>
  <dcterms:modified xsi:type="dcterms:W3CDTF">2025-09-18T15:32:55Z</dcterms:modified>
</cp:coreProperties>
</file>