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YUVA TEJA BANDHARAPU</w:t>
      </w:r>
    </w:p>
    <w:p>
      <w:pPr>
        <w:pBdr>
          <w:bottom w:val="single" w:color="000000" w:sz="4" w:space="1"/>
        </w:pBdr>
        <w:spacing w:after="80"/>
        <w:jc w:val="center"/>
      </w:pPr>
      <w:r>
        <w:rPr>
          <w:sz w:val="18"/>
          <w:szCs w:val="18"/>
        </w:rPr>
        <w:t xml:space="preserve">ybandharapu@gmail.com | +91 6301465458 | Hyderabad Telangana, India</w:t>
      </w:r>
    </w:p>
    <w:p>
      <w:r>
        <w:t xml:space="preserve">Summary</w:t>
      </w:r>
    </w:p>
    <w:p>
      <w:pPr>
        <w:spacing w:after="120"/>
      </w:pPr>
      <w:r>
        <w:t xml:space="preserve">Results-driven Artificial Intelligence Intern at BugRaid.ai, adept in Python and AWS, engineered a telemetry system that cut investigation time for DevOps teams. Enhanced data retrieval latency by 40% and optimized processing with async connections, showcasing strong problem-solving skills and a commitment to operational excellence.</w:t>
      </w:r>
    </w:p>
    <w:p>
      <w:r>
        <w:t xml:space="preserve">Skills</w:t>
      </w:r>
    </w:p>
    <w:p>
      <w:pPr>
        <w:spacing w:after="120"/>
      </w:pPr>
      <w:r>
        <w:t xml:space="preserve">Python, JavaScript, C++, C, SQL, HTML, CSS, React, Next.js, FastAPI, OOP, Data structures, Problem solving, Machine learning, Numpy, Pandas, Git, Version control, Docker, CI/CD, AWS, ECS, S3, SQS, Lambda, CloudWatch, Containerization, Cloud deployment</w:t>
      </w:r>
    </w:p>
    <w:p>
      <w:r>
        <w:t xml:space="preserve">Experience</w:t>
      </w:r>
    </w:p>
    <w:p>
      <w:r>
        <w:rPr>
          <w:b/>
          <w:bCs/>
        </w:rPr>
        <w:t xml:space="preserve">Artificial Intelligence Intern</w:t>
      </w:r>
      <w:r>
        <w:t xml:space="preserve">  (09/2025 - 12/2025)</w:t>
      </w:r>
    </w:p>
    <w:p>
      <w:pPr>
        <w:spacing w:after="40"/>
      </w:pPr>
      <w:r>
        <w:t xml:space="preserve">BugRaid AI | Hyderabad, India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Implemented metrics tracking for data fetch duration, S3 uploads, queue processing, and AWS Bedrock LLM calls, enhancing visibility into 100+ daily operations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Integrated Datadog MCP server for AI-driven telemetry access, reducing data retrieval latency by 40% and improving incident correlation for better root cause analysis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Built automated incident telemetry system using Python and AWS Bedrock (Claude 4.5), integrating with multiple monitoring platforms through RESTful APIs, reducing manual investigation time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Optimized data fetching with async HTTP/2 connections (aiohttp), parallel processing (300 concurrent requests), achieving 10,000 rows per API call with 70-80% bandwidth reduction through gzip compression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Deployed end-to-end OpenTelemetry observability implementing distributed tracing across 5 microservices with custom span attributes and context propagation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Engineered high-performance S3 storage pipeline, processing 100MB batches in parallel with thread pools (12 workers) for efficient compression and real-time streaming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Developed tool-agnostic monitoring adapter pattern for multiple observability platforms (SigNoz, Grafana, Datadog, CloudWatch) enabling automatic source detection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Deployed production AWS infrastructure using ECS Fargate, Docker, ECR, SQS message queues, and automated CI/CD scripts for dev and prod environments</w:t>
      </w:r>
    </w:p>
    <w:p>
      <w:r>
        <w:t xml:space="preserve">Education</w:t>
      </w:r>
    </w:p>
    <w:p>
      <w:r>
        <w:rPr>
          <w:b/>
          <w:bCs/>
        </w:rPr>
        <w:t xml:space="preserve">B.Tech. Computer Science Engineering (AI &amp; ML)</w:t>
      </w:r>
      <w:r>
        <w:t xml:space="preserve">  (03/2026)</w:t>
      </w:r>
    </w:p>
    <w:p>
      <w:pPr>
        <w:spacing w:after="40"/>
      </w:pPr>
      <w:r>
        <w:t xml:space="preserve">Vishwakarma Institute of Technology | Pune</w:t>
      </w:r>
    </w:p>
    <w:p>
      <w:r>
        <w:rPr>
          <w:b/>
          <w:bCs/>
        </w:rPr>
        <w:t xml:space="preserve">HSC</w:t>
      </w:r>
      <w:r>
        <w:t xml:space="preserve">  (01/2022)</w:t>
      </w:r>
    </w:p>
    <w:p>
      <w:pPr>
        <w:spacing w:after="40"/>
      </w:pPr>
      <w:r>
        <w:t xml:space="preserve">Loyola Academy | Hyderabad</w:t>
      </w:r>
    </w:p>
    <w:p>
      <w: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t xml:space="preserve">IBM Artificial Intelligence Engineer - Simplilearn, 05/25</w:t>
      </w:r>
    </w:p>
    <w:p>
      <w:pPr>
        <w:pStyle w:val="ListParagraph"/>
        <w:numPr>
          <w:ilvl w:val="0"/>
          <w:numId w:val="1"/>
        </w:numPr>
      </w:pPr>
      <w:r>
        <w:t xml:space="preserve">Python for Data Science - Simplilearn, 09/24</w:t>
      </w:r>
    </w:p>
    <w:p>
      <w:r>
        <w:t xml:space="preserve">Projects</w:t>
      </w:r>
    </w:p>
    <w:p>
      <w:pPr>
        <w:pStyle w:val="ListParagraph"/>
        <w:numPr>
          <w:ilvl w:val="0"/>
          <w:numId w:val="1"/>
        </w:numPr>
      </w:pPr>
      <w:r>
        <w:t xml:space="preserve">Deepfake Detection System: Engineered hybrid CNN/RNN video classification pipeline achieving 87% detection accuracy on benchmark datasets. Aggregated data from 3+ datasets (FaceForensics++, Celeb-DF v4) implementing frame extraction and temporal analysis techniques.</w:t>
      </w:r>
    </w:p>
    <w:p>
      <w:pPr>
        <w:pStyle w:val="ListParagraph"/>
        <w:numPr>
          <w:ilvl w:val="0"/>
          <w:numId w:val="1"/>
        </w:numPr>
      </w:pPr>
      <w:r>
        <w:t xml:space="preserve">API Health Monitoring Dashboard: Developed full-stack monitoring dashboard for distributed systems analyzing 15,000+ daily traces using React, OpenTelemetry, Elasticsearch, and Kibana. Built responsive front-end with data visualization components, reducing manual troubleshooting by 25%.</w:t>
      </w:r>
    </w:p>
    <w:sectPr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2026-03-08T09:14:44.041Z</dcterms:created>
  <dcterms:modified xsi:type="dcterms:W3CDTF">2026-03-08T09:14:44.041Z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