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801" w:rsidRDefault="0043737C">
      <w:pPr>
        <w:rPr>
          <w:sz w:val="48"/>
          <w:szCs w:val="48"/>
        </w:rPr>
      </w:pPr>
      <w:proofErr w:type="gramStart"/>
      <w:r>
        <w:rPr>
          <w:sz w:val="48"/>
          <w:szCs w:val="48"/>
        </w:rPr>
        <w:t>Login :</w:t>
      </w:r>
      <w:proofErr w:type="gramEnd"/>
      <w:r>
        <w:rPr>
          <w:sz w:val="48"/>
          <w:szCs w:val="48"/>
        </w:rPr>
        <w:t xml:space="preserve"> </w:t>
      </w:r>
      <w:r w:rsidR="00D54ED2" w:rsidRPr="00094801">
        <w:rPr>
          <w:rFonts w:ascii="Arial" w:eastAsia="Times New Roman" w:hAnsi="Arial" w:cs="Arial"/>
          <w:color w:val="000000"/>
          <w:sz w:val="24"/>
          <w:szCs w:val="24"/>
        </w:rPr>
        <w:t>2000188370</w:t>
      </w:r>
    </w:p>
    <w:tbl>
      <w:tblPr>
        <w:tblW w:w="20280" w:type="dxa"/>
        <w:tblCellMar>
          <w:left w:w="0" w:type="dxa"/>
          <w:right w:w="0" w:type="dxa"/>
        </w:tblCellMar>
        <w:tblLook w:val="04A0" w:firstRow="1" w:lastRow="0" w:firstColumn="1" w:lastColumn="0" w:noHBand="0" w:noVBand="1"/>
      </w:tblPr>
      <w:tblGrid>
        <w:gridCol w:w="2880"/>
        <w:gridCol w:w="17400"/>
      </w:tblGrid>
      <w:tr w:rsidR="00094801" w:rsidRPr="00094801" w:rsidTr="00094801">
        <w:tc>
          <w:tcPr>
            <w:tcW w:w="2880" w:type="dxa"/>
            <w:tcMar>
              <w:top w:w="30" w:type="dxa"/>
              <w:left w:w="45" w:type="dxa"/>
              <w:bottom w:w="30" w:type="dxa"/>
              <w:right w:w="120" w:type="dxa"/>
            </w:tcMar>
            <w:hideMark/>
          </w:tcPr>
          <w:p w:rsidR="00094801" w:rsidRPr="00094801" w:rsidRDefault="00094801" w:rsidP="00D54ED2">
            <w:pPr>
              <w:spacing w:after="0" w:line="240" w:lineRule="auto"/>
              <w:jc w:val="center"/>
              <w:rPr>
                <w:rFonts w:ascii="Arial" w:eastAsia="Times New Roman" w:hAnsi="Arial" w:cs="Arial"/>
                <w:b/>
                <w:bCs/>
                <w:color w:val="666666"/>
                <w:sz w:val="24"/>
                <w:szCs w:val="24"/>
              </w:rPr>
            </w:pPr>
          </w:p>
        </w:tc>
        <w:tc>
          <w:tcPr>
            <w:tcW w:w="0" w:type="auto"/>
            <w:tcMar>
              <w:top w:w="30" w:type="dxa"/>
              <w:left w:w="45" w:type="dxa"/>
              <w:bottom w:w="30" w:type="dxa"/>
              <w:right w:w="45" w:type="dxa"/>
            </w:tcMar>
            <w:hideMark/>
          </w:tcPr>
          <w:p w:rsidR="00094801" w:rsidRPr="00094801" w:rsidRDefault="00094801" w:rsidP="00094801">
            <w:pPr>
              <w:spacing w:after="0" w:line="240" w:lineRule="auto"/>
              <w:rPr>
                <w:rFonts w:ascii="Arial" w:eastAsia="Times New Roman" w:hAnsi="Arial" w:cs="Arial"/>
                <w:color w:val="000000"/>
                <w:sz w:val="24"/>
                <w:szCs w:val="24"/>
              </w:rPr>
            </w:pPr>
          </w:p>
        </w:tc>
      </w:tr>
      <w:tr w:rsidR="00094801" w:rsidRPr="00094801" w:rsidTr="00094801">
        <w:tc>
          <w:tcPr>
            <w:tcW w:w="2880" w:type="dxa"/>
            <w:tcMar>
              <w:top w:w="30" w:type="dxa"/>
              <w:left w:w="45" w:type="dxa"/>
              <w:bottom w:w="30" w:type="dxa"/>
              <w:right w:w="120" w:type="dxa"/>
            </w:tcMar>
            <w:hideMark/>
          </w:tcPr>
          <w:p w:rsidR="00094801" w:rsidRPr="00094801" w:rsidRDefault="00094801" w:rsidP="00094801">
            <w:pPr>
              <w:spacing w:after="0" w:line="240" w:lineRule="auto"/>
              <w:jc w:val="right"/>
              <w:rPr>
                <w:rFonts w:ascii="Arial" w:eastAsia="Times New Roman" w:hAnsi="Arial" w:cs="Arial"/>
                <w:b/>
                <w:bCs/>
                <w:color w:val="666666"/>
                <w:sz w:val="24"/>
                <w:szCs w:val="24"/>
              </w:rPr>
            </w:pPr>
          </w:p>
        </w:tc>
        <w:tc>
          <w:tcPr>
            <w:tcW w:w="0" w:type="auto"/>
            <w:tcMar>
              <w:top w:w="30" w:type="dxa"/>
              <w:left w:w="45" w:type="dxa"/>
              <w:bottom w:w="30" w:type="dxa"/>
              <w:right w:w="45" w:type="dxa"/>
            </w:tcMar>
            <w:hideMark/>
          </w:tcPr>
          <w:p w:rsidR="00094801" w:rsidRPr="00094801" w:rsidRDefault="00094801" w:rsidP="00D54ED2">
            <w:pPr>
              <w:spacing w:after="0" w:line="240" w:lineRule="auto"/>
              <w:rPr>
                <w:rFonts w:ascii="Arial" w:eastAsia="Times New Roman" w:hAnsi="Arial" w:cs="Arial"/>
                <w:color w:val="000000"/>
                <w:sz w:val="24"/>
                <w:szCs w:val="24"/>
              </w:rPr>
            </w:pPr>
          </w:p>
        </w:tc>
      </w:tr>
    </w:tbl>
    <w:p w:rsidR="0043737C" w:rsidRDefault="0043737C">
      <w:pPr>
        <w:rPr>
          <w:sz w:val="48"/>
          <w:szCs w:val="48"/>
        </w:rPr>
      </w:pPr>
    </w:p>
    <w:p w:rsidR="0043737C" w:rsidRDefault="0043737C">
      <w:pPr>
        <w:rPr>
          <w:sz w:val="48"/>
          <w:szCs w:val="48"/>
        </w:rPr>
      </w:pPr>
      <w:r>
        <w:rPr>
          <w:sz w:val="48"/>
          <w:szCs w:val="48"/>
        </w:rPr>
        <w:t>Pw: 123</w:t>
      </w:r>
    </w:p>
    <w:p w:rsidR="0043737C" w:rsidRDefault="0043737C">
      <w:pPr>
        <w:rPr>
          <w:sz w:val="48"/>
          <w:szCs w:val="48"/>
        </w:rPr>
      </w:pPr>
    </w:p>
    <w:p w:rsidR="0043737C" w:rsidRDefault="0043737C">
      <w:pPr>
        <w:rPr>
          <w:sz w:val="48"/>
          <w:szCs w:val="48"/>
        </w:rPr>
      </w:pPr>
    </w:p>
    <w:p w:rsidR="0043737C" w:rsidRDefault="0043737C">
      <w:pPr>
        <w:rPr>
          <w:sz w:val="48"/>
          <w:szCs w:val="48"/>
        </w:rPr>
      </w:pPr>
    </w:p>
    <w:p w:rsidR="001042CD" w:rsidRDefault="00647935">
      <w:pPr>
        <w:rPr>
          <w:sz w:val="48"/>
          <w:szCs w:val="48"/>
        </w:rPr>
      </w:pPr>
      <w:r>
        <w:rPr>
          <w:sz w:val="48"/>
          <w:szCs w:val="48"/>
        </w:rPr>
        <w:t xml:space="preserve">Install oracle </w:t>
      </w:r>
      <w:proofErr w:type="spellStart"/>
      <w:r>
        <w:rPr>
          <w:sz w:val="48"/>
          <w:szCs w:val="48"/>
        </w:rPr>
        <w:t>db</w:t>
      </w:r>
      <w:proofErr w:type="spellEnd"/>
      <w:r>
        <w:rPr>
          <w:sz w:val="48"/>
          <w:szCs w:val="48"/>
        </w:rPr>
        <w:t xml:space="preserve"> 21c </w:t>
      </w:r>
      <w:proofErr w:type="spellStart"/>
      <w:r>
        <w:rPr>
          <w:sz w:val="48"/>
          <w:szCs w:val="48"/>
        </w:rPr>
        <w:t>xe</w:t>
      </w:r>
      <w:proofErr w:type="spellEnd"/>
    </w:p>
    <w:p w:rsidR="00647935" w:rsidRDefault="00E73DCB">
      <w:pPr>
        <w:rPr>
          <w:sz w:val="48"/>
          <w:szCs w:val="48"/>
        </w:rPr>
      </w:pPr>
      <w:r>
        <w:rPr>
          <w:sz w:val="48"/>
          <w:szCs w:val="48"/>
        </w:rPr>
        <w:t xml:space="preserve">   &gt;pip </w:t>
      </w:r>
      <w:r w:rsidR="00647935">
        <w:rPr>
          <w:sz w:val="48"/>
          <w:szCs w:val="48"/>
        </w:rPr>
        <w:t xml:space="preserve">Install </w:t>
      </w:r>
      <w:proofErr w:type="spellStart"/>
      <w:r w:rsidR="00647935">
        <w:rPr>
          <w:sz w:val="48"/>
          <w:szCs w:val="48"/>
        </w:rPr>
        <w:t>oracledb</w:t>
      </w:r>
      <w:proofErr w:type="spellEnd"/>
      <w:r w:rsidR="00647935">
        <w:rPr>
          <w:sz w:val="48"/>
          <w:szCs w:val="48"/>
        </w:rPr>
        <w:t xml:space="preserve"> </w:t>
      </w:r>
      <w:r>
        <w:rPr>
          <w:sz w:val="48"/>
          <w:szCs w:val="48"/>
        </w:rPr>
        <w:t xml:space="preserve">    /</w:t>
      </w:r>
      <w:r w:rsidR="00647935">
        <w:rPr>
          <w:sz w:val="48"/>
          <w:szCs w:val="48"/>
        </w:rPr>
        <w:t>lib</w:t>
      </w:r>
    </w:p>
    <w:p w:rsidR="00647935" w:rsidRDefault="00E73DCB">
      <w:pPr>
        <w:rPr>
          <w:sz w:val="48"/>
          <w:szCs w:val="48"/>
        </w:rPr>
      </w:pPr>
      <w:r>
        <w:rPr>
          <w:sz w:val="48"/>
          <w:szCs w:val="48"/>
        </w:rPr>
        <w:t xml:space="preserve">   &gt;pip </w:t>
      </w:r>
      <w:r w:rsidR="00647935">
        <w:rPr>
          <w:sz w:val="48"/>
          <w:szCs w:val="48"/>
        </w:rPr>
        <w:t xml:space="preserve">Install </w:t>
      </w:r>
      <w:proofErr w:type="spellStart"/>
      <w:r w:rsidR="00647935">
        <w:rPr>
          <w:sz w:val="48"/>
          <w:szCs w:val="48"/>
        </w:rPr>
        <w:t>cx_oracle</w:t>
      </w:r>
      <w:proofErr w:type="spellEnd"/>
      <w:r w:rsidR="00647935">
        <w:rPr>
          <w:sz w:val="48"/>
          <w:szCs w:val="48"/>
        </w:rPr>
        <w:t xml:space="preserve"> </w:t>
      </w:r>
      <w:r>
        <w:rPr>
          <w:sz w:val="48"/>
          <w:szCs w:val="48"/>
        </w:rPr>
        <w:t xml:space="preserve">    /</w:t>
      </w:r>
      <w:r w:rsidR="00647935">
        <w:rPr>
          <w:sz w:val="48"/>
          <w:szCs w:val="48"/>
        </w:rPr>
        <w:t>lib</w:t>
      </w:r>
    </w:p>
    <w:p w:rsidR="00647935" w:rsidRDefault="00647935">
      <w:pPr>
        <w:rPr>
          <w:sz w:val="48"/>
          <w:szCs w:val="48"/>
        </w:rPr>
      </w:pPr>
      <w:r>
        <w:rPr>
          <w:sz w:val="48"/>
          <w:szCs w:val="48"/>
        </w:rPr>
        <w:t>Install python</w:t>
      </w:r>
    </w:p>
    <w:p w:rsidR="00647935" w:rsidRDefault="00647935">
      <w:pPr>
        <w:rPr>
          <w:sz w:val="48"/>
          <w:szCs w:val="48"/>
        </w:rPr>
      </w:pPr>
      <w:r>
        <w:rPr>
          <w:sz w:val="48"/>
          <w:szCs w:val="48"/>
        </w:rPr>
        <w:t xml:space="preserve">Install </w:t>
      </w:r>
      <w:proofErr w:type="spellStart"/>
      <w:r>
        <w:rPr>
          <w:sz w:val="48"/>
          <w:szCs w:val="48"/>
        </w:rPr>
        <w:t>vsc</w:t>
      </w:r>
      <w:proofErr w:type="spellEnd"/>
    </w:p>
    <w:p w:rsidR="00647935" w:rsidRDefault="00E73DCB">
      <w:pPr>
        <w:rPr>
          <w:sz w:val="48"/>
          <w:szCs w:val="48"/>
        </w:rPr>
      </w:pPr>
      <w:r>
        <w:rPr>
          <w:sz w:val="48"/>
          <w:szCs w:val="48"/>
        </w:rPr>
        <w:t xml:space="preserve">       &gt;</w:t>
      </w:r>
      <w:r w:rsidR="00647935">
        <w:rPr>
          <w:sz w:val="48"/>
          <w:szCs w:val="48"/>
        </w:rPr>
        <w:t xml:space="preserve">Install vs </w:t>
      </w:r>
      <w:proofErr w:type="spellStart"/>
      <w:r w:rsidR="00647935">
        <w:rPr>
          <w:sz w:val="48"/>
          <w:szCs w:val="48"/>
        </w:rPr>
        <w:t>c++</w:t>
      </w:r>
      <w:proofErr w:type="spellEnd"/>
      <w:r w:rsidR="00647935">
        <w:rPr>
          <w:sz w:val="48"/>
          <w:szCs w:val="48"/>
        </w:rPr>
        <w:t>\c</w:t>
      </w:r>
    </w:p>
    <w:p w:rsidR="00647935" w:rsidRDefault="00647935">
      <w:pPr>
        <w:rPr>
          <w:sz w:val="48"/>
          <w:szCs w:val="48"/>
        </w:rPr>
      </w:pPr>
      <w:r w:rsidRPr="00647935">
        <w:rPr>
          <w:noProof/>
          <w:sz w:val="48"/>
          <w:szCs w:val="48"/>
        </w:rPr>
        <w:lastRenderedPageBreak/>
        <w:drawing>
          <wp:inline distT="0" distB="0" distL="0" distR="0" wp14:anchorId="4D4B8585" wp14:editId="69C76A2A">
            <wp:extent cx="5943600" cy="331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970"/>
                    </a:xfrm>
                    <a:prstGeom prst="rect">
                      <a:avLst/>
                    </a:prstGeom>
                  </pic:spPr>
                </pic:pic>
              </a:graphicData>
            </a:graphic>
          </wp:inline>
        </w:drawing>
      </w:r>
    </w:p>
    <w:p w:rsidR="00647935" w:rsidRDefault="00647935">
      <w:pPr>
        <w:rPr>
          <w:sz w:val="48"/>
          <w:szCs w:val="48"/>
        </w:rPr>
      </w:pPr>
      <w:r>
        <w:rPr>
          <w:sz w:val="48"/>
          <w:szCs w:val="48"/>
        </w:rPr>
        <w:t>Install Django</w:t>
      </w:r>
    </w:p>
    <w:p w:rsidR="00647935" w:rsidRDefault="00647935">
      <w:pPr>
        <w:rPr>
          <w:sz w:val="48"/>
          <w:szCs w:val="48"/>
        </w:rPr>
      </w:pPr>
      <w:r>
        <w:rPr>
          <w:sz w:val="48"/>
          <w:szCs w:val="48"/>
        </w:rPr>
        <w:t xml:space="preserve">Pip install </w:t>
      </w:r>
      <w:proofErr w:type="spellStart"/>
      <w:r>
        <w:rPr>
          <w:sz w:val="48"/>
          <w:szCs w:val="48"/>
        </w:rPr>
        <w:t>django</w:t>
      </w:r>
      <w:proofErr w:type="spellEnd"/>
    </w:p>
    <w:p w:rsidR="00647935" w:rsidRDefault="00647935">
      <w:pPr>
        <w:rPr>
          <w:sz w:val="48"/>
          <w:szCs w:val="48"/>
        </w:rPr>
      </w:pPr>
    </w:p>
    <w:p w:rsidR="00647935" w:rsidRDefault="00647935">
      <w:pPr>
        <w:rPr>
          <w:sz w:val="48"/>
          <w:szCs w:val="48"/>
        </w:rPr>
      </w:pPr>
      <w:r>
        <w:rPr>
          <w:sz w:val="48"/>
          <w:szCs w:val="48"/>
        </w:rPr>
        <w:t>After installation</w:t>
      </w:r>
    </w:p>
    <w:p w:rsidR="00647935" w:rsidRDefault="00647935">
      <w:pPr>
        <w:rPr>
          <w:sz w:val="48"/>
          <w:szCs w:val="48"/>
        </w:rPr>
      </w:pPr>
    </w:p>
    <w:p w:rsidR="00647935" w:rsidRDefault="00647935">
      <w:pPr>
        <w:rPr>
          <w:sz w:val="48"/>
          <w:szCs w:val="48"/>
        </w:rPr>
      </w:pPr>
      <w:r>
        <w:rPr>
          <w:sz w:val="48"/>
          <w:szCs w:val="48"/>
        </w:rPr>
        <w:t>Scholarship extract</w:t>
      </w:r>
    </w:p>
    <w:p w:rsidR="00647935" w:rsidRDefault="00647935">
      <w:pPr>
        <w:rPr>
          <w:sz w:val="48"/>
          <w:szCs w:val="48"/>
        </w:rPr>
      </w:pPr>
      <w:proofErr w:type="spellStart"/>
      <w:r>
        <w:rPr>
          <w:sz w:val="48"/>
          <w:szCs w:val="48"/>
        </w:rPr>
        <w:t>Myenv</w:t>
      </w:r>
      <w:proofErr w:type="spellEnd"/>
      <w:r>
        <w:rPr>
          <w:sz w:val="48"/>
          <w:szCs w:val="48"/>
        </w:rPr>
        <w:t xml:space="preserve"> if Django not install</w:t>
      </w:r>
    </w:p>
    <w:p w:rsidR="00402606" w:rsidRDefault="00402606">
      <w:pPr>
        <w:rPr>
          <w:sz w:val="48"/>
          <w:szCs w:val="48"/>
        </w:rPr>
      </w:pPr>
      <w:r w:rsidRPr="00402606">
        <w:rPr>
          <w:noProof/>
          <w:sz w:val="48"/>
          <w:szCs w:val="48"/>
        </w:rPr>
        <w:lastRenderedPageBreak/>
        <w:drawing>
          <wp:inline distT="0" distB="0" distL="0" distR="0" wp14:anchorId="2D2B3ACD" wp14:editId="67E3CE73">
            <wp:extent cx="5943600" cy="368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1730"/>
                    </a:xfrm>
                    <a:prstGeom prst="rect">
                      <a:avLst/>
                    </a:prstGeom>
                  </pic:spPr>
                </pic:pic>
              </a:graphicData>
            </a:graphic>
          </wp:inline>
        </w:drawing>
      </w:r>
    </w:p>
    <w:p w:rsidR="00647935" w:rsidRDefault="00402606">
      <w:pPr>
        <w:rPr>
          <w:sz w:val="48"/>
          <w:szCs w:val="48"/>
        </w:rPr>
      </w:pPr>
      <w:r>
        <w:rPr>
          <w:sz w:val="48"/>
          <w:szCs w:val="48"/>
        </w:rPr>
        <w:t xml:space="preserve">After direct </w:t>
      </w:r>
      <w:proofErr w:type="spellStart"/>
      <w:r>
        <w:rPr>
          <w:sz w:val="48"/>
          <w:szCs w:val="48"/>
        </w:rPr>
        <w:t>cmd</w:t>
      </w:r>
      <w:proofErr w:type="spellEnd"/>
      <w:r>
        <w:rPr>
          <w:sz w:val="48"/>
          <w:szCs w:val="48"/>
        </w:rPr>
        <w:t xml:space="preserve"> prompt</w:t>
      </w:r>
    </w:p>
    <w:p w:rsidR="00736102" w:rsidRDefault="00736102">
      <w:pPr>
        <w:rPr>
          <w:sz w:val="48"/>
          <w:szCs w:val="48"/>
        </w:rPr>
      </w:pPr>
      <w:r w:rsidRPr="00736102">
        <w:rPr>
          <w:noProof/>
          <w:sz w:val="48"/>
          <w:szCs w:val="48"/>
        </w:rPr>
        <w:drawing>
          <wp:inline distT="0" distB="0" distL="0" distR="0" wp14:anchorId="5CCEC3CD" wp14:editId="1DA1A33C">
            <wp:extent cx="594360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1010"/>
                    </a:xfrm>
                    <a:prstGeom prst="rect">
                      <a:avLst/>
                    </a:prstGeom>
                  </pic:spPr>
                </pic:pic>
              </a:graphicData>
            </a:graphic>
          </wp:inline>
        </w:drawing>
      </w:r>
    </w:p>
    <w:p w:rsidR="00736102" w:rsidRDefault="00736102" w:rsidP="00736102">
      <w:pPr>
        <w:rPr>
          <w:sz w:val="48"/>
          <w:szCs w:val="48"/>
        </w:rPr>
      </w:pPr>
    </w:p>
    <w:p w:rsidR="00736102" w:rsidRDefault="00736102" w:rsidP="00736102">
      <w:pPr>
        <w:rPr>
          <w:sz w:val="48"/>
          <w:szCs w:val="48"/>
        </w:rPr>
      </w:pPr>
      <w:r>
        <w:rPr>
          <w:sz w:val="48"/>
          <w:szCs w:val="48"/>
        </w:rPr>
        <w:t>To remove the line or address</w:t>
      </w:r>
    </w:p>
    <w:p w:rsidR="00736102" w:rsidRDefault="00736102" w:rsidP="00736102">
      <w:pPr>
        <w:rPr>
          <w:sz w:val="48"/>
          <w:szCs w:val="48"/>
        </w:rPr>
      </w:pPr>
      <w:r w:rsidRPr="00736102">
        <w:rPr>
          <w:noProof/>
          <w:sz w:val="48"/>
          <w:szCs w:val="48"/>
        </w:rPr>
        <w:lastRenderedPageBreak/>
        <w:drawing>
          <wp:inline distT="0" distB="0" distL="0" distR="0" wp14:anchorId="617F1E46" wp14:editId="443AD1FC">
            <wp:extent cx="5115639" cy="72400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724001"/>
                    </a:xfrm>
                    <a:prstGeom prst="rect">
                      <a:avLst/>
                    </a:prstGeom>
                  </pic:spPr>
                </pic:pic>
              </a:graphicData>
            </a:graphic>
          </wp:inline>
        </w:drawing>
      </w:r>
    </w:p>
    <w:p w:rsidR="00736102" w:rsidRDefault="00736102" w:rsidP="00736102">
      <w:pPr>
        <w:rPr>
          <w:sz w:val="48"/>
          <w:szCs w:val="48"/>
        </w:rPr>
      </w:pPr>
      <w:r>
        <w:rPr>
          <w:sz w:val="48"/>
          <w:szCs w:val="48"/>
        </w:rPr>
        <w:t xml:space="preserve">As there is two </w:t>
      </w:r>
      <w:proofErr w:type="spellStart"/>
      <w:r>
        <w:rPr>
          <w:sz w:val="48"/>
          <w:szCs w:val="48"/>
        </w:rPr>
        <w:t>scholarsip</w:t>
      </w:r>
      <w:proofErr w:type="spellEnd"/>
    </w:p>
    <w:p w:rsidR="0059374A" w:rsidRDefault="0059374A" w:rsidP="00736102">
      <w:pPr>
        <w:rPr>
          <w:sz w:val="48"/>
          <w:szCs w:val="48"/>
        </w:rPr>
      </w:pPr>
    </w:p>
    <w:p w:rsidR="0059374A" w:rsidRDefault="0059374A" w:rsidP="00736102">
      <w:pPr>
        <w:rPr>
          <w:sz w:val="48"/>
          <w:szCs w:val="48"/>
        </w:rPr>
      </w:pPr>
    </w:p>
    <w:p w:rsidR="0059374A" w:rsidRDefault="0059374A" w:rsidP="00736102">
      <w:pPr>
        <w:rPr>
          <w:sz w:val="48"/>
          <w:szCs w:val="48"/>
        </w:rPr>
      </w:pPr>
    </w:p>
    <w:p w:rsidR="0059374A" w:rsidRDefault="0059374A" w:rsidP="00736102">
      <w:pPr>
        <w:rPr>
          <w:sz w:val="48"/>
          <w:szCs w:val="48"/>
        </w:rPr>
      </w:pPr>
      <w:r>
        <w:rPr>
          <w:sz w:val="48"/>
          <w:szCs w:val="48"/>
        </w:rPr>
        <w:t xml:space="preserve">Oracle </w:t>
      </w:r>
      <w:proofErr w:type="spellStart"/>
      <w:r>
        <w:rPr>
          <w:sz w:val="48"/>
          <w:szCs w:val="48"/>
        </w:rPr>
        <w:t>db</w:t>
      </w:r>
      <w:proofErr w:type="spellEnd"/>
      <w:r>
        <w:rPr>
          <w:sz w:val="48"/>
          <w:szCs w:val="48"/>
        </w:rPr>
        <w:t xml:space="preserve"> password</w:t>
      </w:r>
    </w:p>
    <w:p w:rsidR="0059374A" w:rsidRDefault="0059374A" w:rsidP="00736102">
      <w:pPr>
        <w:rPr>
          <w:sz w:val="48"/>
          <w:szCs w:val="48"/>
        </w:rPr>
      </w:pPr>
      <w:r w:rsidRPr="0059374A">
        <w:rPr>
          <w:noProof/>
          <w:sz w:val="48"/>
          <w:szCs w:val="48"/>
        </w:rPr>
        <w:drawing>
          <wp:inline distT="0" distB="0" distL="0" distR="0" wp14:anchorId="64DA00BE" wp14:editId="624CE5F5">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59374A" w:rsidRDefault="0059374A" w:rsidP="00736102">
      <w:pPr>
        <w:rPr>
          <w:noProof/>
          <w:sz w:val="48"/>
          <w:szCs w:val="48"/>
        </w:rPr>
      </w:pPr>
      <w:r w:rsidRPr="0059374A">
        <w:rPr>
          <w:noProof/>
          <w:sz w:val="48"/>
          <w:szCs w:val="48"/>
        </w:rPr>
        <w:lastRenderedPageBreak/>
        <w:drawing>
          <wp:inline distT="0" distB="0" distL="0" distR="0" wp14:anchorId="4C65BA55" wp14:editId="24D0BCCE">
            <wp:extent cx="5943600" cy="194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6275"/>
                    </a:xfrm>
                    <a:prstGeom prst="rect">
                      <a:avLst/>
                    </a:prstGeom>
                  </pic:spPr>
                </pic:pic>
              </a:graphicData>
            </a:graphic>
          </wp:inline>
        </w:drawing>
      </w:r>
    </w:p>
    <w:p w:rsidR="008620D2" w:rsidRDefault="008620D2" w:rsidP="00736102">
      <w:pPr>
        <w:rPr>
          <w:noProof/>
          <w:sz w:val="48"/>
          <w:szCs w:val="48"/>
        </w:rPr>
      </w:pPr>
    </w:p>
    <w:p w:rsidR="008620D2" w:rsidRDefault="008620D2" w:rsidP="00736102">
      <w:pPr>
        <w:rPr>
          <w:noProof/>
          <w:sz w:val="48"/>
          <w:szCs w:val="48"/>
        </w:rPr>
      </w:pPr>
      <w:r>
        <w:rPr>
          <w:noProof/>
          <w:sz w:val="48"/>
          <w:szCs w:val="48"/>
        </w:rPr>
        <w:t>If any exception arrives in the webpage</w:t>
      </w:r>
    </w:p>
    <w:p w:rsidR="008620D2" w:rsidRDefault="008620D2" w:rsidP="00736102">
      <w:pPr>
        <w:rPr>
          <w:noProof/>
          <w:sz w:val="48"/>
          <w:szCs w:val="48"/>
        </w:rPr>
      </w:pPr>
      <w:r w:rsidRPr="008620D2">
        <w:rPr>
          <w:noProof/>
          <w:sz w:val="48"/>
          <w:szCs w:val="48"/>
        </w:rPr>
        <w:drawing>
          <wp:inline distT="0" distB="0" distL="0" distR="0" wp14:anchorId="69599BDA" wp14:editId="122AF99F">
            <wp:extent cx="5943600" cy="2317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7115"/>
                    </a:xfrm>
                    <a:prstGeom prst="rect">
                      <a:avLst/>
                    </a:prstGeom>
                  </pic:spPr>
                </pic:pic>
              </a:graphicData>
            </a:graphic>
          </wp:inline>
        </w:drawing>
      </w:r>
    </w:p>
    <w:p w:rsidR="008620D2" w:rsidRDefault="008620D2" w:rsidP="00736102">
      <w:pPr>
        <w:rPr>
          <w:noProof/>
          <w:sz w:val="48"/>
          <w:szCs w:val="48"/>
        </w:rPr>
      </w:pPr>
      <w:r w:rsidRPr="008620D2">
        <w:rPr>
          <w:noProof/>
          <w:sz w:val="48"/>
          <w:szCs w:val="48"/>
        </w:rPr>
        <w:lastRenderedPageBreak/>
        <w:drawing>
          <wp:inline distT="0" distB="0" distL="0" distR="0" wp14:anchorId="22BFCA61" wp14:editId="42AD8792">
            <wp:extent cx="5943600" cy="4601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1845"/>
                    </a:xfrm>
                    <a:prstGeom prst="rect">
                      <a:avLst/>
                    </a:prstGeom>
                  </pic:spPr>
                </pic:pic>
              </a:graphicData>
            </a:graphic>
          </wp:inline>
        </w:drawing>
      </w:r>
    </w:p>
    <w:p w:rsidR="00ED17C2" w:rsidRDefault="00ED17C2" w:rsidP="00736102">
      <w:pPr>
        <w:rPr>
          <w:noProof/>
          <w:sz w:val="48"/>
          <w:szCs w:val="48"/>
        </w:rPr>
      </w:pPr>
    </w:p>
    <w:p w:rsidR="00ED17C2" w:rsidRDefault="00ED17C2" w:rsidP="00736102">
      <w:pPr>
        <w:rPr>
          <w:noProof/>
          <w:sz w:val="48"/>
          <w:szCs w:val="48"/>
        </w:rPr>
      </w:pPr>
      <w:r>
        <w:rPr>
          <w:noProof/>
          <w:sz w:val="48"/>
          <w:szCs w:val="48"/>
        </w:rPr>
        <w:t>Initial</w:t>
      </w:r>
    </w:p>
    <w:p w:rsidR="00ED17C2" w:rsidRDefault="00ED17C2" w:rsidP="00736102">
      <w:pPr>
        <w:rPr>
          <w:noProof/>
          <w:sz w:val="48"/>
          <w:szCs w:val="48"/>
        </w:rPr>
      </w:pPr>
    </w:p>
    <w:p w:rsidR="00ED17C2" w:rsidRDefault="00ED17C2" w:rsidP="00736102">
      <w:pPr>
        <w:rPr>
          <w:noProof/>
          <w:sz w:val="48"/>
          <w:szCs w:val="48"/>
        </w:rPr>
      </w:pPr>
      <w:r>
        <w:rPr>
          <w:noProof/>
          <w:sz w:val="48"/>
          <w:szCs w:val="48"/>
        </w:rPr>
        <w:t>Change login</w:t>
      </w:r>
    </w:p>
    <w:p w:rsidR="00ED17C2" w:rsidRDefault="00ED17C2" w:rsidP="00736102">
      <w:pPr>
        <w:rPr>
          <w:noProof/>
          <w:sz w:val="48"/>
          <w:szCs w:val="48"/>
        </w:rPr>
      </w:pPr>
      <w:r w:rsidRPr="00ED17C2">
        <w:rPr>
          <w:noProof/>
          <w:sz w:val="48"/>
          <w:szCs w:val="48"/>
        </w:rPr>
        <w:lastRenderedPageBreak/>
        <w:drawing>
          <wp:inline distT="0" distB="0" distL="0" distR="0" wp14:anchorId="1EED43BC" wp14:editId="140E5D24">
            <wp:extent cx="5943600" cy="2075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5815"/>
                    </a:xfrm>
                    <a:prstGeom prst="rect">
                      <a:avLst/>
                    </a:prstGeom>
                  </pic:spPr>
                </pic:pic>
              </a:graphicData>
            </a:graphic>
          </wp:inline>
        </w:drawing>
      </w:r>
    </w:p>
    <w:p w:rsidR="00ED17C2" w:rsidRDefault="00ED17C2" w:rsidP="00736102">
      <w:pPr>
        <w:rPr>
          <w:noProof/>
          <w:sz w:val="48"/>
          <w:szCs w:val="48"/>
        </w:rPr>
      </w:pPr>
      <w:r w:rsidRPr="00ED17C2">
        <w:rPr>
          <w:noProof/>
          <w:sz w:val="48"/>
          <w:szCs w:val="48"/>
        </w:rPr>
        <w:drawing>
          <wp:inline distT="0" distB="0" distL="0" distR="0" wp14:anchorId="2CE59360" wp14:editId="67A00D77">
            <wp:extent cx="5048955"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955" cy="1581371"/>
                    </a:xfrm>
                    <a:prstGeom prst="rect">
                      <a:avLst/>
                    </a:prstGeom>
                  </pic:spPr>
                </pic:pic>
              </a:graphicData>
            </a:graphic>
          </wp:inline>
        </w:drawing>
      </w:r>
      <w:bookmarkStart w:id="0" w:name="_GoBack"/>
      <w:bookmarkEnd w:id="0"/>
    </w:p>
    <w:p w:rsidR="00605B77" w:rsidRDefault="00605B77" w:rsidP="00736102">
      <w:pPr>
        <w:rPr>
          <w:noProof/>
          <w:sz w:val="48"/>
          <w:szCs w:val="48"/>
        </w:rPr>
      </w:pPr>
      <w:r w:rsidRPr="00605B77">
        <w:rPr>
          <w:noProof/>
          <w:sz w:val="48"/>
          <w:szCs w:val="48"/>
        </w:rPr>
        <w:lastRenderedPageBreak/>
        <w:drawing>
          <wp:inline distT="0" distB="0" distL="0" distR="0" wp14:anchorId="5A2B9629" wp14:editId="2A39AA2E">
            <wp:extent cx="5639587" cy="418205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4182059"/>
                    </a:xfrm>
                    <a:prstGeom prst="rect">
                      <a:avLst/>
                    </a:prstGeom>
                  </pic:spPr>
                </pic:pic>
              </a:graphicData>
            </a:graphic>
          </wp:inline>
        </w:drawing>
      </w:r>
    </w:p>
    <w:p w:rsidR="00313D85" w:rsidRDefault="00313D85" w:rsidP="00736102">
      <w:pPr>
        <w:rPr>
          <w:noProof/>
          <w:sz w:val="48"/>
          <w:szCs w:val="48"/>
        </w:rPr>
      </w:pPr>
    </w:p>
    <w:p w:rsidR="00313D85" w:rsidRDefault="00313D85" w:rsidP="00736102">
      <w:pPr>
        <w:rPr>
          <w:noProof/>
          <w:sz w:val="48"/>
          <w:szCs w:val="48"/>
        </w:rPr>
      </w:pPr>
    </w:p>
    <w:p w:rsidR="00313D85" w:rsidRDefault="00605B77" w:rsidP="00736102">
      <w:pPr>
        <w:rPr>
          <w:noProof/>
          <w:sz w:val="48"/>
          <w:szCs w:val="48"/>
        </w:rPr>
      </w:pPr>
      <w:r>
        <w:rPr>
          <w:noProof/>
          <w:sz w:val="48"/>
          <w:szCs w:val="48"/>
        </w:rPr>
        <w:t>oracle</w:t>
      </w:r>
    </w:p>
    <w:p w:rsidR="00313D85" w:rsidRDefault="00313D85" w:rsidP="00736102">
      <w:pPr>
        <w:rPr>
          <w:noProof/>
          <w:sz w:val="48"/>
          <w:szCs w:val="48"/>
        </w:rPr>
      </w:pPr>
      <w:r w:rsidRPr="00313D85">
        <w:rPr>
          <w:noProof/>
          <w:sz w:val="48"/>
          <w:szCs w:val="48"/>
        </w:rPr>
        <w:drawing>
          <wp:inline distT="0" distB="0" distL="0" distR="0" wp14:anchorId="608C991E" wp14:editId="4ADE63C8">
            <wp:extent cx="5553850"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362001"/>
                    </a:xfrm>
                    <a:prstGeom prst="rect">
                      <a:avLst/>
                    </a:prstGeom>
                  </pic:spPr>
                </pic:pic>
              </a:graphicData>
            </a:graphic>
          </wp:inline>
        </w:drawing>
      </w: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8"/>
          <w:szCs w:val="48"/>
        </w:rPr>
      </w:pPr>
    </w:p>
    <w:p w:rsidR="00A62A9D" w:rsidRDefault="00A62A9D" w:rsidP="00736102">
      <w:pPr>
        <w:rPr>
          <w:noProof/>
          <w:sz w:val="40"/>
          <w:szCs w:val="40"/>
        </w:rPr>
      </w:pPr>
      <w:r>
        <w:rPr>
          <w:noProof/>
          <w:sz w:val="40"/>
          <w:szCs w:val="40"/>
        </w:rPr>
        <w:t>Oracle setup</w:t>
      </w:r>
    </w:p>
    <w:p w:rsidR="00A62A9D" w:rsidRDefault="00A62A9D" w:rsidP="00736102">
      <w:pPr>
        <w:rPr>
          <w:noProof/>
          <w:sz w:val="40"/>
          <w:szCs w:val="40"/>
        </w:rPr>
      </w:pPr>
      <w:r w:rsidRPr="00A62A9D">
        <w:rPr>
          <w:noProof/>
          <w:sz w:val="40"/>
          <w:szCs w:val="40"/>
        </w:rPr>
        <w:drawing>
          <wp:inline distT="0" distB="0" distL="0" distR="0" wp14:anchorId="5127C654" wp14:editId="562FEC2A">
            <wp:extent cx="5572903" cy="190526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905266"/>
                    </a:xfrm>
                    <a:prstGeom prst="rect">
                      <a:avLst/>
                    </a:prstGeom>
                  </pic:spPr>
                </pic:pic>
              </a:graphicData>
            </a:graphic>
          </wp:inline>
        </w:drawing>
      </w:r>
      <w:r w:rsidRPr="00A62A9D">
        <w:rPr>
          <w:noProof/>
          <w:sz w:val="40"/>
          <w:szCs w:val="40"/>
        </w:rPr>
        <w:drawing>
          <wp:inline distT="0" distB="0" distL="0" distR="0" wp14:anchorId="774CC56B" wp14:editId="49BE4472">
            <wp:extent cx="4010585" cy="12193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585" cy="1219370"/>
                    </a:xfrm>
                    <a:prstGeom prst="rect">
                      <a:avLst/>
                    </a:prstGeom>
                  </pic:spPr>
                </pic:pic>
              </a:graphicData>
            </a:graphic>
          </wp:inline>
        </w:drawing>
      </w:r>
      <w:r w:rsidRPr="00A62A9D">
        <w:rPr>
          <w:noProof/>
          <w:sz w:val="40"/>
          <w:szCs w:val="40"/>
        </w:rPr>
        <w:lastRenderedPageBreak/>
        <w:drawing>
          <wp:inline distT="0" distB="0" distL="0" distR="0" wp14:anchorId="5C95254F" wp14:editId="17EA5350">
            <wp:extent cx="3820058" cy="16194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058" cy="1619476"/>
                    </a:xfrm>
                    <a:prstGeom prst="rect">
                      <a:avLst/>
                    </a:prstGeom>
                  </pic:spPr>
                </pic:pic>
              </a:graphicData>
            </a:graphic>
          </wp:inline>
        </w:drawing>
      </w:r>
      <w:r w:rsidRPr="00A62A9D">
        <w:rPr>
          <w:noProof/>
          <w:sz w:val="40"/>
          <w:szCs w:val="40"/>
        </w:rPr>
        <w:drawing>
          <wp:inline distT="0" distB="0" distL="0" distR="0" wp14:anchorId="5C0B4971" wp14:editId="64CDA716">
            <wp:extent cx="5496692" cy="278168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6692" cy="2781688"/>
                    </a:xfrm>
                    <a:prstGeom prst="rect">
                      <a:avLst/>
                    </a:prstGeom>
                  </pic:spPr>
                </pic:pic>
              </a:graphicData>
            </a:graphic>
          </wp:inline>
        </w:drawing>
      </w:r>
      <w:r w:rsidRPr="00A62A9D">
        <w:rPr>
          <w:noProof/>
          <w:sz w:val="40"/>
          <w:szCs w:val="40"/>
        </w:rPr>
        <w:drawing>
          <wp:inline distT="0" distB="0" distL="0" distR="0" wp14:anchorId="164A582B" wp14:editId="045DFD5C">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71800"/>
                    </a:xfrm>
                    <a:prstGeom prst="rect">
                      <a:avLst/>
                    </a:prstGeom>
                  </pic:spPr>
                </pic:pic>
              </a:graphicData>
            </a:graphic>
          </wp:inline>
        </w:drawing>
      </w:r>
    </w:p>
    <w:p w:rsidR="00F36AB7" w:rsidRDefault="00F36AB7" w:rsidP="00736102">
      <w:pPr>
        <w:rPr>
          <w:noProof/>
          <w:sz w:val="40"/>
          <w:szCs w:val="40"/>
        </w:rPr>
      </w:pPr>
      <w:r w:rsidRPr="00F36AB7">
        <w:rPr>
          <w:noProof/>
          <w:sz w:val="40"/>
          <w:szCs w:val="40"/>
        </w:rPr>
        <w:lastRenderedPageBreak/>
        <w:drawing>
          <wp:inline distT="0" distB="0" distL="0" distR="0" wp14:anchorId="0974EC82" wp14:editId="54A0BCE2">
            <wp:extent cx="5943600" cy="3628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28390"/>
                    </a:xfrm>
                    <a:prstGeom prst="rect">
                      <a:avLst/>
                    </a:prstGeom>
                  </pic:spPr>
                </pic:pic>
              </a:graphicData>
            </a:graphic>
          </wp:inline>
        </w:drawing>
      </w:r>
      <w:r w:rsidRPr="00F36AB7">
        <w:rPr>
          <w:noProof/>
          <w:sz w:val="40"/>
          <w:szCs w:val="40"/>
        </w:rPr>
        <w:drawing>
          <wp:inline distT="0" distB="0" distL="0" distR="0" wp14:anchorId="417221E8" wp14:editId="62AC276B">
            <wp:extent cx="5943600" cy="1852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2930"/>
                    </a:xfrm>
                    <a:prstGeom prst="rect">
                      <a:avLst/>
                    </a:prstGeom>
                  </pic:spPr>
                </pic:pic>
              </a:graphicData>
            </a:graphic>
          </wp:inline>
        </w:drawing>
      </w:r>
    </w:p>
    <w:p w:rsidR="00A21762" w:rsidRDefault="00A21762" w:rsidP="00736102">
      <w:pPr>
        <w:rPr>
          <w:noProof/>
          <w:sz w:val="40"/>
          <w:szCs w:val="40"/>
        </w:rPr>
      </w:pPr>
    </w:p>
    <w:p w:rsidR="00A21762" w:rsidRDefault="00A21762" w:rsidP="00736102">
      <w:pPr>
        <w:rPr>
          <w:noProof/>
          <w:sz w:val="40"/>
          <w:szCs w:val="40"/>
        </w:rPr>
      </w:pPr>
      <w:r>
        <w:rPr>
          <w:noProof/>
          <w:sz w:val="40"/>
          <w:szCs w:val="40"/>
        </w:rPr>
        <w:t>My sql password</w:t>
      </w:r>
      <w:r w:rsidR="006A54B8">
        <w:rPr>
          <w:noProof/>
          <w:sz w:val="40"/>
          <w:szCs w:val="40"/>
        </w:rPr>
        <w:t xml:space="preserve"> : admin</w:t>
      </w:r>
    </w:p>
    <w:p w:rsidR="00A21762" w:rsidRDefault="00E43453" w:rsidP="00736102">
      <w:pPr>
        <w:rPr>
          <w:noProof/>
          <w:sz w:val="40"/>
          <w:szCs w:val="40"/>
        </w:rPr>
      </w:pPr>
      <w:r>
        <w:rPr>
          <w:noProof/>
          <w:sz w:val="40"/>
          <w:szCs w:val="40"/>
        </w:rPr>
        <w:t xml:space="preserve">          </w:t>
      </w:r>
      <w:r w:rsidR="00A21762">
        <w:rPr>
          <w:noProof/>
          <w:sz w:val="40"/>
          <w:szCs w:val="40"/>
        </w:rPr>
        <w:t>&gt;</w:t>
      </w:r>
      <w:r w:rsidR="00CF237E">
        <w:rPr>
          <w:noProof/>
          <w:sz w:val="40"/>
          <w:szCs w:val="40"/>
        </w:rPr>
        <w:t xml:space="preserve"> </w:t>
      </w:r>
      <w:r w:rsidR="00A21762">
        <w:rPr>
          <w:noProof/>
          <w:sz w:val="40"/>
          <w:szCs w:val="40"/>
        </w:rPr>
        <w:t>personal</w:t>
      </w:r>
    </w:p>
    <w:p w:rsidR="00A21762" w:rsidRDefault="00E43453" w:rsidP="00736102">
      <w:pPr>
        <w:rPr>
          <w:noProof/>
          <w:sz w:val="40"/>
          <w:szCs w:val="40"/>
        </w:rPr>
      </w:pPr>
      <w:r>
        <w:rPr>
          <w:noProof/>
          <w:sz w:val="40"/>
          <w:szCs w:val="40"/>
        </w:rPr>
        <w:t xml:space="preserve">          </w:t>
      </w:r>
      <w:r w:rsidR="00A21762">
        <w:rPr>
          <w:noProof/>
          <w:sz w:val="40"/>
          <w:szCs w:val="40"/>
        </w:rPr>
        <w:t>&gt;</w:t>
      </w:r>
      <w:r w:rsidR="00CF237E">
        <w:rPr>
          <w:noProof/>
          <w:sz w:val="40"/>
          <w:szCs w:val="40"/>
        </w:rPr>
        <w:t xml:space="preserve"> </w:t>
      </w:r>
      <w:r w:rsidR="00A21762">
        <w:rPr>
          <w:noProof/>
          <w:sz w:val="40"/>
          <w:szCs w:val="40"/>
        </w:rPr>
        <w:t>sys</w:t>
      </w:r>
    </w:p>
    <w:p w:rsidR="00A21762" w:rsidRDefault="00E43453" w:rsidP="00736102">
      <w:pPr>
        <w:rPr>
          <w:noProof/>
          <w:sz w:val="40"/>
          <w:szCs w:val="40"/>
        </w:rPr>
      </w:pPr>
      <w:r>
        <w:rPr>
          <w:noProof/>
          <w:sz w:val="40"/>
          <w:szCs w:val="40"/>
        </w:rPr>
        <w:t xml:space="preserve">          </w:t>
      </w:r>
      <w:r w:rsidR="00A21762">
        <w:rPr>
          <w:noProof/>
          <w:sz w:val="40"/>
          <w:szCs w:val="40"/>
        </w:rPr>
        <w:t>&gt;</w:t>
      </w:r>
      <w:r w:rsidR="00CF237E">
        <w:rPr>
          <w:noProof/>
          <w:sz w:val="40"/>
          <w:szCs w:val="40"/>
        </w:rPr>
        <w:t xml:space="preserve"> </w:t>
      </w:r>
      <w:r w:rsidR="00A21762">
        <w:rPr>
          <w:noProof/>
          <w:sz w:val="40"/>
          <w:szCs w:val="40"/>
        </w:rPr>
        <w:t>system</w:t>
      </w:r>
    </w:p>
    <w:p w:rsidR="00A21762" w:rsidRDefault="00A21762" w:rsidP="00736102">
      <w:pPr>
        <w:rPr>
          <w:noProof/>
          <w:sz w:val="40"/>
          <w:szCs w:val="40"/>
        </w:rPr>
      </w:pPr>
    </w:p>
    <w:p w:rsidR="00A21762" w:rsidRDefault="00A21762" w:rsidP="00736102">
      <w:pPr>
        <w:rPr>
          <w:noProof/>
          <w:sz w:val="40"/>
          <w:szCs w:val="40"/>
        </w:rPr>
      </w:pPr>
      <w:r w:rsidRPr="00A21762">
        <w:rPr>
          <w:noProof/>
          <w:sz w:val="40"/>
          <w:szCs w:val="40"/>
        </w:rPr>
        <w:drawing>
          <wp:inline distT="0" distB="0" distL="0" distR="0" wp14:anchorId="2AEC424F" wp14:editId="2D4FB826">
            <wp:extent cx="5943600" cy="1494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94790"/>
                    </a:xfrm>
                    <a:prstGeom prst="rect">
                      <a:avLst/>
                    </a:prstGeom>
                  </pic:spPr>
                </pic:pic>
              </a:graphicData>
            </a:graphic>
          </wp:inline>
        </w:drawing>
      </w:r>
    </w:p>
    <w:p w:rsidR="009D2D9E" w:rsidRDefault="009D2D9E" w:rsidP="00736102">
      <w:pPr>
        <w:rPr>
          <w:noProof/>
          <w:sz w:val="40"/>
          <w:szCs w:val="40"/>
        </w:rPr>
      </w:pPr>
    </w:p>
    <w:p w:rsidR="009D2D9E" w:rsidRDefault="009D2D9E" w:rsidP="00736102">
      <w:pPr>
        <w:rPr>
          <w:noProof/>
          <w:sz w:val="40"/>
          <w:szCs w:val="40"/>
        </w:rPr>
      </w:pPr>
      <w:r>
        <w:rPr>
          <w:noProof/>
          <w:sz w:val="40"/>
          <w:szCs w:val="40"/>
        </w:rPr>
        <w:t>Steps to install oracle XE</w:t>
      </w:r>
    </w:p>
    <w:p w:rsidR="009D2D9E" w:rsidRDefault="009D2D9E" w:rsidP="00736102">
      <w:pPr>
        <w:rPr>
          <w:noProof/>
          <w:sz w:val="40"/>
          <w:szCs w:val="40"/>
        </w:rPr>
      </w:pPr>
    </w:p>
    <w:p w:rsidR="009D2D9E" w:rsidRPr="009D2D9E" w:rsidRDefault="009D2D9E" w:rsidP="009D2D9E">
      <w:p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Setting up Oracle Database Express Edition (Oracle XE) involves downloading the software, installing it, and configuring the database. Here's a step-by-step guide for installing Oracle XE on Windows.</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1: Download Oracle XE</w:t>
      </w:r>
    </w:p>
    <w:p w:rsidR="009D2D9E" w:rsidRPr="009D2D9E" w:rsidRDefault="009D2D9E" w:rsidP="009D2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Visit the Oracle XE Download Page:</w:t>
      </w:r>
      <w:r w:rsidRPr="009D2D9E">
        <w:rPr>
          <w:rFonts w:ascii="Times New Roman" w:eastAsia="Times New Roman" w:hAnsi="Times New Roman" w:cs="Times New Roman"/>
          <w:sz w:val="24"/>
          <w:szCs w:val="24"/>
        </w:rPr>
        <w:t xml:space="preserve"> Go to the </w:t>
      </w:r>
      <w:hyperlink r:id="rId27" w:tgtFrame="_new" w:history="1">
        <w:r w:rsidRPr="009D2D9E">
          <w:rPr>
            <w:rFonts w:ascii="Times New Roman" w:eastAsia="Times New Roman" w:hAnsi="Times New Roman" w:cs="Times New Roman"/>
            <w:color w:val="0000FF"/>
            <w:sz w:val="24"/>
            <w:szCs w:val="24"/>
            <w:u w:val="single"/>
          </w:rPr>
          <w:t>Oracle XE download page</w:t>
        </w:r>
      </w:hyperlink>
      <w:r w:rsidRPr="009D2D9E">
        <w:rPr>
          <w:rFonts w:ascii="Times New Roman" w:eastAsia="Times New Roman" w:hAnsi="Times New Roman" w:cs="Times New Roman"/>
          <w:sz w:val="24"/>
          <w:szCs w:val="24"/>
        </w:rPr>
        <w:t>.</w:t>
      </w:r>
    </w:p>
    <w:p w:rsidR="009D2D9E" w:rsidRPr="009D2D9E" w:rsidRDefault="009D2D9E" w:rsidP="009D2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Download the Installer:</w:t>
      </w:r>
      <w:r w:rsidRPr="009D2D9E">
        <w:rPr>
          <w:rFonts w:ascii="Times New Roman" w:eastAsia="Times New Roman" w:hAnsi="Times New Roman" w:cs="Times New Roman"/>
          <w:sz w:val="24"/>
          <w:szCs w:val="24"/>
        </w:rPr>
        <w:t xml:space="preserve"> Select the appropriate version for your operating system and download the installer.</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2: Install Oracle XE</w:t>
      </w:r>
    </w:p>
    <w:p w:rsidR="009D2D9E" w:rsidRPr="009D2D9E" w:rsidRDefault="009D2D9E" w:rsidP="009D2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Run the Installer:</w:t>
      </w:r>
      <w:r w:rsidRPr="009D2D9E">
        <w:rPr>
          <w:rFonts w:ascii="Times New Roman" w:eastAsia="Times New Roman" w:hAnsi="Times New Roman" w:cs="Times New Roman"/>
          <w:sz w:val="24"/>
          <w:szCs w:val="24"/>
        </w:rPr>
        <w:t xml:space="preserve"> Locate the downloaded installer file and run it.</w:t>
      </w:r>
    </w:p>
    <w:p w:rsidR="009D2D9E" w:rsidRPr="009D2D9E" w:rsidRDefault="009D2D9E" w:rsidP="009D2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Follow the Installation Wizard:</w:t>
      </w:r>
    </w:p>
    <w:p w:rsidR="009D2D9E" w:rsidRPr="009D2D9E" w:rsidRDefault="009D2D9E" w:rsidP="009D2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Accept the license agreement.</w:t>
      </w:r>
    </w:p>
    <w:p w:rsidR="009D2D9E" w:rsidRPr="009D2D9E" w:rsidRDefault="009D2D9E" w:rsidP="009D2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Choose the installation directory (the default is usually fine).</w:t>
      </w:r>
    </w:p>
    <w:p w:rsidR="009D2D9E" w:rsidRPr="009D2D9E" w:rsidRDefault="009D2D9E" w:rsidP="009D2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Set a password for the SYS and SYSTEM administrative user accounts.</w:t>
      </w:r>
    </w:p>
    <w:p w:rsidR="009D2D9E" w:rsidRPr="009D2D9E" w:rsidRDefault="009D2D9E" w:rsidP="009D2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Complete the installation process by following the prompts.</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3: Verify Installation</w:t>
      </w:r>
    </w:p>
    <w:p w:rsidR="009D2D9E" w:rsidRPr="009D2D9E" w:rsidRDefault="009D2D9E" w:rsidP="009D2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Open Command Prompt:</w:t>
      </w:r>
      <w:r w:rsidRPr="009D2D9E">
        <w:rPr>
          <w:rFonts w:ascii="Times New Roman" w:eastAsia="Times New Roman" w:hAnsi="Times New Roman" w:cs="Times New Roman"/>
          <w:sz w:val="24"/>
          <w:szCs w:val="24"/>
        </w:rPr>
        <w:t xml:space="preserve"> Open Command Prompt as an administrator.</w:t>
      </w:r>
    </w:p>
    <w:p w:rsidR="009D2D9E" w:rsidRPr="009D2D9E" w:rsidRDefault="009D2D9E" w:rsidP="009D2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Start SQL*Plus:</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9D2D9E">
        <w:rPr>
          <w:rFonts w:ascii="Courier New" w:eastAsia="Times New Roman" w:hAnsi="Courier New" w:cs="Courier New"/>
          <w:sz w:val="20"/>
        </w:rPr>
        <w:lastRenderedPageBreak/>
        <w:t>sh</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9D2D9E">
        <w:rPr>
          <w:rFonts w:ascii="Courier New" w:eastAsia="Times New Roman" w:hAnsi="Courier New" w:cs="Courier New"/>
          <w:sz w:val="20"/>
        </w:rPr>
        <w:t>sqlplus</w:t>
      </w:r>
      <w:proofErr w:type="spellEnd"/>
      <w:r w:rsidRPr="009D2D9E">
        <w:rPr>
          <w:rFonts w:ascii="Courier New" w:eastAsia="Times New Roman" w:hAnsi="Courier New" w:cs="Courier New"/>
          <w:sz w:val="20"/>
        </w:rPr>
        <w:t xml:space="preserve"> /</w:t>
      </w:r>
      <w:proofErr w:type="spellStart"/>
      <w:r w:rsidRPr="009D2D9E">
        <w:rPr>
          <w:rFonts w:ascii="Courier New" w:eastAsia="Times New Roman" w:hAnsi="Courier New" w:cs="Courier New"/>
          <w:sz w:val="20"/>
        </w:rPr>
        <w:t>nolog</w:t>
      </w:r>
      <w:proofErr w:type="spellEnd"/>
    </w:p>
    <w:p w:rsidR="009D2D9E" w:rsidRPr="009D2D9E" w:rsidRDefault="009D2D9E" w:rsidP="009D2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Connect to the Database: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9D2D9E">
        <w:rPr>
          <w:rFonts w:ascii="Courier New" w:eastAsia="Times New Roman" w:hAnsi="Courier New" w:cs="Courier New"/>
          <w:sz w:val="20"/>
        </w:rPr>
        <w:t>sh</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connect sys as </w:t>
      </w:r>
      <w:proofErr w:type="spellStart"/>
      <w:r w:rsidRPr="009D2D9E">
        <w:rPr>
          <w:rFonts w:ascii="Courier New" w:eastAsia="Times New Roman" w:hAnsi="Courier New" w:cs="Courier New"/>
          <w:sz w:val="20"/>
        </w:rPr>
        <w:t>sysdba</w:t>
      </w:r>
      <w:proofErr w:type="spellEnd"/>
    </w:p>
    <w:p w:rsidR="009D2D9E" w:rsidRPr="009D2D9E" w:rsidRDefault="009D2D9E" w:rsidP="009D2D9E">
      <w:pPr>
        <w:spacing w:before="100" w:beforeAutospacing="1" w:after="100" w:afterAutospacing="1" w:line="240" w:lineRule="auto"/>
        <w:ind w:left="720"/>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Enter the password you set during installation when prompted.</w:t>
      </w:r>
    </w:p>
    <w:p w:rsidR="009D2D9E" w:rsidRPr="009D2D9E" w:rsidRDefault="009D2D9E" w:rsidP="009D2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Verify the Connection:</w:t>
      </w:r>
      <w:r w:rsidRPr="009D2D9E">
        <w:rPr>
          <w:rFonts w:ascii="Times New Roman" w:eastAsia="Times New Roman" w:hAnsi="Times New Roman" w:cs="Times New Roman"/>
          <w:sz w:val="24"/>
          <w:szCs w:val="24"/>
        </w:rPr>
        <w:t xml:space="preserve"> Once connected, you should see a message indicating a successful connection to the Oracle XE database.</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4: Configure Environment Variables</w:t>
      </w:r>
    </w:p>
    <w:p w:rsidR="009D2D9E" w:rsidRPr="009D2D9E" w:rsidRDefault="009D2D9E" w:rsidP="009D2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Set ORACLE_HOME and PATH:</w:t>
      </w:r>
      <w:r w:rsidRPr="009D2D9E">
        <w:rPr>
          <w:rFonts w:ascii="Times New Roman" w:eastAsia="Times New Roman" w:hAnsi="Times New Roman" w:cs="Times New Roman"/>
          <w:sz w:val="24"/>
          <w:szCs w:val="24"/>
        </w:rPr>
        <w:t xml:space="preserve"> Add the Oracle XE installation directory to the environment variables.</w:t>
      </w:r>
    </w:p>
    <w:p w:rsidR="009D2D9E" w:rsidRPr="009D2D9E" w:rsidRDefault="009D2D9E" w:rsidP="009D2D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Open System Properties:</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Right-click on 'This PC' -&gt; Properties -&gt; Advanced system settings -&gt; Environment Variables.</w:t>
      </w:r>
    </w:p>
    <w:p w:rsidR="009D2D9E" w:rsidRPr="009D2D9E" w:rsidRDefault="009D2D9E" w:rsidP="009D2D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Add ORACLE_HOME:</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Click 'New' under 'System variables'.</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 xml:space="preserve">Set </w:t>
      </w:r>
      <w:r w:rsidRPr="009D2D9E">
        <w:rPr>
          <w:rFonts w:ascii="Courier New" w:eastAsia="Times New Roman" w:hAnsi="Courier New" w:cs="Courier New"/>
          <w:sz w:val="20"/>
        </w:rPr>
        <w:t>Variable name</w:t>
      </w:r>
      <w:r w:rsidRPr="009D2D9E">
        <w:rPr>
          <w:rFonts w:ascii="Times New Roman" w:eastAsia="Times New Roman" w:hAnsi="Times New Roman" w:cs="Times New Roman"/>
          <w:sz w:val="24"/>
          <w:szCs w:val="24"/>
        </w:rPr>
        <w:t xml:space="preserve"> to </w:t>
      </w:r>
      <w:r w:rsidRPr="009D2D9E">
        <w:rPr>
          <w:rFonts w:ascii="Courier New" w:eastAsia="Times New Roman" w:hAnsi="Courier New" w:cs="Courier New"/>
          <w:sz w:val="20"/>
        </w:rPr>
        <w:t>ORACLE_HOME</w:t>
      </w:r>
      <w:r w:rsidRPr="009D2D9E">
        <w:rPr>
          <w:rFonts w:ascii="Times New Roman" w:eastAsia="Times New Roman" w:hAnsi="Times New Roman" w:cs="Times New Roman"/>
          <w:sz w:val="24"/>
          <w:szCs w:val="24"/>
        </w:rPr>
        <w:t>.</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 xml:space="preserve">Set </w:t>
      </w:r>
      <w:r w:rsidRPr="009D2D9E">
        <w:rPr>
          <w:rFonts w:ascii="Courier New" w:eastAsia="Times New Roman" w:hAnsi="Courier New" w:cs="Courier New"/>
          <w:sz w:val="20"/>
        </w:rPr>
        <w:t>Variable value</w:t>
      </w:r>
      <w:r w:rsidRPr="009D2D9E">
        <w:rPr>
          <w:rFonts w:ascii="Times New Roman" w:eastAsia="Times New Roman" w:hAnsi="Times New Roman" w:cs="Times New Roman"/>
          <w:sz w:val="24"/>
          <w:szCs w:val="24"/>
        </w:rPr>
        <w:t xml:space="preserve"> to the path of the Oracle XE installation directory (e.g., </w:t>
      </w:r>
      <w:r w:rsidRPr="009D2D9E">
        <w:rPr>
          <w:rFonts w:ascii="Courier New" w:eastAsia="Times New Roman" w:hAnsi="Courier New" w:cs="Courier New"/>
          <w:sz w:val="20"/>
        </w:rPr>
        <w:t>C:\app\yourusername\product\18.0.0\dbhomeXE</w:t>
      </w:r>
      <w:r w:rsidRPr="009D2D9E">
        <w:rPr>
          <w:rFonts w:ascii="Times New Roman" w:eastAsia="Times New Roman" w:hAnsi="Times New Roman" w:cs="Times New Roman"/>
          <w:sz w:val="24"/>
          <w:szCs w:val="24"/>
        </w:rPr>
        <w:t>).</w:t>
      </w:r>
    </w:p>
    <w:p w:rsidR="009D2D9E" w:rsidRPr="009D2D9E" w:rsidRDefault="009D2D9E" w:rsidP="009D2D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Add PATH:</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 xml:space="preserve">Find the </w:t>
      </w:r>
      <w:r w:rsidRPr="009D2D9E">
        <w:rPr>
          <w:rFonts w:ascii="Courier New" w:eastAsia="Times New Roman" w:hAnsi="Courier New" w:cs="Courier New"/>
          <w:sz w:val="20"/>
        </w:rPr>
        <w:t>Path</w:t>
      </w:r>
      <w:r w:rsidRPr="009D2D9E">
        <w:rPr>
          <w:rFonts w:ascii="Times New Roman" w:eastAsia="Times New Roman" w:hAnsi="Times New Roman" w:cs="Times New Roman"/>
          <w:sz w:val="24"/>
          <w:szCs w:val="24"/>
        </w:rPr>
        <w:t xml:space="preserve"> variable under 'System variables' and click 'Edit'.</w:t>
      </w:r>
    </w:p>
    <w:p w:rsidR="009D2D9E" w:rsidRPr="009D2D9E" w:rsidRDefault="009D2D9E" w:rsidP="009D2D9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 xml:space="preserve">Add a new entry with the path to the Oracle XE </w:t>
      </w:r>
      <w:r w:rsidRPr="009D2D9E">
        <w:rPr>
          <w:rFonts w:ascii="Courier New" w:eastAsia="Times New Roman" w:hAnsi="Courier New" w:cs="Courier New"/>
          <w:sz w:val="20"/>
        </w:rPr>
        <w:t>bin</w:t>
      </w:r>
      <w:r w:rsidRPr="009D2D9E">
        <w:rPr>
          <w:rFonts w:ascii="Times New Roman" w:eastAsia="Times New Roman" w:hAnsi="Times New Roman" w:cs="Times New Roman"/>
          <w:sz w:val="24"/>
          <w:szCs w:val="24"/>
        </w:rPr>
        <w:t xml:space="preserve"> directory (e.g., </w:t>
      </w:r>
      <w:r w:rsidRPr="009D2D9E">
        <w:rPr>
          <w:rFonts w:ascii="Courier New" w:eastAsia="Times New Roman" w:hAnsi="Courier New" w:cs="Courier New"/>
          <w:sz w:val="20"/>
        </w:rPr>
        <w:t>C:\app\yourusername\product\18.0.0\dbhomeXE\bin</w:t>
      </w:r>
      <w:r w:rsidRPr="009D2D9E">
        <w:rPr>
          <w:rFonts w:ascii="Times New Roman" w:eastAsia="Times New Roman" w:hAnsi="Times New Roman" w:cs="Times New Roman"/>
          <w:sz w:val="24"/>
          <w:szCs w:val="24"/>
        </w:rPr>
        <w:t>).</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5: Set Up Oracle XE Database</w:t>
      </w:r>
    </w:p>
    <w:p w:rsidR="009D2D9E" w:rsidRPr="009D2D9E" w:rsidRDefault="009D2D9E" w:rsidP="009D2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Start Oracle Services:</w:t>
      </w:r>
      <w:r w:rsidRPr="009D2D9E">
        <w:rPr>
          <w:rFonts w:ascii="Times New Roman" w:eastAsia="Times New Roman" w:hAnsi="Times New Roman" w:cs="Times New Roman"/>
          <w:sz w:val="24"/>
          <w:szCs w:val="24"/>
        </w:rPr>
        <w:t xml:space="preserve"> Ensure that the Oracle services are running. You can check this from the Services app (search for "Services" in the Start menu).</w:t>
      </w:r>
    </w:p>
    <w:p w:rsidR="009D2D9E" w:rsidRPr="009D2D9E" w:rsidRDefault="009D2D9E" w:rsidP="009D2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Create a New User and Grant Permissions:</w:t>
      </w:r>
    </w:p>
    <w:p w:rsidR="009D2D9E" w:rsidRPr="009D2D9E" w:rsidRDefault="009D2D9E" w:rsidP="009D2D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Open SQL*Plus and connect as SYSDBA:</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r w:rsidRPr="009D2D9E">
        <w:rPr>
          <w:rFonts w:ascii="Courier New" w:eastAsia="Times New Roman" w:hAnsi="Courier New" w:cs="Courier New"/>
          <w:sz w:val="20"/>
        </w:rPr>
        <w:t>sh</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r w:rsidRPr="009D2D9E">
        <w:rPr>
          <w:rFonts w:ascii="Courier New" w:eastAsia="Times New Roman" w:hAnsi="Courier New" w:cs="Courier New"/>
          <w:sz w:val="20"/>
        </w:rPr>
        <w:t>sqlplus</w:t>
      </w:r>
      <w:proofErr w:type="spellEnd"/>
      <w:r w:rsidRPr="009D2D9E">
        <w:rPr>
          <w:rFonts w:ascii="Courier New" w:eastAsia="Times New Roman" w:hAnsi="Courier New" w:cs="Courier New"/>
          <w:sz w:val="20"/>
        </w:rPr>
        <w:t xml:space="preserve"> /</w:t>
      </w:r>
      <w:proofErr w:type="spellStart"/>
      <w:r w:rsidRPr="009D2D9E">
        <w:rPr>
          <w:rFonts w:ascii="Courier New" w:eastAsia="Times New Roman" w:hAnsi="Courier New" w:cs="Courier New"/>
          <w:sz w:val="20"/>
        </w:rPr>
        <w:t>nolog</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 xml:space="preserve">connect sys as </w:t>
      </w:r>
      <w:proofErr w:type="spellStart"/>
      <w:r w:rsidRPr="009D2D9E">
        <w:rPr>
          <w:rFonts w:ascii="Courier New" w:eastAsia="Times New Roman" w:hAnsi="Courier New" w:cs="Courier New"/>
          <w:sz w:val="20"/>
        </w:rPr>
        <w:t>sysdba</w:t>
      </w:r>
      <w:proofErr w:type="spellEnd"/>
    </w:p>
    <w:p w:rsidR="009D2D9E" w:rsidRPr="009D2D9E" w:rsidRDefault="009D2D9E" w:rsidP="009D2D9E">
      <w:pPr>
        <w:spacing w:before="100" w:beforeAutospacing="1" w:after="100" w:afterAutospacing="1" w:line="240" w:lineRule="auto"/>
        <w:ind w:left="1440"/>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Enter the SYS password when prompted.</w:t>
      </w:r>
    </w:p>
    <w:p w:rsidR="009D2D9E" w:rsidRPr="009D2D9E" w:rsidRDefault="009D2D9E" w:rsidP="009D2D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lastRenderedPageBreak/>
        <w:t>Create a new user:</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r w:rsidRPr="009D2D9E">
        <w:rPr>
          <w:rFonts w:ascii="Courier New" w:eastAsia="Times New Roman" w:hAnsi="Courier New" w:cs="Courier New"/>
          <w:sz w:val="20"/>
        </w:rPr>
        <w:t>sql</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 xml:space="preserve">CREATE USER </w:t>
      </w:r>
      <w:proofErr w:type="spellStart"/>
      <w:r w:rsidRPr="009D2D9E">
        <w:rPr>
          <w:rFonts w:ascii="Courier New" w:eastAsia="Times New Roman" w:hAnsi="Courier New" w:cs="Courier New"/>
          <w:sz w:val="20"/>
        </w:rPr>
        <w:t>myuser</w:t>
      </w:r>
      <w:proofErr w:type="spellEnd"/>
      <w:r w:rsidRPr="009D2D9E">
        <w:rPr>
          <w:rFonts w:ascii="Courier New" w:eastAsia="Times New Roman" w:hAnsi="Courier New" w:cs="Courier New"/>
          <w:sz w:val="20"/>
        </w:rPr>
        <w:t xml:space="preserve"> IDENTIFIED BY </w:t>
      </w:r>
      <w:proofErr w:type="spellStart"/>
      <w:r w:rsidRPr="009D2D9E">
        <w:rPr>
          <w:rFonts w:ascii="Courier New" w:eastAsia="Times New Roman" w:hAnsi="Courier New" w:cs="Courier New"/>
          <w:sz w:val="20"/>
        </w:rPr>
        <w:t>mypassword</w:t>
      </w:r>
      <w:proofErr w:type="spellEnd"/>
      <w:r w:rsidRPr="009D2D9E">
        <w:rPr>
          <w:rFonts w:ascii="Courier New" w:eastAsia="Times New Roman" w:hAnsi="Courier New" w:cs="Courier New"/>
          <w:sz w:val="20"/>
        </w:rPr>
        <w:t>;</w:t>
      </w:r>
    </w:p>
    <w:p w:rsidR="009D2D9E" w:rsidRPr="009D2D9E" w:rsidRDefault="009D2D9E" w:rsidP="009D2D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Grant necessary privileges:</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r w:rsidRPr="009D2D9E">
        <w:rPr>
          <w:rFonts w:ascii="Courier New" w:eastAsia="Times New Roman" w:hAnsi="Courier New" w:cs="Courier New"/>
          <w:sz w:val="20"/>
        </w:rPr>
        <w:t>sql</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9D2D9E">
        <w:rPr>
          <w:rFonts w:ascii="Courier New" w:eastAsia="Times New Roman" w:hAnsi="Courier New" w:cs="Courier New"/>
          <w:sz w:val="20"/>
        </w:rPr>
        <w:t xml:space="preserve">GRANT CONNECT, RESOURCE, DBA TO </w:t>
      </w:r>
      <w:proofErr w:type="spellStart"/>
      <w:r w:rsidRPr="009D2D9E">
        <w:rPr>
          <w:rFonts w:ascii="Courier New" w:eastAsia="Times New Roman" w:hAnsi="Courier New" w:cs="Courier New"/>
          <w:sz w:val="20"/>
        </w:rPr>
        <w:t>myuser</w:t>
      </w:r>
      <w:proofErr w:type="spellEnd"/>
      <w:r w:rsidRPr="009D2D9E">
        <w:rPr>
          <w:rFonts w:ascii="Courier New" w:eastAsia="Times New Roman" w:hAnsi="Courier New" w:cs="Courier New"/>
          <w:sz w:val="20"/>
        </w:rPr>
        <w:t>;</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6: Install Oracle Instant Client (Optional, for Python Integration)</w:t>
      </w:r>
    </w:p>
    <w:p w:rsidR="009D2D9E" w:rsidRPr="009D2D9E" w:rsidRDefault="009D2D9E" w:rsidP="009D2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Download Oracle Instant Client:</w:t>
      </w:r>
      <w:r w:rsidRPr="009D2D9E">
        <w:rPr>
          <w:rFonts w:ascii="Times New Roman" w:eastAsia="Times New Roman" w:hAnsi="Times New Roman" w:cs="Times New Roman"/>
          <w:sz w:val="24"/>
          <w:szCs w:val="24"/>
        </w:rPr>
        <w:t xml:space="preserve"> Go to the </w:t>
      </w:r>
      <w:hyperlink r:id="rId28" w:tgtFrame="_new" w:history="1">
        <w:r w:rsidRPr="009D2D9E">
          <w:rPr>
            <w:rFonts w:ascii="Times New Roman" w:eastAsia="Times New Roman" w:hAnsi="Times New Roman" w:cs="Times New Roman"/>
            <w:color w:val="0000FF"/>
            <w:sz w:val="24"/>
            <w:szCs w:val="24"/>
            <w:u w:val="single"/>
          </w:rPr>
          <w:t>Oracle Instant Client download page</w:t>
        </w:r>
      </w:hyperlink>
      <w:r w:rsidRPr="009D2D9E">
        <w:rPr>
          <w:rFonts w:ascii="Times New Roman" w:eastAsia="Times New Roman" w:hAnsi="Times New Roman" w:cs="Times New Roman"/>
          <w:sz w:val="24"/>
          <w:szCs w:val="24"/>
        </w:rPr>
        <w:t xml:space="preserve"> and download the appropriate version for your operating system.</w:t>
      </w:r>
    </w:p>
    <w:p w:rsidR="009D2D9E" w:rsidRPr="009D2D9E" w:rsidRDefault="009D2D9E" w:rsidP="009D2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Extract and Install:</w:t>
      </w:r>
      <w:r w:rsidRPr="009D2D9E">
        <w:rPr>
          <w:rFonts w:ascii="Times New Roman" w:eastAsia="Times New Roman" w:hAnsi="Times New Roman" w:cs="Times New Roman"/>
          <w:sz w:val="24"/>
          <w:szCs w:val="24"/>
        </w:rPr>
        <w:t xml:space="preserve"> Extract the downloaded file to a directory of your choice. Add the path of this directory to the </w:t>
      </w:r>
      <w:r w:rsidRPr="009D2D9E">
        <w:rPr>
          <w:rFonts w:ascii="Courier New" w:eastAsia="Times New Roman" w:hAnsi="Courier New" w:cs="Courier New"/>
          <w:sz w:val="20"/>
        </w:rPr>
        <w:t>PATH</w:t>
      </w:r>
      <w:r w:rsidRPr="009D2D9E">
        <w:rPr>
          <w:rFonts w:ascii="Times New Roman" w:eastAsia="Times New Roman" w:hAnsi="Times New Roman" w:cs="Times New Roman"/>
          <w:sz w:val="24"/>
          <w:szCs w:val="24"/>
        </w:rPr>
        <w:t xml:space="preserve"> environment variable, similar to how you did for the Oracle XE </w:t>
      </w:r>
      <w:r w:rsidRPr="009D2D9E">
        <w:rPr>
          <w:rFonts w:ascii="Courier New" w:eastAsia="Times New Roman" w:hAnsi="Courier New" w:cs="Courier New"/>
          <w:sz w:val="20"/>
        </w:rPr>
        <w:t>bin</w:t>
      </w:r>
      <w:r w:rsidRPr="009D2D9E">
        <w:rPr>
          <w:rFonts w:ascii="Times New Roman" w:eastAsia="Times New Roman" w:hAnsi="Times New Roman" w:cs="Times New Roman"/>
          <w:sz w:val="24"/>
          <w:szCs w:val="24"/>
        </w:rPr>
        <w:t xml:space="preserve"> directory.</w:t>
      </w:r>
    </w:p>
    <w:p w:rsidR="009D2D9E" w:rsidRPr="009D2D9E" w:rsidRDefault="009D2D9E" w:rsidP="009D2D9E">
      <w:pPr>
        <w:spacing w:before="100" w:beforeAutospacing="1" w:after="100" w:afterAutospacing="1" w:line="240" w:lineRule="auto"/>
        <w:outlineLvl w:val="2"/>
        <w:rPr>
          <w:rFonts w:ascii="Times New Roman" w:eastAsia="Times New Roman" w:hAnsi="Times New Roman" w:cs="Times New Roman"/>
          <w:b/>
          <w:bCs/>
          <w:sz w:val="27"/>
          <w:szCs w:val="27"/>
        </w:rPr>
      </w:pPr>
      <w:r w:rsidRPr="009D2D9E">
        <w:rPr>
          <w:rFonts w:ascii="Times New Roman" w:eastAsia="Times New Roman" w:hAnsi="Times New Roman" w:cs="Times New Roman"/>
          <w:b/>
          <w:bCs/>
          <w:sz w:val="27"/>
          <w:szCs w:val="27"/>
        </w:rPr>
        <w:t>Step 7: Connect Python to Oracle XE</w:t>
      </w:r>
    </w:p>
    <w:p w:rsidR="009D2D9E" w:rsidRPr="009D2D9E" w:rsidRDefault="009D2D9E" w:rsidP="009D2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 xml:space="preserve">Install </w:t>
      </w:r>
      <w:proofErr w:type="spellStart"/>
      <w:r w:rsidRPr="009D2D9E">
        <w:rPr>
          <w:rFonts w:ascii="Times New Roman" w:eastAsia="Times New Roman" w:hAnsi="Times New Roman" w:cs="Times New Roman"/>
          <w:b/>
          <w:bCs/>
          <w:sz w:val="24"/>
          <w:szCs w:val="24"/>
        </w:rPr>
        <w:t>cx_Oracle</w:t>
      </w:r>
      <w:proofErr w:type="spellEnd"/>
      <w:r w:rsidRPr="009D2D9E">
        <w:rPr>
          <w:rFonts w:ascii="Times New Roman" w:eastAsia="Times New Roman" w:hAnsi="Times New Roman" w:cs="Times New Roman"/>
          <w:b/>
          <w:bCs/>
          <w:sz w:val="24"/>
          <w:szCs w:val="24"/>
        </w:rPr>
        <w:t>:</w:t>
      </w:r>
      <w:r w:rsidRPr="009D2D9E">
        <w:rPr>
          <w:rFonts w:ascii="Times New Roman" w:eastAsia="Times New Roman" w:hAnsi="Times New Roman" w:cs="Times New Roman"/>
          <w:sz w:val="24"/>
          <w:szCs w:val="24"/>
        </w:rPr>
        <w:t xml:space="preserve"> Ensure your Python environment is active, then install </w:t>
      </w:r>
      <w:proofErr w:type="spellStart"/>
      <w:r w:rsidRPr="009D2D9E">
        <w:rPr>
          <w:rFonts w:ascii="Courier New" w:eastAsia="Times New Roman" w:hAnsi="Courier New" w:cs="Courier New"/>
          <w:sz w:val="20"/>
        </w:rPr>
        <w:t>cx_Oracle</w:t>
      </w:r>
      <w:proofErr w:type="spellEnd"/>
      <w:r w:rsidRPr="009D2D9E">
        <w:rPr>
          <w:rFonts w:ascii="Times New Roman" w:eastAsia="Times New Roman" w:hAnsi="Times New Roman" w:cs="Times New Roman"/>
          <w:sz w:val="24"/>
          <w:szCs w:val="24"/>
        </w:rPr>
        <w:t>:</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9D2D9E">
        <w:rPr>
          <w:rFonts w:ascii="Courier New" w:eastAsia="Times New Roman" w:hAnsi="Courier New" w:cs="Courier New"/>
          <w:sz w:val="20"/>
        </w:rPr>
        <w:t>sh</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pip install </w:t>
      </w:r>
      <w:proofErr w:type="spellStart"/>
      <w:r w:rsidRPr="009D2D9E">
        <w:rPr>
          <w:rFonts w:ascii="Courier New" w:eastAsia="Times New Roman" w:hAnsi="Courier New" w:cs="Courier New"/>
          <w:sz w:val="20"/>
        </w:rPr>
        <w:t>cx_Oracle</w:t>
      </w:r>
      <w:proofErr w:type="spellEnd"/>
    </w:p>
    <w:p w:rsidR="009D2D9E" w:rsidRPr="009D2D9E" w:rsidRDefault="009D2D9E" w:rsidP="009D2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b/>
          <w:bCs/>
          <w:sz w:val="24"/>
          <w:szCs w:val="24"/>
        </w:rPr>
        <w:t>Test the Connection:</w:t>
      </w:r>
      <w:r w:rsidRPr="009D2D9E">
        <w:rPr>
          <w:rFonts w:ascii="Times New Roman" w:eastAsia="Times New Roman" w:hAnsi="Times New Roman" w:cs="Times New Roman"/>
          <w:sz w:val="24"/>
          <w:szCs w:val="24"/>
        </w:rPr>
        <w:t xml:space="preserve"> Create a Python script to connect to Oracle XE and perform a simple query:</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python</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Copy code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import </w:t>
      </w:r>
      <w:proofErr w:type="spellStart"/>
      <w:r w:rsidRPr="009D2D9E">
        <w:rPr>
          <w:rFonts w:ascii="Courier New" w:eastAsia="Times New Roman" w:hAnsi="Courier New" w:cs="Courier New"/>
          <w:sz w:val="20"/>
        </w:rPr>
        <w:t>cx_Oracle</w:t>
      </w:r>
      <w:proofErr w:type="spellEnd"/>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9D2D9E">
        <w:rPr>
          <w:rFonts w:ascii="Courier New" w:eastAsia="Times New Roman" w:hAnsi="Courier New" w:cs="Courier New"/>
          <w:sz w:val="20"/>
        </w:rPr>
        <w:t>dsn_tns</w:t>
      </w:r>
      <w:proofErr w:type="spellEnd"/>
      <w:r w:rsidRPr="009D2D9E">
        <w:rPr>
          <w:rFonts w:ascii="Courier New" w:eastAsia="Times New Roman" w:hAnsi="Courier New" w:cs="Courier New"/>
          <w:sz w:val="20"/>
        </w:rPr>
        <w:t xml:space="preserve"> = </w:t>
      </w:r>
      <w:proofErr w:type="spellStart"/>
      <w:r w:rsidRPr="009D2D9E">
        <w:rPr>
          <w:rFonts w:ascii="Courier New" w:eastAsia="Times New Roman" w:hAnsi="Courier New" w:cs="Courier New"/>
          <w:sz w:val="20"/>
        </w:rPr>
        <w:t>cx_Oracle.makedsn</w:t>
      </w:r>
      <w:proofErr w:type="spellEnd"/>
      <w:r w:rsidRPr="009D2D9E">
        <w:rPr>
          <w:rFonts w:ascii="Courier New" w:eastAsia="Times New Roman" w:hAnsi="Courier New" w:cs="Courier New"/>
          <w:sz w:val="20"/>
        </w:rPr>
        <w:t xml:space="preserve">('localhost', '1521', </w:t>
      </w:r>
      <w:proofErr w:type="spellStart"/>
      <w:r w:rsidRPr="009D2D9E">
        <w:rPr>
          <w:rFonts w:ascii="Courier New" w:eastAsia="Times New Roman" w:hAnsi="Courier New" w:cs="Courier New"/>
          <w:sz w:val="20"/>
        </w:rPr>
        <w:t>service_name</w:t>
      </w:r>
      <w:proofErr w:type="spellEnd"/>
      <w:r w:rsidRPr="009D2D9E">
        <w:rPr>
          <w:rFonts w:ascii="Courier New" w:eastAsia="Times New Roman" w:hAnsi="Courier New" w:cs="Courier New"/>
          <w:sz w:val="20"/>
        </w:rPr>
        <w:t>='XE')</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conn = </w:t>
      </w:r>
      <w:proofErr w:type="spellStart"/>
      <w:r w:rsidRPr="009D2D9E">
        <w:rPr>
          <w:rFonts w:ascii="Courier New" w:eastAsia="Times New Roman" w:hAnsi="Courier New" w:cs="Courier New"/>
          <w:sz w:val="20"/>
        </w:rPr>
        <w:t>cx_Oracle.connect</w:t>
      </w:r>
      <w:proofErr w:type="spellEnd"/>
      <w:r w:rsidRPr="009D2D9E">
        <w:rPr>
          <w:rFonts w:ascii="Courier New" w:eastAsia="Times New Roman" w:hAnsi="Courier New" w:cs="Courier New"/>
          <w:sz w:val="20"/>
        </w:rPr>
        <w:t>(user='</w:t>
      </w:r>
      <w:proofErr w:type="spellStart"/>
      <w:r w:rsidRPr="009D2D9E">
        <w:rPr>
          <w:rFonts w:ascii="Courier New" w:eastAsia="Times New Roman" w:hAnsi="Courier New" w:cs="Courier New"/>
          <w:sz w:val="20"/>
        </w:rPr>
        <w:t>myuser</w:t>
      </w:r>
      <w:proofErr w:type="spellEnd"/>
      <w:r w:rsidRPr="009D2D9E">
        <w:rPr>
          <w:rFonts w:ascii="Courier New" w:eastAsia="Times New Roman" w:hAnsi="Courier New" w:cs="Courier New"/>
          <w:sz w:val="20"/>
        </w:rPr>
        <w:t>', password='</w:t>
      </w:r>
      <w:proofErr w:type="spellStart"/>
      <w:r w:rsidRPr="009D2D9E">
        <w:rPr>
          <w:rFonts w:ascii="Courier New" w:eastAsia="Times New Roman" w:hAnsi="Courier New" w:cs="Courier New"/>
          <w:sz w:val="20"/>
        </w:rPr>
        <w:t>mypassword</w:t>
      </w:r>
      <w:proofErr w:type="spellEnd"/>
      <w:r w:rsidRPr="009D2D9E">
        <w:rPr>
          <w:rFonts w:ascii="Courier New" w:eastAsia="Times New Roman" w:hAnsi="Courier New" w:cs="Courier New"/>
          <w:sz w:val="20"/>
        </w:rPr>
        <w:t xml:space="preserve">', </w:t>
      </w:r>
      <w:proofErr w:type="spellStart"/>
      <w:r w:rsidRPr="009D2D9E">
        <w:rPr>
          <w:rFonts w:ascii="Courier New" w:eastAsia="Times New Roman" w:hAnsi="Courier New" w:cs="Courier New"/>
          <w:sz w:val="20"/>
        </w:rPr>
        <w:t>dsn</w:t>
      </w:r>
      <w:proofErr w:type="spellEnd"/>
      <w:r w:rsidRPr="009D2D9E">
        <w:rPr>
          <w:rFonts w:ascii="Courier New" w:eastAsia="Times New Roman" w:hAnsi="Courier New" w:cs="Courier New"/>
          <w:sz w:val="20"/>
        </w:rPr>
        <w:t>=</w:t>
      </w:r>
      <w:proofErr w:type="spellStart"/>
      <w:r w:rsidRPr="009D2D9E">
        <w:rPr>
          <w:rFonts w:ascii="Courier New" w:eastAsia="Times New Roman" w:hAnsi="Courier New" w:cs="Courier New"/>
          <w:sz w:val="20"/>
        </w:rPr>
        <w:t>dsn_tns</w:t>
      </w:r>
      <w:proofErr w:type="spellEnd"/>
      <w:r w:rsidRPr="009D2D9E">
        <w:rPr>
          <w:rFonts w:ascii="Courier New" w:eastAsia="Times New Roman" w:hAnsi="Courier New" w:cs="Courier New"/>
          <w:sz w:val="20"/>
        </w:rPr>
        <w:t>)</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cursor = </w:t>
      </w:r>
      <w:proofErr w:type="spellStart"/>
      <w:proofErr w:type="gramStart"/>
      <w:r w:rsidRPr="009D2D9E">
        <w:rPr>
          <w:rFonts w:ascii="Courier New" w:eastAsia="Times New Roman" w:hAnsi="Courier New" w:cs="Courier New"/>
          <w:sz w:val="20"/>
        </w:rPr>
        <w:t>conn.cursor</w:t>
      </w:r>
      <w:proofErr w:type="spellEnd"/>
      <w:proofErr w:type="gramEnd"/>
      <w:r w:rsidRPr="009D2D9E">
        <w:rPr>
          <w:rFonts w:ascii="Courier New" w:eastAsia="Times New Roman" w:hAnsi="Courier New" w:cs="Courier New"/>
          <w:sz w:val="20"/>
        </w:rPr>
        <w:t>()</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9D2D9E">
        <w:rPr>
          <w:rFonts w:ascii="Courier New" w:eastAsia="Times New Roman" w:hAnsi="Courier New" w:cs="Courier New"/>
          <w:sz w:val="20"/>
        </w:rPr>
        <w:t>cursor.execute</w:t>
      </w:r>
      <w:proofErr w:type="spellEnd"/>
      <w:proofErr w:type="gramEnd"/>
      <w:r w:rsidRPr="009D2D9E">
        <w:rPr>
          <w:rFonts w:ascii="Courier New" w:eastAsia="Times New Roman" w:hAnsi="Courier New" w:cs="Courier New"/>
          <w:sz w:val="20"/>
        </w:rPr>
        <w:t>('SELECT * FROM DUAL')</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for row in cursor:</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D2D9E">
        <w:rPr>
          <w:rFonts w:ascii="Courier New" w:eastAsia="Times New Roman" w:hAnsi="Courier New" w:cs="Courier New"/>
          <w:sz w:val="20"/>
        </w:rPr>
        <w:t xml:space="preserve">    print(row)</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9D2D9E">
        <w:rPr>
          <w:rFonts w:ascii="Courier New" w:eastAsia="Times New Roman" w:hAnsi="Courier New" w:cs="Courier New"/>
          <w:sz w:val="20"/>
        </w:rPr>
        <w:t>cursor.close</w:t>
      </w:r>
      <w:proofErr w:type="spellEnd"/>
      <w:proofErr w:type="gramEnd"/>
      <w:r w:rsidRPr="009D2D9E">
        <w:rPr>
          <w:rFonts w:ascii="Courier New" w:eastAsia="Times New Roman" w:hAnsi="Courier New" w:cs="Courier New"/>
          <w:sz w:val="20"/>
        </w:rPr>
        <w:t>()</w:t>
      </w:r>
    </w:p>
    <w:p w:rsidR="009D2D9E" w:rsidRPr="009D2D9E" w:rsidRDefault="009D2D9E" w:rsidP="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9D2D9E">
        <w:rPr>
          <w:rFonts w:ascii="Courier New" w:eastAsia="Times New Roman" w:hAnsi="Courier New" w:cs="Courier New"/>
          <w:sz w:val="20"/>
        </w:rPr>
        <w:t>conn.close</w:t>
      </w:r>
      <w:proofErr w:type="spellEnd"/>
      <w:proofErr w:type="gramEnd"/>
      <w:r w:rsidRPr="009D2D9E">
        <w:rPr>
          <w:rFonts w:ascii="Courier New" w:eastAsia="Times New Roman" w:hAnsi="Courier New" w:cs="Courier New"/>
          <w:sz w:val="20"/>
        </w:rPr>
        <w:t>()</w:t>
      </w:r>
    </w:p>
    <w:p w:rsidR="009D2D9E" w:rsidRPr="009D2D9E" w:rsidRDefault="009D2D9E" w:rsidP="009D2D9E">
      <w:p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lastRenderedPageBreak/>
        <w:t xml:space="preserve">Replace </w:t>
      </w:r>
      <w:r w:rsidRPr="009D2D9E">
        <w:rPr>
          <w:rFonts w:ascii="Courier New" w:eastAsia="Times New Roman" w:hAnsi="Courier New" w:cs="Courier New"/>
          <w:sz w:val="20"/>
        </w:rPr>
        <w:t>'</w:t>
      </w:r>
      <w:proofErr w:type="spellStart"/>
      <w:r w:rsidRPr="009D2D9E">
        <w:rPr>
          <w:rFonts w:ascii="Courier New" w:eastAsia="Times New Roman" w:hAnsi="Courier New" w:cs="Courier New"/>
          <w:sz w:val="20"/>
        </w:rPr>
        <w:t>myuser</w:t>
      </w:r>
      <w:proofErr w:type="spellEnd"/>
      <w:r w:rsidRPr="009D2D9E">
        <w:rPr>
          <w:rFonts w:ascii="Courier New" w:eastAsia="Times New Roman" w:hAnsi="Courier New" w:cs="Courier New"/>
          <w:sz w:val="20"/>
        </w:rPr>
        <w:t>'</w:t>
      </w:r>
      <w:r w:rsidRPr="009D2D9E">
        <w:rPr>
          <w:rFonts w:ascii="Times New Roman" w:eastAsia="Times New Roman" w:hAnsi="Times New Roman" w:cs="Times New Roman"/>
          <w:sz w:val="24"/>
          <w:szCs w:val="24"/>
        </w:rPr>
        <w:t xml:space="preserve">, </w:t>
      </w:r>
      <w:r w:rsidRPr="009D2D9E">
        <w:rPr>
          <w:rFonts w:ascii="Courier New" w:eastAsia="Times New Roman" w:hAnsi="Courier New" w:cs="Courier New"/>
          <w:sz w:val="20"/>
        </w:rPr>
        <w:t>'</w:t>
      </w:r>
      <w:proofErr w:type="spellStart"/>
      <w:r w:rsidRPr="009D2D9E">
        <w:rPr>
          <w:rFonts w:ascii="Courier New" w:eastAsia="Times New Roman" w:hAnsi="Courier New" w:cs="Courier New"/>
          <w:sz w:val="20"/>
        </w:rPr>
        <w:t>mypassword</w:t>
      </w:r>
      <w:proofErr w:type="spellEnd"/>
      <w:r w:rsidRPr="009D2D9E">
        <w:rPr>
          <w:rFonts w:ascii="Courier New" w:eastAsia="Times New Roman" w:hAnsi="Courier New" w:cs="Courier New"/>
          <w:sz w:val="20"/>
        </w:rPr>
        <w:t>'</w:t>
      </w:r>
      <w:r w:rsidRPr="009D2D9E">
        <w:rPr>
          <w:rFonts w:ascii="Times New Roman" w:eastAsia="Times New Roman" w:hAnsi="Times New Roman" w:cs="Times New Roman"/>
          <w:sz w:val="24"/>
          <w:szCs w:val="24"/>
        </w:rPr>
        <w:t xml:space="preserve">, and </w:t>
      </w:r>
      <w:r w:rsidRPr="009D2D9E">
        <w:rPr>
          <w:rFonts w:ascii="Courier New" w:eastAsia="Times New Roman" w:hAnsi="Courier New" w:cs="Courier New"/>
          <w:sz w:val="20"/>
        </w:rPr>
        <w:t>'XE'</w:t>
      </w:r>
      <w:r w:rsidRPr="009D2D9E">
        <w:rPr>
          <w:rFonts w:ascii="Times New Roman" w:eastAsia="Times New Roman" w:hAnsi="Times New Roman" w:cs="Times New Roman"/>
          <w:sz w:val="24"/>
          <w:szCs w:val="24"/>
        </w:rPr>
        <w:t xml:space="preserve"> with your actual Oracle XE user credentials and service name.</w:t>
      </w:r>
    </w:p>
    <w:p w:rsidR="009D2D9E" w:rsidRPr="009D2D9E" w:rsidRDefault="009D2D9E" w:rsidP="009D2D9E">
      <w:pPr>
        <w:spacing w:before="100" w:beforeAutospacing="1" w:after="100" w:afterAutospacing="1" w:line="240" w:lineRule="auto"/>
        <w:rPr>
          <w:rFonts w:ascii="Times New Roman" w:eastAsia="Times New Roman" w:hAnsi="Times New Roman" w:cs="Times New Roman"/>
          <w:sz w:val="24"/>
          <w:szCs w:val="24"/>
        </w:rPr>
      </w:pPr>
      <w:r w:rsidRPr="009D2D9E">
        <w:rPr>
          <w:rFonts w:ascii="Times New Roman" w:eastAsia="Times New Roman" w:hAnsi="Times New Roman" w:cs="Times New Roman"/>
          <w:sz w:val="24"/>
          <w:szCs w:val="24"/>
        </w:rPr>
        <w:t>By following these steps, you should have Oracle XE installed and configured on your system, with Python set up to interact with the database. If you encounter any issues or need further assistance, feel free to ask.</w:t>
      </w:r>
    </w:p>
    <w:p w:rsidR="009D2D9E" w:rsidRPr="00A62A9D" w:rsidRDefault="009D2D9E" w:rsidP="00736102">
      <w:pPr>
        <w:rPr>
          <w:noProof/>
          <w:sz w:val="40"/>
          <w:szCs w:val="40"/>
        </w:rPr>
      </w:pPr>
    </w:p>
    <w:sectPr w:rsidR="009D2D9E" w:rsidRPr="00A62A9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908" w:rsidRDefault="009D3908" w:rsidP="00A62A9D">
      <w:pPr>
        <w:spacing w:after="0" w:line="240" w:lineRule="auto"/>
      </w:pPr>
      <w:r>
        <w:separator/>
      </w:r>
    </w:p>
  </w:endnote>
  <w:endnote w:type="continuationSeparator" w:id="0">
    <w:p w:rsidR="009D3908" w:rsidRDefault="009D3908" w:rsidP="00A6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9D" w:rsidRDefault="00A62A9D">
    <w:pPr>
      <w:pStyle w:val="Footer"/>
    </w:pPr>
  </w:p>
  <w:p w:rsidR="00A62A9D" w:rsidRDefault="00A62A9D">
    <w:pPr>
      <w:pStyle w:val="Footer"/>
    </w:pPr>
  </w:p>
  <w:p w:rsidR="00A62A9D" w:rsidRDefault="00A62A9D">
    <w:pPr>
      <w:pStyle w:val="Footer"/>
    </w:pPr>
  </w:p>
  <w:p w:rsidR="00A62A9D" w:rsidRDefault="00A62A9D">
    <w:pPr>
      <w:pStyle w:val="Footer"/>
    </w:pPr>
  </w:p>
  <w:p w:rsidR="00A62A9D" w:rsidRDefault="00A62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908" w:rsidRDefault="009D3908" w:rsidP="00A62A9D">
      <w:pPr>
        <w:spacing w:after="0" w:line="240" w:lineRule="auto"/>
      </w:pPr>
      <w:r>
        <w:separator/>
      </w:r>
    </w:p>
  </w:footnote>
  <w:footnote w:type="continuationSeparator" w:id="0">
    <w:p w:rsidR="009D3908" w:rsidRDefault="009D3908" w:rsidP="00A6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C2E79"/>
    <w:multiLevelType w:val="multilevel"/>
    <w:tmpl w:val="4244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A20A7"/>
    <w:multiLevelType w:val="multilevel"/>
    <w:tmpl w:val="E00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B3565"/>
    <w:multiLevelType w:val="multilevel"/>
    <w:tmpl w:val="3CA8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46492"/>
    <w:multiLevelType w:val="multilevel"/>
    <w:tmpl w:val="E7FE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42F1D"/>
    <w:multiLevelType w:val="multilevel"/>
    <w:tmpl w:val="4108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C3F13"/>
    <w:multiLevelType w:val="multilevel"/>
    <w:tmpl w:val="E76E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E3C89"/>
    <w:multiLevelType w:val="multilevel"/>
    <w:tmpl w:val="2826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35"/>
    <w:rsid w:val="00094801"/>
    <w:rsid w:val="001042CD"/>
    <w:rsid w:val="00134CD7"/>
    <w:rsid w:val="00240468"/>
    <w:rsid w:val="00313D85"/>
    <w:rsid w:val="00402606"/>
    <w:rsid w:val="0043737C"/>
    <w:rsid w:val="0059374A"/>
    <w:rsid w:val="00605B77"/>
    <w:rsid w:val="00647935"/>
    <w:rsid w:val="006A54B8"/>
    <w:rsid w:val="00716A63"/>
    <w:rsid w:val="00736102"/>
    <w:rsid w:val="008620D2"/>
    <w:rsid w:val="00943445"/>
    <w:rsid w:val="009D2D9E"/>
    <w:rsid w:val="009D3908"/>
    <w:rsid w:val="009E1660"/>
    <w:rsid w:val="009E3F60"/>
    <w:rsid w:val="00A21762"/>
    <w:rsid w:val="00A62A9D"/>
    <w:rsid w:val="00C02AB3"/>
    <w:rsid w:val="00CC6576"/>
    <w:rsid w:val="00CF237E"/>
    <w:rsid w:val="00D54ED2"/>
    <w:rsid w:val="00DE55B4"/>
    <w:rsid w:val="00E43453"/>
    <w:rsid w:val="00E73DCB"/>
    <w:rsid w:val="00ED17C2"/>
    <w:rsid w:val="00F36AB7"/>
    <w:rsid w:val="00F73330"/>
    <w:rsid w:val="00FE0F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53A6"/>
  <w15:chartTrackingRefBased/>
  <w15:docId w15:val="{2E13801C-A275-4F9C-B492-1BBC2AF3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9E3F6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9D2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9D"/>
    <w:rPr>
      <w:rFonts w:cs="Mangal"/>
    </w:rPr>
  </w:style>
  <w:style w:type="paragraph" w:styleId="Footer">
    <w:name w:val="footer"/>
    <w:basedOn w:val="Normal"/>
    <w:link w:val="FooterChar"/>
    <w:uiPriority w:val="99"/>
    <w:unhideWhenUsed/>
    <w:rsid w:val="00A6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9D"/>
    <w:rPr>
      <w:rFonts w:cs="Mangal"/>
    </w:rPr>
  </w:style>
  <w:style w:type="character" w:customStyle="1" w:styleId="Heading3Char">
    <w:name w:val="Heading 3 Char"/>
    <w:basedOn w:val="DefaultParagraphFont"/>
    <w:link w:val="Heading3"/>
    <w:uiPriority w:val="9"/>
    <w:rsid w:val="009D2D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2D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D9E"/>
    <w:rPr>
      <w:b/>
      <w:bCs/>
    </w:rPr>
  </w:style>
  <w:style w:type="character" w:styleId="Hyperlink">
    <w:name w:val="Hyperlink"/>
    <w:basedOn w:val="DefaultParagraphFont"/>
    <w:uiPriority w:val="99"/>
    <w:semiHidden/>
    <w:unhideWhenUsed/>
    <w:rsid w:val="009D2D9E"/>
    <w:rPr>
      <w:color w:val="0000FF"/>
      <w:u w:val="single"/>
    </w:rPr>
  </w:style>
  <w:style w:type="paragraph" w:styleId="HTMLPreformatted">
    <w:name w:val="HTML Preformatted"/>
    <w:basedOn w:val="Normal"/>
    <w:link w:val="HTMLPreformattedChar"/>
    <w:uiPriority w:val="99"/>
    <w:semiHidden/>
    <w:unhideWhenUsed/>
    <w:rsid w:val="009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D2D9E"/>
    <w:rPr>
      <w:rFonts w:ascii="Courier New" w:eastAsia="Times New Roman" w:hAnsi="Courier New" w:cs="Courier New"/>
      <w:sz w:val="20"/>
    </w:rPr>
  </w:style>
  <w:style w:type="character" w:styleId="HTMLCode">
    <w:name w:val="HTML Code"/>
    <w:basedOn w:val="DefaultParagraphFont"/>
    <w:uiPriority w:val="99"/>
    <w:semiHidden/>
    <w:unhideWhenUsed/>
    <w:rsid w:val="009D2D9E"/>
    <w:rPr>
      <w:rFonts w:ascii="Courier New" w:eastAsia="Times New Roman" w:hAnsi="Courier New" w:cs="Courier New"/>
      <w:sz w:val="20"/>
      <w:szCs w:val="20"/>
    </w:rPr>
  </w:style>
  <w:style w:type="character" w:customStyle="1" w:styleId="hljs-keyword">
    <w:name w:val="hljs-keyword"/>
    <w:basedOn w:val="DefaultParagraphFont"/>
    <w:rsid w:val="009D2D9E"/>
  </w:style>
  <w:style w:type="character" w:customStyle="1" w:styleId="hljs-string">
    <w:name w:val="hljs-string"/>
    <w:basedOn w:val="DefaultParagraphFont"/>
    <w:rsid w:val="009D2D9E"/>
  </w:style>
  <w:style w:type="character" w:customStyle="1" w:styleId="hljs-builtin">
    <w:name w:val="hljs-built_in"/>
    <w:basedOn w:val="DefaultParagraphFont"/>
    <w:rsid w:val="009D2D9E"/>
  </w:style>
  <w:style w:type="character" w:customStyle="1" w:styleId="Heading2Char">
    <w:name w:val="Heading 2 Char"/>
    <w:basedOn w:val="DefaultParagraphFont"/>
    <w:link w:val="Heading2"/>
    <w:uiPriority w:val="9"/>
    <w:semiHidden/>
    <w:rsid w:val="009E3F60"/>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77779">
      <w:bodyDiv w:val="1"/>
      <w:marLeft w:val="0"/>
      <w:marRight w:val="0"/>
      <w:marTop w:val="0"/>
      <w:marBottom w:val="0"/>
      <w:divBdr>
        <w:top w:val="none" w:sz="0" w:space="0" w:color="auto"/>
        <w:left w:val="none" w:sz="0" w:space="0" w:color="auto"/>
        <w:bottom w:val="none" w:sz="0" w:space="0" w:color="auto"/>
        <w:right w:val="none" w:sz="0" w:space="0" w:color="auto"/>
      </w:divBdr>
    </w:div>
    <w:div w:id="1732925182">
      <w:bodyDiv w:val="1"/>
      <w:marLeft w:val="0"/>
      <w:marRight w:val="0"/>
      <w:marTop w:val="0"/>
      <w:marBottom w:val="0"/>
      <w:divBdr>
        <w:top w:val="none" w:sz="0" w:space="0" w:color="auto"/>
        <w:left w:val="none" w:sz="0" w:space="0" w:color="auto"/>
        <w:bottom w:val="none" w:sz="0" w:space="0" w:color="auto"/>
        <w:right w:val="none" w:sz="0" w:space="0" w:color="auto"/>
      </w:divBdr>
      <w:divsChild>
        <w:div w:id="1750692649">
          <w:marLeft w:val="0"/>
          <w:marRight w:val="0"/>
          <w:marTop w:val="0"/>
          <w:marBottom w:val="0"/>
          <w:divBdr>
            <w:top w:val="none" w:sz="0" w:space="0" w:color="auto"/>
            <w:left w:val="none" w:sz="0" w:space="0" w:color="auto"/>
            <w:bottom w:val="none" w:sz="0" w:space="0" w:color="auto"/>
            <w:right w:val="none" w:sz="0" w:space="0" w:color="auto"/>
          </w:divBdr>
          <w:divsChild>
            <w:div w:id="1909149293">
              <w:marLeft w:val="0"/>
              <w:marRight w:val="0"/>
              <w:marTop w:val="0"/>
              <w:marBottom w:val="0"/>
              <w:divBdr>
                <w:top w:val="none" w:sz="0" w:space="0" w:color="auto"/>
                <w:left w:val="none" w:sz="0" w:space="0" w:color="auto"/>
                <w:bottom w:val="none" w:sz="0" w:space="0" w:color="auto"/>
                <w:right w:val="none" w:sz="0" w:space="0" w:color="auto"/>
              </w:divBdr>
              <w:divsChild>
                <w:div w:id="1668632184">
                  <w:marLeft w:val="0"/>
                  <w:marRight w:val="0"/>
                  <w:marTop w:val="0"/>
                  <w:marBottom w:val="0"/>
                  <w:divBdr>
                    <w:top w:val="none" w:sz="0" w:space="0" w:color="auto"/>
                    <w:left w:val="none" w:sz="0" w:space="0" w:color="auto"/>
                    <w:bottom w:val="none" w:sz="0" w:space="0" w:color="auto"/>
                    <w:right w:val="none" w:sz="0" w:space="0" w:color="auto"/>
                  </w:divBdr>
                </w:div>
              </w:divsChild>
            </w:div>
            <w:div w:id="1097286817">
              <w:marLeft w:val="0"/>
              <w:marRight w:val="0"/>
              <w:marTop w:val="0"/>
              <w:marBottom w:val="0"/>
              <w:divBdr>
                <w:top w:val="none" w:sz="0" w:space="0" w:color="auto"/>
                <w:left w:val="none" w:sz="0" w:space="0" w:color="auto"/>
                <w:bottom w:val="none" w:sz="0" w:space="0" w:color="auto"/>
                <w:right w:val="none" w:sz="0" w:space="0" w:color="auto"/>
              </w:divBdr>
            </w:div>
          </w:divsChild>
        </w:div>
        <w:div w:id="917597340">
          <w:marLeft w:val="0"/>
          <w:marRight w:val="0"/>
          <w:marTop w:val="0"/>
          <w:marBottom w:val="0"/>
          <w:divBdr>
            <w:top w:val="none" w:sz="0" w:space="0" w:color="auto"/>
            <w:left w:val="none" w:sz="0" w:space="0" w:color="auto"/>
            <w:bottom w:val="none" w:sz="0" w:space="0" w:color="auto"/>
            <w:right w:val="none" w:sz="0" w:space="0" w:color="auto"/>
          </w:divBdr>
          <w:divsChild>
            <w:div w:id="1371107961">
              <w:marLeft w:val="0"/>
              <w:marRight w:val="0"/>
              <w:marTop w:val="0"/>
              <w:marBottom w:val="0"/>
              <w:divBdr>
                <w:top w:val="none" w:sz="0" w:space="0" w:color="auto"/>
                <w:left w:val="none" w:sz="0" w:space="0" w:color="auto"/>
                <w:bottom w:val="none" w:sz="0" w:space="0" w:color="auto"/>
                <w:right w:val="none" w:sz="0" w:space="0" w:color="auto"/>
              </w:divBdr>
              <w:divsChild>
                <w:div w:id="644702260">
                  <w:marLeft w:val="0"/>
                  <w:marRight w:val="0"/>
                  <w:marTop w:val="0"/>
                  <w:marBottom w:val="0"/>
                  <w:divBdr>
                    <w:top w:val="none" w:sz="0" w:space="0" w:color="auto"/>
                    <w:left w:val="none" w:sz="0" w:space="0" w:color="auto"/>
                    <w:bottom w:val="none" w:sz="0" w:space="0" w:color="auto"/>
                    <w:right w:val="none" w:sz="0" w:space="0" w:color="auto"/>
                  </w:divBdr>
                </w:div>
              </w:divsChild>
            </w:div>
            <w:div w:id="604046027">
              <w:marLeft w:val="0"/>
              <w:marRight w:val="0"/>
              <w:marTop w:val="0"/>
              <w:marBottom w:val="0"/>
              <w:divBdr>
                <w:top w:val="none" w:sz="0" w:space="0" w:color="auto"/>
                <w:left w:val="none" w:sz="0" w:space="0" w:color="auto"/>
                <w:bottom w:val="none" w:sz="0" w:space="0" w:color="auto"/>
                <w:right w:val="none" w:sz="0" w:space="0" w:color="auto"/>
              </w:divBdr>
            </w:div>
          </w:divsChild>
        </w:div>
        <w:div w:id="2110461624">
          <w:marLeft w:val="0"/>
          <w:marRight w:val="0"/>
          <w:marTop w:val="0"/>
          <w:marBottom w:val="0"/>
          <w:divBdr>
            <w:top w:val="none" w:sz="0" w:space="0" w:color="auto"/>
            <w:left w:val="none" w:sz="0" w:space="0" w:color="auto"/>
            <w:bottom w:val="none" w:sz="0" w:space="0" w:color="auto"/>
            <w:right w:val="none" w:sz="0" w:space="0" w:color="auto"/>
          </w:divBdr>
          <w:divsChild>
            <w:div w:id="374432668">
              <w:marLeft w:val="0"/>
              <w:marRight w:val="0"/>
              <w:marTop w:val="0"/>
              <w:marBottom w:val="0"/>
              <w:divBdr>
                <w:top w:val="none" w:sz="0" w:space="0" w:color="auto"/>
                <w:left w:val="none" w:sz="0" w:space="0" w:color="auto"/>
                <w:bottom w:val="none" w:sz="0" w:space="0" w:color="auto"/>
                <w:right w:val="none" w:sz="0" w:space="0" w:color="auto"/>
              </w:divBdr>
              <w:divsChild>
                <w:div w:id="1563322890">
                  <w:marLeft w:val="0"/>
                  <w:marRight w:val="0"/>
                  <w:marTop w:val="0"/>
                  <w:marBottom w:val="0"/>
                  <w:divBdr>
                    <w:top w:val="none" w:sz="0" w:space="0" w:color="auto"/>
                    <w:left w:val="none" w:sz="0" w:space="0" w:color="auto"/>
                    <w:bottom w:val="none" w:sz="0" w:space="0" w:color="auto"/>
                    <w:right w:val="none" w:sz="0" w:space="0" w:color="auto"/>
                  </w:divBdr>
                </w:div>
              </w:divsChild>
            </w:div>
            <w:div w:id="2069187866">
              <w:marLeft w:val="0"/>
              <w:marRight w:val="0"/>
              <w:marTop w:val="0"/>
              <w:marBottom w:val="0"/>
              <w:divBdr>
                <w:top w:val="none" w:sz="0" w:space="0" w:color="auto"/>
                <w:left w:val="none" w:sz="0" w:space="0" w:color="auto"/>
                <w:bottom w:val="none" w:sz="0" w:space="0" w:color="auto"/>
                <w:right w:val="none" w:sz="0" w:space="0" w:color="auto"/>
              </w:divBdr>
            </w:div>
          </w:divsChild>
        </w:div>
        <w:div w:id="924925617">
          <w:marLeft w:val="0"/>
          <w:marRight w:val="0"/>
          <w:marTop w:val="0"/>
          <w:marBottom w:val="0"/>
          <w:divBdr>
            <w:top w:val="none" w:sz="0" w:space="0" w:color="auto"/>
            <w:left w:val="none" w:sz="0" w:space="0" w:color="auto"/>
            <w:bottom w:val="none" w:sz="0" w:space="0" w:color="auto"/>
            <w:right w:val="none" w:sz="0" w:space="0" w:color="auto"/>
          </w:divBdr>
          <w:divsChild>
            <w:div w:id="1588467281">
              <w:marLeft w:val="0"/>
              <w:marRight w:val="0"/>
              <w:marTop w:val="0"/>
              <w:marBottom w:val="0"/>
              <w:divBdr>
                <w:top w:val="none" w:sz="0" w:space="0" w:color="auto"/>
                <w:left w:val="none" w:sz="0" w:space="0" w:color="auto"/>
                <w:bottom w:val="none" w:sz="0" w:space="0" w:color="auto"/>
                <w:right w:val="none" w:sz="0" w:space="0" w:color="auto"/>
              </w:divBdr>
              <w:divsChild>
                <w:div w:id="586420761">
                  <w:marLeft w:val="0"/>
                  <w:marRight w:val="0"/>
                  <w:marTop w:val="0"/>
                  <w:marBottom w:val="0"/>
                  <w:divBdr>
                    <w:top w:val="none" w:sz="0" w:space="0" w:color="auto"/>
                    <w:left w:val="none" w:sz="0" w:space="0" w:color="auto"/>
                    <w:bottom w:val="none" w:sz="0" w:space="0" w:color="auto"/>
                    <w:right w:val="none" w:sz="0" w:space="0" w:color="auto"/>
                  </w:divBdr>
                </w:div>
              </w:divsChild>
            </w:div>
            <w:div w:id="937711720">
              <w:marLeft w:val="0"/>
              <w:marRight w:val="0"/>
              <w:marTop w:val="0"/>
              <w:marBottom w:val="0"/>
              <w:divBdr>
                <w:top w:val="none" w:sz="0" w:space="0" w:color="auto"/>
                <w:left w:val="none" w:sz="0" w:space="0" w:color="auto"/>
                <w:bottom w:val="none" w:sz="0" w:space="0" w:color="auto"/>
                <w:right w:val="none" w:sz="0" w:space="0" w:color="auto"/>
              </w:divBdr>
            </w:div>
          </w:divsChild>
        </w:div>
        <w:div w:id="937177359">
          <w:marLeft w:val="0"/>
          <w:marRight w:val="0"/>
          <w:marTop w:val="0"/>
          <w:marBottom w:val="0"/>
          <w:divBdr>
            <w:top w:val="none" w:sz="0" w:space="0" w:color="auto"/>
            <w:left w:val="none" w:sz="0" w:space="0" w:color="auto"/>
            <w:bottom w:val="none" w:sz="0" w:space="0" w:color="auto"/>
            <w:right w:val="none" w:sz="0" w:space="0" w:color="auto"/>
          </w:divBdr>
          <w:divsChild>
            <w:div w:id="361590726">
              <w:marLeft w:val="0"/>
              <w:marRight w:val="0"/>
              <w:marTop w:val="0"/>
              <w:marBottom w:val="0"/>
              <w:divBdr>
                <w:top w:val="none" w:sz="0" w:space="0" w:color="auto"/>
                <w:left w:val="none" w:sz="0" w:space="0" w:color="auto"/>
                <w:bottom w:val="none" w:sz="0" w:space="0" w:color="auto"/>
                <w:right w:val="none" w:sz="0" w:space="0" w:color="auto"/>
              </w:divBdr>
              <w:divsChild>
                <w:div w:id="828249760">
                  <w:marLeft w:val="0"/>
                  <w:marRight w:val="0"/>
                  <w:marTop w:val="0"/>
                  <w:marBottom w:val="0"/>
                  <w:divBdr>
                    <w:top w:val="none" w:sz="0" w:space="0" w:color="auto"/>
                    <w:left w:val="none" w:sz="0" w:space="0" w:color="auto"/>
                    <w:bottom w:val="none" w:sz="0" w:space="0" w:color="auto"/>
                    <w:right w:val="none" w:sz="0" w:space="0" w:color="auto"/>
                  </w:divBdr>
                </w:div>
              </w:divsChild>
            </w:div>
            <w:div w:id="516577277">
              <w:marLeft w:val="0"/>
              <w:marRight w:val="0"/>
              <w:marTop w:val="0"/>
              <w:marBottom w:val="0"/>
              <w:divBdr>
                <w:top w:val="none" w:sz="0" w:space="0" w:color="auto"/>
                <w:left w:val="none" w:sz="0" w:space="0" w:color="auto"/>
                <w:bottom w:val="none" w:sz="0" w:space="0" w:color="auto"/>
                <w:right w:val="none" w:sz="0" w:space="0" w:color="auto"/>
              </w:divBdr>
            </w:div>
          </w:divsChild>
        </w:div>
        <w:div w:id="513350332">
          <w:marLeft w:val="0"/>
          <w:marRight w:val="0"/>
          <w:marTop w:val="0"/>
          <w:marBottom w:val="0"/>
          <w:divBdr>
            <w:top w:val="none" w:sz="0" w:space="0" w:color="auto"/>
            <w:left w:val="none" w:sz="0" w:space="0" w:color="auto"/>
            <w:bottom w:val="none" w:sz="0" w:space="0" w:color="auto"/>
            <w:right w:val="none" w:sz="0" w:space="0" w:color="auto"/>
          </w:divBdr>
          <w:divsChild>
            <w:div w:id="172037819">
              <w:marLeft w:val="0"/>
              <w:marRight w:val="0"/>
              <w:marTop w:val="0"/>
              <w:marBottom w:val="0"/>
              <w:divBdr>
                <w:top w:val="none" w:sz="0" w:space="0" w:color="auto"/>
                <w:left w:val="none" w:sz="0" w:space="0" w:color="auto"/>
                <w:bottom w:val="none" w:sz="0" w:space="0" w:color="auto"/>
                <w:right w:val="none" w:sz="0" w:space="0" w:color="auto"/>
              </w:divBdr>
              <w:divsChild>
                <w:div w:id="1039013219">
                  <w:marLeft w:val="0"/>
                  <w:marRight w:val="0"/>
                  <w:marTop w:val="0"/>
                  <w:marBottom w:val="0"/>
                  <w:divBdr>
                    <w:top w:val="none" w:sz="0" w:space="0" w:color="auto"/>
                    <w:left w:val="none" w:sz="0" w:space="0" w:color="auto"/>
                    <w:bottom w:val="none" w:sz="0" w:space="0" w:color="auto"/>
                    <w:right w:val="none" w:sz="0" w:space="0" w:color="auto"/>
                  </w:divBdr>
                </w:div>
              </w:divsChild>
            </w:div>
            <w:div w:id="457265916">
              <w:marLeft w:val="0"/>
              <w:marRight w:val="0"/>
              <w:marTop w:val="0"/>
              <w:marBottom w:val="0"/>
              <w:divBdr>
                <w:top w:val="none" w:sz="0" w:space="0" w:color="auto"/>
                <w:left w:val="none" w:sz="0" w:space="0" w:color="auto"/>
                <w:bottom w:val="none" w:sz="0" w:space="0" w:color="auto"/>
                <w:right w:val="none" w:sz="0" w:space="0" w:color="auto"/>
              </w:divBdr>
            </w:div>
          </w:divsChild>
        </w:div>
        <w:div w:id="716781608">
          <w:marLeft w:val="0"/>
          <w:marRight w:val="0"/>
          <w:marTop w:val="0"/>
          <w:marBottom w:val="0"/>
          <w:divBdr>
            <w:top w:val="none" w:sz="0" w:space="0" w:color="auto"/>
            <w:left w:val="none" w:sz="0" w:space="0" w:color="auto"/>
            <w:bottom w:val="none" w:sz="0" w:space="0" w:color="auto"/>
            <w:right w:val="none" w:sz="0" w:space="0" w:color="auto"/>
          </w:divBdr>
          <w:divsChild>
            <w:div w:id="1725759636">
              <w:marLeft w:val="0"/>
              <w:marRight w:val="0"/>
              <w:marTop w:val="0"/>
              <w:marBottom w:val="0"/>
              <w:divBdr>
                <w:top w:val="none" w:sz="0" w:space="0" w:color="auto"/>
                <w:left w:val="none" w:sz="0" w:space="0" w:color="auto"/>
                <w:bottom w:val="none" w:sz="0" w:space="0" w:color="auto"/>
                <w:right w:val="none" w:sz="0" w:space="0" w:color="auto"/>
              </w:divBdr>
              <w:divsChild>
                <w:div w:id="754088444">
                  <w:marLeft w:val="0"/>
                  <w:marRight w:val="0"/>
                  <w:marTop w:val="0"/>
                  <w:marBottom w:val="0"/>
                  <w:divBdr>
                    <w:top w:val="none" w:sz="0" w:space="0" w:color="auto"/>
                    <w:left w:val="none" w:sz="0" w:space="0" w:color="auto"/>
                    <w:bottom w:val="none" w:sz="0" w:space="0" w:color="auto"/>
                    <w:right w:val="none" w:sz="0" w:space="0" w:color="auto"/>
                  </w:divBdr>
                </w:div>
              </w:divsChild>
            </w:div>
            <w:div w:id="854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oracle.com/database/technologies/instant-clien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oracle.com/database/technologies/xe-download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HPCL</dc:creator>
  <cp:keywords/>
  <dc:description/>
  <cp:lastModifiedBy>HPCL</cp:lastModifiedBy>
  <cp:revision>13</cp:revision>
  <dcterms:created xsi:type="dcterms:W3CDTF">2024-07-04T05:56:00Z</dcterms:created>
  <dcterms:modified xsi:type="dcterms:W3CDTF">2024-07-11T11:32:00Z</dcterms:modified>
</cp:coreProperties>
</file>