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CCF4" w14:textId="77777777" w:rsidR="001D451C" w:rsidRDefault="00000000">
      <w:pPr>
        <w:jc w:val="center"/>
      </w:pPr>
      <w:r>
        <w:rPr>
          <w:b/>
          <w:sz w:val="34"/>
        </w:rPr>
        <w:t>User Acceptance Testing (UAT) – FSD</w:t>
      </w:r>
    </w:p>
    <w:p w14:paraId="7C9F953D" w14:textId="77777777" w:rsidR="001D451C" w:rsidRDefault="00000000">
      <w:pPr>
        <w:jc w:val="center"/>
      </w:pPr>
      <w:r>
        <w:rPr>
          <w:b/>
          <w:sz w:val="24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9"/>
        <w:gridCol w:w="5369"/>
      </w:tblGrid>
      <w:tr w:rsidR="001D451C" w14:paraId="0B788BD2" w14:textId="77777777" w:rsidTr="004A5CCE">
        <w:trPr>
          <w:trHeight w:val="427"/>
          <w:jc w:val="center"/>
        </w:trPr>
        <w:tc>
          <w:tcPr>
            <w:tcW w:w="5369" w:type="dxa"/>
            <w:vAlign w:val="center"/>
          </w:tcPr>
          <w:p w14:paraId="112D34E2" w14:textId="77777777" w:rsidR="001D451C" w:rsidRDefault="00000000">
            <w:r>
              <w:rPr>
                <w:b/>
                <w:sz w:val="17"/>
              </w:rPr>
              <w:t>Project Information</w:t>
            </w:r>
          </w:p>
        </w:tc>
        <w:tc>
          <w:tcPr>
            <w:tcW w:w="5369" w:type="dxa"/>
            <w:vAlign w:val="center"/>
          </w:tcPr>
          <w:p w14:paraId="0E526EFD" w14:textId="77777777" w:rsidR="001D451C" w:rsidRDefault="00000000">
            <w:r>
              <w:rPr>
                <w:b/>
                <w:sz w:val="17"/>
              </w:rPr>
              <w:t>Details</w:t>
            </w:r>
          </w:p>
        </w:tc>
      </w:tr>
      <w:tr w:rsidR="001D451C" w14:paraId="142AD00F" w14:textId="77777777" w:rsidTr="004A5CCE">
        <w:trPr>
          <w:trHeight w:val="454"/>
          <w:jc w:val="center"/>
        </w:trPr>
        <w:tc>
          <w:tcPr>
            <w:tcW w:w="5369" w:type="dxa"/>
            <w:vAlign w:val="center"/>
          </w:tcPr>
          <w:p w14:paraId="2A98BBB3" w14:textId="77777777" w:rsidR="001D451C" w:rsidRDefault="00000000">
            <w:r>
              <w:rPr>
                <w:sz w:val="17"/>
              </w:rPr>
              <w:t>Date</w:t>
            </w:r>
          </w:p>
        </w:tc>
        <w:tc>
          <w:tcPr>
            <w:tcW w:w="5369" w:type="dxa"/>
            <w:vAlign w:val="center"/>
          </w:tcPr>
          <w:p w14:paraId="406595A6" w14:textId="10CD9253" w:rsidR="001D451C" w:rsidRDefault="001D451C"/>
        </w:tc>
      </w:tr>
      <w:tr w:rsidR="001D451C" w14:paraId="29990D51" w14:textId="77777777" w:rsidTr="004A5CCE">
        <w:trPr>
          <w:trHeight w:val="427"/>
          <w:jc w:val="center"/>
        </w:trPr>
        <w:tc>
          <w:tcPr>
            <w:tcW w:w="5369" w:type="dxa"/>
            <w:vAlign w:val="center"/>
          </w:tcPr>
          <w:p w14:paraId="497C7F41" w14:textId="77777777" w:rsidR="001D451C" w:rsidRDefault="00000000">
            <w:r>
              <w:rPr>
                <w:sz w:val="17"/>
              </w:rPr>
              <w:t>Team ID</w:t>
            </w:r>
          </w:p>
        </w:tc>
        <w:tc>
          <w:tcPr>
            <w:tcW w:w="5369" w:type="dxa"/>
            <w:vAlign w:val="center"/>
          </w:tcPr>
          <w:p w14:paraId="482AB61B" w14:textId="53097519" w:rsidR="001D451C" w:rsidRDefault="004A5CCE">
            <w:r w:rsidRPr="004A5CCE">
              <w:rPr>
                <w:sz w:val="17"/>
              </w:rPr>
              <w:t>SWTID-2026-8437</w:t>
            </w:r>
          </w:p>
        </w:tc>
      </w:tr>
      <w:tr w:rsidR="001D451C" w14:paraId="244A6827" w14:textId="77777777" w:rsidTr="004A5CCE">
        <w:trPr>
          <w:trHeight w:val="454"/>
          <w:jc w:val="center"/>
        </w:trPr>
        <w:tc>
          <w:tcPr>
            <w:tcW w:w="5369" w:type="dxa"/>
            <w:vAlign w:val="center"/>
          </w:tcPr>
          <w:p w14:paraId="6FA0984A" w14:textId="77777777" w:rsidR="001D451C" w:rsidRDefault="00000000">
            <w:r>
              <w:rPr>
                <w:sz w:val="17"/>
              </w:rPr>
              <w:t>Project Name</w:t>
            </w:r>
          </w:p>
        </w:tc>
        <w:tc>
          <w:tcPr>
            <w:tcW w:w="5369" w:type="dxa"/>
            <w:vAlign w:val="center"/>
          </w:tcPr>
          <w:p w14:paraId="7EFF541A" w14:textId="77777777" w:rsidR="001D451C" w:rsidRDefault="00000000">
            <w:r>
              <w:rPr>
                <w:sz w:val="17"/>
              </w:rPr>
              <w:t>ServiceNow – Script-Controlled ACL</w:t>
            </w:r>
          </w:p>
        </w:tc>
      </w:tr>
      <w:tr w:rsidR="001D451C" w14:paraId="364D21AE" w14:textId="77777777" w:rsidTr="004A5CCE">
        <w:trPr>
          <w:trHeight w:val="427"/>
          <w:jc w:val="center"/>
        </w:trPr>
        <w:tc>
          <w:tcPr>
            <w:tcW w:w="5369" w:type="dxa"/>
            <w:vAlign w:val="center"/>
          </w:tcPr>
          <w:p w14:paraId="558A59A3" w14:textId="77777777" w:rsidR="001D451C" w:rsidRDefault="00000000">
            <w:r>
              <w:rPr>
                <w:sz w:val="17"/>
              </w:rPr>
              <w:t>Maximum Marks</w:t>
            </w:r>
          </w:p>
        </w:tc>
        <w:tc>
          <w:tcPr>
            <w:tcW w:w="5369" w:type="dxa"/>
            <w:vAlign w:val="center"/>
          </w:tcPr>
          <w:p w14:paraId="379DA845" w14:textId="63527957" w:rsidR="001D451C" w:rsidRDefault="001D451C"/>
        </w:tc>
      </w:tr>
      <w:tr w:rsidR="001D451C" w14:paraId="02F37947" w14:textId="77777777" w:rsidTr="004A5CCE">
        <w:trPr>
          <w:trHeight w:val="454"/>
          <w:jc w:val="center"/>
        </w:trPr>
        <w:tc>
          <w:tcPr>
            <w:tcW w:w="5369" w:type="dxa"/>
            <w:vAlign w:val="center"/>
          </w:tcPr>
          <w:p w14:paraId="4811D60B" w14:textId="77777777" w:rsidR="001D451C" w:rsidRDefault="00000000">
            <w:r>
              <w:rPr>
                <w:sz w:val="17"/>
              </w:rPr>
              <w:t>Project Version</w:t>
            </w:r>
          </w:p>
        </w:tc>
        <w:tc>
          <w:tcPr>
            <w:tcW w:w="5369" w:type="dxa"/>
            <w:vAlign w:val="center"/>
          </w:tcPr>
          <w:p w14:paraId="6F4D48EC" w14:textId="77777777" w:rsidR="001D451C" w:rsidRDefault="00000000">
            <w:r>
              <w:rPr>
                <w:sz w:val="17"/>
              </w:rPr>
              <w:t>1.0</w:t>
            </w:r>
          </w:p>
        </w:tc>
      </w:tr>
      <w:tr w:rsidR="001D451C" w14:paraId="798E51CD" w14:textId="77777777" w:rsidTr="004A5CCE">
        <w:trPr>
          <w:trHeight w:val="427"/>
          <w:jc w:val="center"/>
        </w:trPr>
        <w:tc>
          <w:tcPr>
            <w:tcW w:w="5369" w:type="dxa"/>
            <w:vAlign w:val="center"/>
          </w:tcPr>
          <w:p w14:paraId="51804FDD" w14:textId="77777777" w:rsidR="001D451C" w:rsidRDefault="00000000">
            <w:r>
              <w:rPr>
                <w:sz w:val="17"/>
              </w:rPr>
              <w:t>Testing Period</w:t>
            </w:r>
          </w:p>
        </w:tc>
        <w:tc>
          <w:tcPr>
            <w:tcW w:w="5369" w:type="dxa"/>
            <w:vAlign w:val="center"/>
          </w:tcPr>
          <w:p w14:paraId="4284BE88" w14:textId="6E05E0C2" w:rsidR="001D451C" w:rsidRDefault="001D451C"/>
        </w:tc>
      </w:tr>
    </w:tbl>
    <w:p w14:paraId="63E522FA" w14:textId="77777777" w:rsidR="001D451C" w:rsidRDefault="00000000">
      <w:r>
        <w:rPr>
          <w:b/>
          <w:sz w:val="26"/>
        </w:rPr>
        <w:t>1. PROJECT OVERVIEW</w:t>
      </w:r>
    </w:p>
    <w:p w14:paraId="687BB43F" w14:textId="77777777" w:rsidR="001D451C" w:rsidRDefault="00000000">
      <w:r>
        <w:rPr>
          <w:sz w:val="19"/>
        </w:rPr>
        <w:t>The project implements a script-controlled Access Control List (ACL) to restrict record visibility according to the Branch field and the current user's branch/authorization. In the defined scenario, users belonging to the EEE branch are allowed to view records where Branch is set to EEE, while administrators retain full access.</w:t>
      </w:r>
    </w:p>
    <w:p w14:paraId="6CBED683" w14:textId="77777777" w:rsidR="001D451C" w:rsidRDefault="00000000">
      <w:r>
        <w:rPr>
          <w:sz w:val="19"/>
        </w:rPr>
        <w:t>Project Objective: Validate that the configured ACL consistently allows authorized access, denies unauthorized access, and preserves administrator access.</w:t>
      </w:r>
    </w:p>
    <w:p w14:paraId="70384291" w14:textId="77777777" w:rsidR="001D451C" w:rsidRDefault="00000000">
      <w:r>
        <w:rPr>
          <w:b/>
          <w:sz w:val="26"/>
        </w:rPr>
        <w:t>2. FUNCTIONAL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1D451C" w14:paraId="2C4FD09E" w14:textId="77777777">
        <w:trPr>
          <w:jc w:val="center"/>
        </w:trPr>
        <w:tc>
          <w:tcPr>
            <w:tcW w:w="3552" w:type="dxa"/>
            <w:vAlign w:val="center"/>
          </w:tcPr>
          <w:p w14:paraId="395EB2EE" w14:textId="77777777" w:rsidR="001D451C" w:rsidRDefault="00000000">
            <w:r>
              <w:rPr>
                <w:b/>
                <w:sz w:val="14"/>
              </w:rPr>
              <w:t>Requirement ID</w:t>
            </w:r>
          </w:p>
        </w:tc>
        <w:tc>
          <w:tcPr>
            <w:tcW w:w="3552" w:type="dxa"/>
            <w:vAlign w:val="center"/>
          </w:tcPr>
          <w:p w14:paraId="010330DA" w14:textId="77777777" w:rsidR="001D451C" w:rsidRDefault="00000000">
            <w:r>
              <w:rPr>
                <w:b/>
                <w:sz w:val="14"/>
              </w:rPr>
              <w:t>Functionality / User Story</w:t>
            </w:r>
          </w:p>
        </w:tc>
        <w:tc>
          <w:tcPr>
            <w:tcW w:w="3552" w:type="dxa"/>
            <w:vAlign w:val="center"/>
          </w:tcPr>
          <w:p w14:paraId="7275CD3F" w14:textId="77777777" w:rsidR="001D451C" w:rsidRDefault="00000000">
            <w:r>
              <w:rPr>
                <w:b/>
                <w:sz w:val="14"/>
              </w:rPr>
              <w:t>UAT Coverage</w:t>
            </w:r>
          </w:p>
        </w:tc>
      </w:tr>
      <w:tr w:rsidR="001D451C" w14:paraId="1CB83273" w14:textId="77777777">
        <w:trPr>
          <w:jc w:val="center"/>
        </w:trPr>
        <w:tc>
          <w:tcPr>
            <w:tcW w:w="3552" w:type="dxa"/>
            <w:vAlign w:val="center"/>
          </w:tcPr>
          <w:p w14:paraId="0D02FD9E" w14:textId="77777777" w:rsidR="001D451C" w:rsidRDefault="00000000">
            <w:r>
              <w:rPr>
                <w:sz w:val="14"/>
              </w:rPr>
              <w:t>FR-01</w:t>
            </w:r>
          </w:p>
        </w:tc>
        <w:tc>
          <w:tcPr>
            <w:tcW w:w="3552" w:type="dxa"/>
            <w:vAlign w:val="center"/>
          </w:tcPr>
          <w:p w14:paraId="46C83D10" w14:textId="77777777" w:rsidR="001D451C" w:rsidRDefault="00000000">
            <w:r>
              <w:rPr>
                <w:sz w:val="14"/>
              </w:rPr>
              <w:t>Identify the target record/table and Branch field used by the access rule.</w:t>
            </w:r>
          </w:p>
        </w:tc>
        <w:tc>
          <w:tcPr>
            <w:tcW w:w="3552" w:type="dxa"/>
            <w:vAlign w:val="center"/>
          </w:tcPr>
          <w:p w14:paraId="0ADB5E2A" w14:textId="77777777" w:rsidR="001D451C" w:rsidRDefault="00000000">
            <w:r>
              <w:rPr>
                <w:sz w:val="14"/>
              </w:rPr>
              <w:t>TC-001</w:t>
            </w:r>
          </w:p>
        </w:tc>
      </w:tr>
      <w:tr w:rsidR="001D451C" w14:paraId="7BEBE4B4" w14:textId="77777777">
        <w:trPr>
          <w:jc w:val="center"/>
        </w:trPr>
        <w:tc>
          <w:tcPr>
            <w:tcW w:w="3552" w:type="dxa"/>
            <w:vAlign w:val="center"/>
          </w:tcPr>
          <w:p w14:paraId="61741A4D" w14:textId="77777777" w:rsidR="001D451C" w:rsidRDefault="00000000">
            <w:r>
              <w:rPr>
                <w:sz w:val="14"/>
              </w:rPr>
              <w:t>FR-02</w:t>
            </w:r>
          </w:p>
        </w:tc>
        <w:tc>
          <w:tcPr>
            <w:tcW w:w="3552" w:type="dxa"/>
            <w:vAlign w:val="center"/>
          </w:tcPr>
          <w:p w14:paraId="3E21E27A" w14:textId="77777777" w:rsidR="001D451C" w:rsidRDefault="00000000">
            <w:r>
              <w:rPr>
                <w:sz w:val="14"/>
              </w:rPr>
              <w:t>Validate EEE user access to records where Branch = EEE.</w:t>
            </w:r>
          </w:p>
        </w:tc>
        <w:tc>
          <w:tcPr>
            <w:tcW w:w="3552" w:type="dxa"/>
            <w:vAlign w:val="center"/>
          </w:tcPr>
          <w:p w14:paraId="34FA2861" w14:textId="77777777" w:rsidR="001D451C" w:rsidRDefault="00000000">
            <w:r>
              <w:rPr>
                <w:sz w:val="14"/>
              </w:rPr>
              <w:t>TC-002</w:t>
            </w:r>
          </w:p>
        </w:tc>
      </w:tr>
      <w:tr w:rsidR="001D451C" w14:paraId="3EE32D8D" w14:textId="77777777">
        <w:trPr>
          <w:jc w:val="center"/>
        </w:trPr>
        <w:tc>
          <w:tcPr>
            <w:tcW w:w="3552" w:type="dxa"/>
            <w:vAlign w:val="center"/>
          </w:tcPr>
          <w:p w14:paraId="23B1DAEF" w14:textId="77777777" w:rsidR="001D451C" w:rsidRDefault="00000000">
            <w:r>
              <w:rPr>
                <w:sz w:val="14"/>
              </w:rPr>
              <w:t>FR-03</w:t>
            </w:r>
          </w:p>
        </w:tc>
        <w:tc>
          <w:tcPr>
            <w:tcW w:w="3552" w:type="dxa"/>
            <w:vAlign w:val="center"/>
          </w:tcPr>
          <w:p w14:paraId="7928BAF1" w14:textId="77777777" w:rsidR="001D451C" w:rsidRDefault="00000000">
            <w:r>
              <w:rPr>
                <w:sz w:val="14"/>
              </w:rPr>
              <w:t>Validate that a non-EEE user cannot view protected EEE records.</w:t>
            </w:r>
          </w:p>
        </w:tc>
        <w:tc>
          <w:tcPr>
            <w:tcW w:w="3552" w:type="dxa"/>
            <w:vAlign w:val="center"/>
          </w:tcPr>
          <w:p w14:paraId="2A98B1A1" w14:textId="77777777" w:rsidR="001D451C" w:rsidRDefault="00000000">
            <w:r>
              <w:rPr>
                <w:sz w:val="14"/>
              </w:rPr>
              <w:t>TC-003</w:t>
            </w:r>
          </w:p>
        </w:tc>
      </w:tr>
      <w:tr w:rsidR="001D451C" w14:paraId="75F2EF57" w14:textId="77777777">
        <w:trPr>
          <w:jc w:val="center"/>
        </w:trPr>
        <w:tc>
          <w:tcPr>
            <w:tcW w:w="3552" w:type="dxa"/>
            <w:vAlign w:val="center"/>
          </w:tcPr>
          <w:p w14:paraId="2C575FAD" w14:textId="77777777" w:rsidR="001D451C" w:rsidRDefault="00000000">
            <w:r>
              <w:rPr>
                <w:sz w:val="14"/>
              </w:rPr>
              <w:t>FR-04</w:t>
            </w:r>
          </w:p>
        </w:tc>
        <w:tc>
          <w:tcPr>
            <w:tcW w:w="3552" w:type="dxa"/>
            <w:vAlign w:val="center"/>
          </w:tcPr>
          <w:p w14:paraId="2EFE4771" w14:textId="77777777" w:rsidR="001D451C" w:rsidRDefault="00000000">
            <w:r>
              <w:rPr>
                <w:sz w:val="14"/>
              </w:rPr>
              <w:t>Validate administrator access to EEE records.</w:t>
            </w:r>
          </w:p>
        </w:tc>
        <w:tc>
          <w:tcPr>
            <w:tcW w:w="3552" w:type="dxa"/>
            <w:vAlign w:val="center"/>
          </w:tcPr>
          <w:p w14:paraId="6C077A7D" w14:textId="77777777" w:rsidR="001D451C" w:rsidRDefault="00000000">
            <w:r>
              <w:rPr>
                <w:sz w:val="14"/>
              </w:rPr>
              <w:t>TC-004</w:t>
            </w:r>
          </w:p>
        </w:tc>
      </w:tr>
      <w:tr w:rsidR="001D451C" w14:paraId="6C1B6FE4" w14:textId="77777777">
        <w:trPr>
          <w:jc w:val="center"/>
        </w:trPr>
        <w:tc>
          <w:tcPr>
            <w:tcW w:w="3552" w:type="dxa"/>
            <w:vAlign w:val="center"/>
          </w:tcPr>
          <w:p w14:paraId="03D4C609" w14:textId="77777777" w:rsidR="001D451C" w:rsidRDefault="00000000">
            <w:r>
              <w:rPr>
                <w:sz w:val="14"/>
              </w:rPr>
              <w:t>FR-05</w:t>
            </w:r>
          </w:p>
        </w:tc>
        <w:tc>
          <w:tcPr>
            <w:tcW w:w="3552" w:type="dxa"/>
            <w:vAlign w:val="center"/>
          </w:tcPr>
          <w:p w14:paraId="14BDEA44" w14:textId="77777777" w:rsidR="001D451C" w:rsidRDefault="00000000">
            <w:r>
              <w:rPr>
                <w:sz w:val="14"/>
              </w:rPr>
              <w:t>Validate administrator access to other branch records.</w:t>
            </w:r>
          </w:p>
        </w:tc>
        <w:tc>
          <w:tcPr>
            <w:tcW w:w="3552" w:type="dxa"/>
            <w:vAlign w:val="center"/>
          </w:tcPr>
          <w:p w14:paraId="54D0DF82" w14:textId="77777777" w:rsidR="001D451C" w:rsidRDefault="00000000">
            <w:r>
              <w:rPr>
                <w:sz w:val="14"/>
              </w:rPr>
              <w:t>TC-005</w:t>
            </w:r>
          </w:p>
        </w:tc>
      </w:tr>
      <w:tr w:rsidR="001D451C" w14:paraId="418472DD" w14:textId="77777777">
        <w:trPr>
          <w:jc w:val="center"/>
        </w:trPr>
        <w:tc>
          <w:tcPr>
            <w:tcW w:w="3552" w:type="dxa"/>
            <w:vAlign w:val="center"/>
          </w:tcPr>
          <w:p w14:paraId="73A06CB8" w14:textId="77777777" w:rsidR="001D451C" w:rsidRDefault="00000000">
            <w:r>
              <w:rPr>
                <w:sz w:val="14"/>
              </w:rPr>
              <w:t>FR-06</w:t>
            </w:r>
          </w:p>
        </w:tc>
        <w:tc>
          <w:tcPr>
            <w:tcW w:w="3552" w:type="dxa"/>
            <w:vAlign w:val="center"/>
          </w:tcPr>
          <w:p w14:paraId="6C77C873" w14:textId="77777777" w:rsidR="001D451C" w:rsidRDefault="00000000">
            <w:r>
              <w:rPr>
                <w:sz w:val="14"/>
              </w:rPr>
              <w:t>Validate behaviour when Branch is empty or unexpected.</w:t>
            </w:r>
          </w:p>
        </w:tc>
        <w:tc>
          <w:tcPr>
            <w:tcW w:w="3552" w:type="dxa"/>
            <w:vAlign w:val="center"/>
          </w:tcPr>
          <w:p w14:paraId="4A51DC7D" w14:textId="77777777" w:rsidR="001D451C" w:rsidRDefault="00000000">
            <w:r>
              <w:rPr>
                <w:sz w:val="14"/>
              </w:rPr>
              <w:t>TC-006</w:t>
            </w:r>
          </w:p>
        </w:tc>
      </w:tr>
      <w:tr w:rsidR="001D451C" w14:paraId="3CE10D1A" w14:textId="77777777">
        <w:trPr>
          <w:jc w:val="center"/>
        </w:trPr>
        <w:tc>
          <w:tcPr>
            <w:tcW w:w="3552" w:type="dxa"/>
            <w:vAlign w:val="center"/>
          </w:tcPr>
          <w:p w14:paraId="11375EC1" w14:textId="77777777" w:rsidR="001D451C" w:rsidRDefault="00000000">
            <w:r>
              <w:rPr>
                <w:sz w:val="14"/>
              </w:rPr>
              <w:t>FR-07</w:t>
            </w:r>
          </w:p>
        </w:tc>
        <w:tc>
          <w:tcPr>
            <w:tcW w:w="3552" w:type="dxa"/>
            <w:vAlign w:val="center"/>
          </w:tcPr>
          <w:p w14:paraId="143ADD1F" w14:textId="77777777" w:rsidR="001D451C" w:rsidRDefault="00000000">
            <w:r>
              <w:rPr>
                <w:sz w:val="14"/>
              </w:rPr>
              <w:t>Validate that record visibility remains consistent after refresh/navigation.</w:t>
            </w:r>
          </w:p>
        </w:tc>
        <w:tc>
          <w:tcPr>
            <w:tcW w:w="3552" w:type="dxa"/>
            <w:vAlign w:val="center"/>
          </w:tcPr>
          <w:p w14:paraId="31419AEC" w14:textId="77777777" w:rsidR="001D451C" w:rsidRDefault="00000000">
            <w:r>
              <w:rPr>
                <w:sz w:val="14"/>
              </w:rPr>
              <w:t>TC-007</w:t>
            </w:r>
          </w:p>
        </w:tc>
      </w:tr>
      <w:tr w:rsidR="001D451C" w14:paraId="5901B47D" w14:textId="77777777">
        <w:trPr>
          <w:jc w:val="center"/>
        </w:trPr>
        <w:tc>
          <w:tcPr>
            <w:tcW w:w="3552" w:type="dxa"/>
            <w:vAlign w:val="center"/>
          </w:tcPr>
          <w:p w14:paraId="20C06F38" w14:textId="77777777" w:rsidR="001D451C" w:rsidRDefault="00000000">
            <w:r>
              <w:rPr>
                <w:sz w:val="14"/>
              </w:rPr>
              <w:t>FR-08</w:t>
            </w:r>
          </w:p>
        </w:tc>
        <w:tc>
          <w:tcPr>
            <w:tcW w:w="3552" w:type="dxa"/>
            <w:vAlign w:val="center"/>
          </w:tcPr>
          <w:p w14:paraId="117789D8" w14:textId="77777777" w:rsidR="001D451C" w:rsidRDefault="00000000">
            <w:r>
              <w:rPr>
                <w:sz w:val="14"/>
              </w:rPr>
              <w:t>Validate that unauthorized users cannot bypass the restriction through normal record access.</w:t>
            </w:r>
          </w:p>
        </w:tc>
        <w:tc>
          <w:tcPr>
            <w:tcW w:w="3552" w:type="dxa"/>
            <w:vAlign w:val="center"/>
          </w:tcPr>
          <w:p w14:paraId="31EFD66C" w14:textId="77777777" w:rsidR="001D451C" w:rsidRDefault="00000000">
            <w:r>
              <w:rPr>
                <w:sz w:val="14"/>
              </w:rPr>
              <w:t>TC-008</w:t>
            </w:r>
          </w:p>
        </w:tc>
      </w:tr>
      <w:tr w:rsidR="001D451C" w14:paraId="49EFD6B3" w14:textId="77777777">
        <w:trPr>
          <w:jc w:val="center"/>
        </w:trPr>
        <w:tc>
          <w:tcPr>
            <w:tcW w:w="3552" w:type="dxa"/>
            <w:vAlign w:val="center"/>
          </w:tcPr>
          <w:p w14:paraId="317615A6" w14:textId="77777777" w:rsidR="001D451C" w:rsidRDefault="00000000">
            <w:r>
              <w:rPr>
                <w:sz w:val="14"/>
              </w:rPr>
              <w:t>FR-09</w:t>
            </w:r>
          </w:p>
        </w:tc>
        <w:tc>
          <w:tcPr>
            <w:tcW w:w="3552" w:type="dxa"/>
            <w:vAlign w:val="center"/>
          </w:tcPr>
          <w:p w14:paraId="1A294CE9" w14:textId="77777777" w:rsidR="001D451C" w:rsidRDefault="00000000">
            <w:r>
              <w:rPr>
                <w:sz w:val="14"/>
              </w:rPr>
              <w:t>Validate ACL configuration remains active after update/reload.</w:t>
            </w:r>
          </w:p>
        </w:tc>
        <w:tc>
          <w:tcPr>
            <w:tcW w:w="3552" w:type="dxa"/>
            <w:vAlign w:val="center"/>
          </w:tcPr>
          <w:p w14:paraId="3D7844B0" w14:textId="77777777" w:rsidR="001D451C" w:rsidRDefault="00000000">
            <w:r>
              <w:rPr>
                <w:sz w:val="14"/>
              </w:rPr>
              <w:t>TC-009</w:t>
            </w:r>
          </w:p>
        </w:tc>
      </w:tr>
      <w:tr w:rsidR="001D451C" w14:paraId="50BD6183" w14:textId="77777777">
        <w:trPr>
          <w:jc w:val="center"/>
        </w:trPr>
        <w:tc>
          <w:tcPr>
            <w:tcW w:w="3552" w:type="dxa"/>
            <w:vAlign w:val="center"/>
          </w:tcPr>
          <w:p w14:paraId="110C64CD" w14:textId="77777777" w:rsidR="001D451C" w:rsidRDefault="00000000">
            <w:r>
              <w:rPr>
                <w:sz w:val="14"/>
              </w:rPr>
              <w:t>FR-10</w:t>
            </w:r>
          </w:p>
        </w:tc>
        <w:tc>
          <w:tcPr>
            <w:tcW w:w="3552" w:type="dxa"/>
            <w:vAlign w:val="center"/>
          </w:tcPr>
          <w:p w14:paraId="2383C2CC" w14:textId="77777777" w:rsidR="001D451C" w:rsidRDefault="00000000">
            <w:r>
              <w:rPr>
                <w:sz w:val="14"/>
              </w:rPr>
              <w:t>Validate final acceptance evidence and documentation.</w:t>
            </w:r>
          </w:p>
        </w:tc>
        <w:tc>
          <w:tcPr>
            <w:tcW w:w="3552" w:type="dxa"/>
            <w:vAlign w:val="center"/>
          </w:tcPr>
          <w:p w14:paraId="10D4DA0A" w14:textId="77777777" w:rsidR="001D451C" w:rsidRDefault="00000000">
            <w:r>
              <w:rPr>
                <w:sz w:val="14"/>
              </w:rPr>
              <w:t>TC-010</w:t>
            </w:r>
          </w:p>
        </w:tc>
      </w:tr>
    </w:tbl>
    <w:p w14:paraId="0C52BB0E" w14:textId="77777777" w:rsidR="001D451C" w:rsidRDefault="00000000">
      <w:r>
        <w:rPr>
          <w:b/>
          <w:sz w:val="26"/>
        </w:rPr>
        <w:t>3. TESTING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1D451C" w14:paraId="51F9BCD8" w14:textId="77777777">
        <w:trPr>
          <w:jc w:val="center"/>
        </w:trPr>
        <w:tc>
          <w:tcPr>
            <w:tcW w:w="5328" w:type="dxa"/>
            <w:vAlign w:val="center"/>
          </w:tcPr>
          <w:p w14:paraId="5CDEC11B" w14:textId="77777777" w:rsidR="001D451C" w:rsidRDefault="00000000">
            <w:r>
              <w:rPr>
                <w:b/>
                <w:sz w:val="16"/>
              </w:rPr>
              <w:t>Parameter</w:t>
            </w:r>
          </w:p>
        </w:tc>
        <w:tc>
          <w:tcPr>
            <w:tcW w:w="5328" w:type="dxa"/>
            <w:vAlign w:val="center"/>
          </w:tcPr>
          <w:p w14:paraId="68A30B69" w14:textId="77777777" w:rsidR="001D451C" w:rsidRDefault="00000000">
            <w:r>
              <w:rPr>
                <w:b/>
                <w:sz w:val="16"/>
              </w:rPr>
              <w:t>Value</w:t>
            </w:r>
          </w:p>
        </w:tc>
      </w:tr>
      <w:tr w:rsidR="001D451C" w14:paraId="62BCB078" w14:textId="77777777">
        <w:trPr>
          <w:jc w:val="center"/>
        </w:trPr>
        <w:tc>
          <w:tcPr>
            <w:tcW w:w="5328" w:type="dxa"/>
            <w:vAlign w:val="center"/>
          </w:tcPr>
          <w:p w14:paraId="74CE946A" w14:textId="77777777" w:rsidR="001D451C" w:rsidRDefault="00000000">
            <w:r>
              <w:rPr>
                <w:sz w:val="16"/>
              </w:rPr>
              <w:t>Platform</w:t>
            </w:r>
          </w:p>
        </w:tc>
        <w:tc>
          <w:tcPr>
            <w:tcW w:w="5328" w:type="dxa"/>
            <w:vAlign w:val="center"/>
          </w:tcPr>
          <w:p w14:paraId="3420A091" w14:textId="77777777" w:rsidR="001D451C" w:rsidRDefault="00000000">
            <w:r>
              <w:rPr>
                <w:sz w:val="16"/>
              </w:rPr>
              <w:t>ServiceNow</w:t>
            </w:r>
          </w:p>
        </w:tc>
      </w:tr>
      <w:tr w:rsidR="001D451C" w14:paraId="7796F74D" w14:textId="77777777">
        <w:trPr>
          <w:jc w:val="center"/>
        </w:trPr>
        <w:tc>
          <w:tcPr>
            <w:tcW w:w="5328" w:type="dxa"/>
            <w:vAlign w:val="center"/>
          </w:tcPr>
          <w:p w14:paraId="7BCAC49B" w14:textId="77777777" w:rsidR="001D451C" w:rsidRDefault="00000000">
            <w:r>
              <w:rPr>
                <w:sz w:val="16"/>
              </w:rPr>
              <w:t>Application / Module</w:t>
            </w:r>
          </w:p>
        </w:tc>
        <w:tc>
          <w:tcPr>
            <w:tcW w:w="5328" w:type="dxa"/>
            <w:vAlign w:val="center"/>
          </w:tcPr>
          <w:p w14:paraId="2CE5666C" w14:textId="77777777" w:rsidR="001D451C" w:rsidRDefault="00000000">
            <w:r>
              <w:rPr>
                <w:sz w:val="16"/>
              </w:rPr>
              <w:t>Target application and table configured for the ACL</w:t>
            </w:r>
          </w:p>
        </w:tc>
      </w:tr>
      <w:tr w:rsidR="001D451C" w14:paraId="287170D1" w14:textId="77777777">
        <w:trPr>
          <w:jc w:val="center"/>
        </w:trPr>
        <w:tc>
          <w:tcPr>
            <w:tcW w:w="5328" w:type="dxa"/>
            <w:vAlign w:val="center"/>
          </w:tcPr>
          <w:p w14:paraId="759A3C68" w14:textId="77777777" w:rsidR="001D451C" w:rsidRDefault="00000000">
            <w:r>
              <w:rPr>
                <w:sz w:val="16"/>
              </w:rPr>
              <w:t>ACL Type</w:t>
            </w:r>
          </w:p>
        </w:tc>
        <w:tc>
          <w:tcPr>
            <w:tcW w:w="5328" w:type="dxa"/>
            <w:vAlign w:val="center"/>
          </w:tcPr>
          <w:p w14:paraId="390C504D" w14:textId="77777777" w:rsidR="001D451C" w:rsidRDefault="00000000">
            <w:r>
              <w:rPr>
                <w:sz w:val="16"/>
              </w:rPr>
              <w:t>Record-level / read access ACL with script-controlled condition</w:t>
            </w:r>
          </w:p>
        </w:tc>
      </w:tr>
      <w:tr w:rsidR="001D451C" w14:paraId="7362768D" w14:textId="77777777">
        <w:trPr>
          <w:jc w:val="center"/>
        </w:trPr>
        <w:tc>
          <w:tcPr>
            <w:tcW w:w="5328" w:type="dxa"/>
            <w:vAlign w:val="center"/>
          </w:tcPr>
          <w:p w14:paraId="2301C969" w14:textId="77777777" w:rsidR="001D451C" w:rsidRDefault="00000000">
            <w:r>
              <w:rPr>
                <w:sz w:val="16"/>
              </w:rPr>
              <w:t>Test Roles</w:t>
            </w:r>
          </w:p>
        </w:tc>
        <w:tc>
          <w:tcPr>
            <w:tcW w:w="5328" w:type="dxa"/>
            <w:vAlign w:val="center"/>
          </w:tcPr>
          <w:p w14:paraId="16987F90" w14:textId="77777777" w:rsidR="001D451C" w:rsidRDefault="00000000">
            <w:r>
              <w:rPr>
                <w:sz w:val="16"/>
              </w:rPr>
              <w:t>EEE user, non-EEE user, administrator</w:t>
            </w:r>
          </w:p>
        </w:tc>
      </w:tr>
      <w:tr w:rsidR="001D451C" w14:paraId="7CD5313F" w14:textId="77777777">
        <w:trPr>
          <w:jc w:val="center"/>
        </w:trPr>
        <w:tc>
          <w:tcPr>
            <w:tcW w:w="5328" w:type="dxa"/>
            <w:vAlign w:val="center"/>
          </w:tcPr>
          <w:p w14:paraId="236AE4C1" w14:textId="77777777" w:rsidR="001D451C" w:rsidRDefault="00000000">
            <w:r>
              <w:rPr>
                <w:sz w:val="16"/>
              </w:rPr>
              <w:t>URL / Instance</w:t>
            </w:r>
          </w:p>
        </w:tc>
        <w:tc>
          <w:tcPr>
            <w:tcW w:w="5328" w:type="dxa"/>
            <w:vAlign w:val="center"/>
          </w:tcPr>
          <w:p w14:paraId="56D67862" w14:textId="77777777" w:rsidR="001D451C" w:rsidRDefault="00000000">
            <w:r>
              <w:rPr>
                <w:sz w:val="16"/>
              </w:rPr>
              <w:t>____________________________</w:t>
            </w:r>
          </w:p>
        </w:tc>
      </w:tr>
      <w:tr w:rsidR="001D451C" w14:paraId="5C832576" w14:textId="77777777">
        <w:trPr>
          <w:jc w:val="center"/>
        </w:trPr>
        <w:tc>
          <w:tcPr>
            <w:tcW w:w="5328" w:type="dxa"/>
            <w:vAlign w:val="center"/>
          </w:tcPr>
          <w:p w14:paraId="19CF4270" w14:textId="77777777" w:rsidR="001D451C" w:rsidRDefault="00000000">
            <w:r>
              <w:rPr>
                <w:sz w:val="16"/>
              </w:rPr>
              <w:t>Browser</w:t>
            </w:r>
          </w:p>
        </w:tc>
        <w:tc>
          <w:tcPr>
            <w:tcW w:w="5328" w:type="dxa"/>
            <w:vAlign w:val="center"/>
          </w:tcPr>
          <w:p w14:paraId="3F34829A" w14:textId="77777777" w:rsidR="001D451C" w:rsidRDefault="00000000">
            <w:r>
              <w:rPr>
                <w:sz w:val="16"/>
              </w:rPr>
              <w:t>____________________________</w:t>
            </w:r>
          </w:p>
        </w:tc>
      </w:tr>
      <w:tr w:rsidR="001D451C" w14:paraId="6C3F543D" w14:textId="77777777">
        <w:trPr>
          <w:jc w:val="center"/>
        </w:trPr>
        <w:tc>
          <w:tcPr>
            <w:tcW w:w="5328" w:type="dxa"/>
            <w:vAlign w:val="center"/>
          </w:tcPr>
          <w:p w14:paraId="2E40FFB4" w14:textId="77777777" w:rsidR="001D451C" w:rsidRDefault="00000000">
            <w:r>
              <w:rPr>
                <w:sz w:val="16"/>
              </w:rPr>
              <w:t>Credentials</w:t>
            </w:r>
          </w:p>
        </w:tc>
        <w:tc>
          <w:tcPr>
            <w:tcW w:w="5328" w:type="dxa"/>
            <w:vAlign w:val="center"/>
          </w:tcPr>
          <w:p w14:paraId="0E9E5C15" w14:textId="77777777" w:rsidR="001D451C" w:rsidRDefault="00000000">
            <w:r>
              <w:rPr>
                <w:sz w:val="16"/>
              </w:rPr>
              <w:t>Use authorized test accounts only; do not record passwords in this document.</w:t>
            </w:r>
          </w:p>
        </w:tc>
      </w:tr>
      <w:tr w:rsidR="001D451C" w14:paraId="34DEF616" w14:textId="77777777">
        <w:trPr>
          <w:jc w:val="center"/>
        </w:trPr>
        <w:tc>
          <w:tcPr>
            <w:tcW w:w="5328" w:type="dxa"/>
            <w:vAlign w:val="center"/>
          </w:tcPr>
          <w:p w14:paraId="548F945B" w14:textId="77777777" w:rsidR="001D451C" w:rsidRDefault="00000000">
            <w:r>
              <w:rPr>
                <w:sz w:val="16"/>
              </w:rPr>
              <w:t>Test Data</w:t>
            </w:r>
          </w:p>
        </w:tc>
        <w:tc>
          <w:tcPr>
            <w:tcW w:w="5328" w:type="dxa"/>
            <w:vAlign w:val="center"/>
          </w:tcPr>
          <w:p w14:paraId="233B4BFD" w14:textId="77777777" w:rsidR="001D451C" w:rsidRDefault="00000000">
            <w:r>
              <w:rPr>
                <w:sz w:val="16"/>
              </w:rPr>
              <w:t>Records with Branch = EEE and records belonging to other branches</w:t>
            </w:r>
          </w:p>
        </w:tc>
      </w:tr>
    </w:tbl>
    <w:p w14:paraId="68938747" w14:textId="77777777" w:rsidR="001D451C" w:rsidRDefault="00000000">
      <w:r>
        <w:rPr>
          <w:b/>
          <w:sz w:val="26"/>
        </w:rPr>
        <w:t>4. UAT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1D451C" w14:paraId="7EAAA2B5" w14:textId="77777777">
        <w:trPr>
          <w:jc w:val="center"/>
        </w:trPr>
        <w:tc>
          <w:tcPr>
            <w:tcW w:w="1776" w:type="dxa"/>
            <w:vAlign w:val="center"/>
          </w:tcPr>
          <w:p w14:paraId="7EB98E19" w14:textId="77777777" w:rsidR="001D451C" w:rsidRDefault="00000000">
            <w:r>
              <w:rPr>
                <w:b/>
                <w:sz w:val="13"/>
              </w:rPr>
              <w:t>Test Case ID</w:t>
            </w:r>
          </w:p>
        </w:tc>
        <w:tc>
          <w:tcPr>
            <w:tcW w:w="1776" w:type="dxa"/>
            <w:vAlign w:val="center"/>
          </w:tcPr>
          <w:p w14:paraId="2F8D5715" w14:textId="77777777" w:rsidR="001D451C" w:rsidRDefault="00000000">
            <w:r>
              <w:rPr>
                <w:b/>
                <w:sz w:val="13"/>
              </w:rPr>
              <w:t>Test Scenario</w:t>
            </w:r>
          </w:p>
        </w:tc>
        <w:tc>
          <w:tcPr>
            <w:tcW w:w="1776" w:type="dxa"/>
            <w:vAlign w:val="center"/>
          </w:tcPr>
          <w:p w14:paraId="5C52A029" w14:textId="77777777" w:rsidR="001D451C" w:rsidRDefault="00000000">
            <w:r>
              <w:rPr>
                <w:b/>
                <w:sz w:val="13"/>
              </w:rPr>
              <w:t>Test Steps</w:t>
            </w:r>
          </w:p>
        </w:tc>
        <w:tc>
          <w:tcPr>
            <w:tcW w:w="1776" w:type="dxa"/>
            <w:vAlign w:val="center"/>
          </w:tcPr>
          <w:p w14:paraId="68D7356F" w14:textId="77777777" w:rsidR="001D451C" w:rsidRDefault="00000000">
            <w:r>
              <w:rPr>
                <w:b/>
                <w:sz w:val="13"/>
              </w:rPr>
              <w:t>Expected Result</w:t>
            </w:r>
          </w:p>
        </w:tc>
        <w:tc>
          <w:tcPr>
            <w:tcW w:w="1776" w:type="dxa"/>
            <w:vAlign w:val="center"/>
          </w:tcPr>
          <w:p w14:paraId="2329DCC9" w14:textId="77777777" w:rsidR="001D451C" w:rsidRDefault="00000000">
            <w:r>
              <w:rPr>
                <w:b/>
                <w:sz w:val="13"/>
              </w:rPr>
              <w:t>Actual Result</w:t>
            </w:r>
          </w:p>
        </w:tc>
        <w:tc>
          <w:tcPr>
            <w:tcW w:w="1776" w:type="dxa"/>
            <w:vAlign w:val="center"/>
          </w:tcPr>
          <w:p w14:paraId="1807CF5B" w14:textId="77777777" w:rsidR="001D451C" w:rsidRDefault="00000000">
            <w:r>
              <w:rPr>
                <w:b/>
                <w:sz w:val="13"/>
              </w:rPr>
              <w:t>Pass/Fail</w:t>
            </w:r>
          </w:p>
        </w:tc>
      </w:tr>
      <w:tr w:rsidR="001D451C" w14:paraId="2FDF0FFD" w14:textId="77777777">
        <w:trPr>
          <w:jc w:val="center"/>
        </w:trPr>
        <w:tc>
          <w:tcPr>
            <w:tcW w:w="1776" w:type="dxa"/>
            <w:vAlign w:val="center"/>
          </w:tcPr>
          <w:p w14:paraId="7330F2FC" w14:textId="77777777" w:rsidR="001D451C" w:rsidRDefault="00000000">
            <w:r>
              <w:rPr>
                <w:sz w:val="13"/>
              </w:rPr>
              <w:t>TC-001</w:t>
            </w:r>
          </w:p>
        </w:tc>
        <w:tc>
          <w:tcPr>
            <w:tcW w:w="1776" w:type="dxa"/>
            <w:vAlign w:val="center"/>
          </w:tcPr>
          <w:p w14:paraId="37E6A9DB" w14:textId="77777777" w:rsidR="001D451C" w:rsidRDefault="00000000">
            <w:r>
              <w:rPr>
                <w:sz w:val="13"/>
              </w:rPr>
              <w:t>Verify ACL target and Branch configuration</w:t>
            </w:r>
          </w:p>
        </w:tc>
        <w:tc>
          <w:tcPr>
            <w:tcW w:w="1776" w:type="dxa"/>
            <w:vAlign w:val="center"/>
          </w:tcPr>
          <w:p w14:paraId="270EF739" w14:textId="77777777" w:rsidR="001D451C" w:rsidRDefault="00000000">
            <w:r>
              <w:rPr>
                <w:sz w:val="13"/>
              </w:rPr>
              <w:t>1. Open the target table.</w:t>
            </w:r>
            <w:r>
              <w:rPr>
                <w:sz w:val="13"/>
              </w:rPr>
              <w:br/>
              <w:t>2. Open the ACL configuration.</w:t>
            </w:r>
            <w:r>
              <w:rPr>
                <w:sz w:val="13"/>
              </w:rPr>
              <w:br/>
              <w:t>3. Verify the protected operation and Branch field.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t>4. Confirm the script is active.</w:t>
            </w:r>
          </w:p>
        </w:tc>
        <w:tc>
          <w:tcPr>
            <w:tcW w:w="1776" w:type="dxa"/>
            <w:vAlign w:val="center"/>
          </w:tcPr>
          <w:p w14:paraId="042F162F" w14:textId="77777777" w:rsidR="001D451C" w:rsidRDefault="00000000">
            <w:r>
              <w:rPr>
                <w:sz w:val="13"/>
              </w:rPr>
              <w:lastRenderedPageBreak/>
              <w:t>Correct table/operation is protected and the intended Branch field is used.</w:t>
            </w:r>
          </w:p>
        </w:tc>
        <w:tc>
          <w:tcPr>
            <w:tcW w:w="1776" w:type="dxa"/>
            <w:vAlign w:val="center"/>
          </w:tcPr>
          <w:p w14:paraId="1D72BFB3" w14:textId="77777777" w:rsidR="001D451C" w:rsidRDefault="00000000">
            <w:r>
              <w:rPr>
                <w:sz w:val="13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5630F976" w14:textId="77777777" w:rsidR="001D451C" w:rsidRDefault="00000000">
            <w:r>
              <w:rPr>
                <w:sz w:val="13"/>
              </w:rPr>
              <w:t>☐</w:t>
            </w:r>
          </w:p>
        </w:tc>
      </w:tr>
      <w:tr w:rsidR="001D451C" w14:paraId="79F6A97D" w14:textId="77777777">
        <w:trPr>
          <w:jc w:val="center"/>
        </w:trPr>
        <w:tc>
          <w:tcPr>
            <w:tcW w:w="1776" w:type="dxa"/>
            <w:vAlign w:val="center"/>
          </w:tcPr>
          <w:p w14:paraId="1B753ADF" w14:textId="77777777" w:rsidR="001D451C" w:rsidRDefault="00000000">
            <w:r>
              <w:rPr>
                <w:sz w:val="13"/>
              </w:rPr>
              <w:t>TC-002</w:t>
            </w:r>
          </w:p>
        </w:tc>
        <w:tc>
          <w:tcPr>
            <w:tcW w:w="1776" w:type="dxa"/>
            <w:vAlign w:val="center"/>
          </w:tcPr>
          <w:p w14:paraId="7B604E4E" w14:textId="77777777" w:rsidR="001D451C" w:rsidRDefault="00000000">
            <w:r>
              <w:rPr>
                <w:sz w:val="13"/>
              </w:rPr>
              <w:t>EEE user views an EEE record</w:t>
            </w:r>
          </w:p>
        </w:tc>
        <w:tc>
          <w:tcPr>
            <w:tcW w:w="1776" w:type="dxa"/>
            <w:vAlign w:val="center"/>
          </w:tcPr>
          <w:p w14:paraId="38A9099C" w14:textId="77777777" w:rsidR="001D451C" w:rsidRDefault="00000000">
            <w:r>
              <w:rPr>
                <w:sz w:val="13"/>
              </w:rPr>
              <w:t>1. Log in as an EEE user.</w:t>
            </w:r>
            <w:r>
              <w:rPr>
                <w:sz w:val="13"/>
              </w:rPr>
              <w:br/>
              <w:t>2. Open the target list/table.</w:t>
            </w:r>
            <w:r>
              <w:rPr>
                <w:sz w:val="13"/>
              </w:rPr>
              <w:br/>
              <w:t>3. Locate a record whose Branch = EEE.</w:t>
            </w:r>
            <w:r>
              <w:rPr>
                <w:sz w:val="13"/>
              </w:rPr>
              <w:br/>
              <w:t>4. Open the record.</w:t>
            </w:r>
          </w:p>
        </w:tc>
        <w:tc>
          <w:tcPr>
            <w:tcW w:w="1776" w:type="dxa"/>
            <w:vAlign w:val="center"/>
          </w:tcPr>
          <w:p w14:paraId="47E28881" w14:textId="77777777" w:rsidR="001D451C" w:rsidRDefault="00000000">
            <w:r>
              <w:rPr>
                <w:sz w:val="13"/>
              </w:rPr>
              <w:t>The EEE user can view the EEE record.</w:t>
            </w:r>
          </w:p>
        </w:tc>
        <w:tc>
          <w:tcPr>
            <w:tcW w:w="1776" w:type="dxa"/>
            <w:vAlign w:val="center"/>
          </w:tcPr>
          <w:p w14:paraId="589B86BE" w14:textId="77777777" w:rsidR="001D451C" w:rsidRDefault="00000000">
            <w:r>
              <w:rPr>
                <w:sz w:val="13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618D049B" w14:textId="77777777" w:rsidR="001D451C" w:rsidRDefault="00000000">
            <w:r>
              <w:rPr>
                <w:sz w:val="13"/>
              </w:rPr>
              <w:t>☐</w:t>
            </w:r>
          </w:p>
        </w:tc>
      </w:tr>
      <w:tr w:rsidR="001D451C" w14:paraId="5AD2EC36" w14:textId="77777777">
        <w:trPr>
          <w:jc w:val="center"/>
        </w:trPr>
        <w:tc>
          <w:tcPr>
            <w:tcW w:w="1776" w:type="dxa"/>
            <w:vAlign w:val="center"/>
          </w:tcPr>
          <w:p w14:paraId="06D111EE" w14:textId="77777777" w:rsidR="001D451C" w:rsidRDefault="00000000">
            <w:r>
              <w:rPr>
                <w:sz w:val="13"/>
              </w:rPr>
              <w:t>TC-003</w:t>
            </w:r>
          </w:p>
        </w:tc>
        <w:tc>
          <w:tcPr>
            <w:tcW w:w="1776" w:type="dxa"/>
            <w:vAlign w:val="center"/>
          </w:tcPr>
          <w:p w14:paraId="1DA99222" w14:textId="77777777" w:rsidR="001D451C" w:rsidRDefault="00000000">
            <w:r>
              <w:rPr>
                <w:sz w:val="13"/>
              </w:rPr>
              <w:t>Non-EEE user attempts to view an EEE record</w:t>
            </w:r>
          </w:p>
        </w:tc>
        <w:tc>
          <w:tcPr>
            <w:tcW w:w="1776" w:type="dxa"/>
            <w:vAlign w:val="center"/>
          </w:tcPr>
          <w:p w14:paraId="0D57DE73" w14:textId="77777777" w:rsidR="001D451C" w:rsidRDefault="00000000">
            <w:r>
              <w:rPr>
                <w:sz w:val="13"/>
              </w:rPr>
              <w:t>1. Log in as a non-EEE user.</w:t>
            </w:r>
            <w:r>
              <w:rPr>
                <w:sz w:val="13"/>
              </w:rPr>
              <w:br/>
              <w:t>2. Open the target list/table.</w:t>
            </w:r>
            <w:r>
              <w:rPr>
                <w:sz w:val="13"/>
              </w:rPr>
              <w:br/>
              <w:t>3. Attempt to locate/open an EEE record.</w:t>
            </w:r>
          </w:p>
        </w:tc>
        <w:tc>
          <w:tcPr>
            <w:tcW w:w="1776" w:type="dxa"/>
            <w:vAlign w:val="center"/>
          </w:tcPr>
          <w:p w14:paraId="7EFD88D0" w14:textId="77777777" w:rsidR="001D451C" w:rsidRDefault="00000000">
            <w:r>
              <w:rPr>
                <w:sz w:val="13"/>
              </w:rPr>
              <w:t>The protected EEE record is not accessible to the non-EEE user.</w:t>
            </w:r>
          </w:p>
        </w:tc>
        <w:tc>
          <w:tcPr>
            <w:tcW w:w="1776" w:type="dxa"/>
            <w:vAlign w:val="center"/>
          </w:tcPr>
          <w:p w14:paraId="5F7685C0" w14:textId="77777777" w:rsidR="001D451C" w:rsidRDefault="00000000">
            <w:r>
              <w:rPr>
                <w:sz w:val="13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60F6100F" w14:textId="77777777" w:rsidR="001D451C" w:rsidRDefault="00000000">
            <w:r>
              <w:rPr>
                <w:sz w:val="13"/>
              </w:rPr>
              <w:t>☐</w:t>
            </w:r>
          </w:p>
        </w:tc>
      </w:tr>
      <w:tr w:rsidR="001D451C" w14:paraId="519E7E7A" w14:textId="77777777">
        <w:trPr>
          <w:jc w:val="center"/>
        </w:trPr>
        <w:tc>
          <w:tcPr>
            <w:tcW w:w="1776" w:type="dxa"/>
            <w:vAlign w:val="center"/>
          </w:tcPr>
          <w:p w14:paraId="68BCA882" w14:textId="77777777" w:rsidR="001D451C" w:rsidRDefault="00000000">
            <w:r>
              <w:rPr>
                <w:sz w:val="13"/>
              </w:rPr>
              <w:t>TC-004</w:t>
            </w:r>
          </w:p>
        </w:tc>
        <w:tc>
          <w:tcPr>
            <w:tcW w:w="1776" w:type="dxa"/>
            <w:vAlign w:val="center"/>
          </w:tcPr>
          <w:p w14:paraId="28997BB7" w14:textId="77777777" w:rsidR="001D451C" w:rsidRDefault="00000000">
            <w:r>
              <w:rPr>
                <w:sz w:val="13"/>
              </w:rPr>
              <w:t>Administrator views an EEE record</w:t>
            </w:r>
          </w:p>
        </w:tc>
        <w:tc>
          <w:tcPr>
            <w:tcW w:w="1776" w:type="dxa"/>
            <w:vAlign w:val="center"/>
          </w:tcPr>
          <w:p w14:paraId="232BD1F5" w14:textId="77777777" w:rsidR="001D451C" w:rsidRDefault="00000000">
            <w:r>
              <w:rPr>
                <w:sz w:val="13"/>
              </w:rPr>
              <w:t>1. Log in as an administrator.</w:t>
            </w:r>
            <w:r>
              <w:rPr>
                <w:sz w:val="13"/>
              </w:rPr>
              <w:br/>
              <w:t>2. Open the target table.</w:t>
            </w:r>
            <w:r>
              <w:rPr>
                <w:sz w:val="13"/>
              </w:rPr>
              <w:br/>
              <w:t>3. Open an EEE record.</w:t>
            </w:r>
          </w:p>
        </w:tc>
        <w:tc>
          <w:tcPr>
            <w:tcW w:w="1776" w:type="dxa"/>
            <w:vAlign w:val="center"/>
          </w:tcPr>
          <w:p w14:paraId="63225980" w14:textId="77777777" w:rsidR="001D451C" w:rsidRDefault="00000000">
            <w:r>
              <w:rPr>
                <w:sz w:val="13"/>
              </w:rPr>
              <w:t>Administrator can view the EEE record.</w:t>
            </w:r>
          </w:p>
        </w:tc>
        <w:tc>
          <w:tcPr>
            <w:tcW w:w="1776" w:type="dxa"/>
            <w:vAlign w:val="center"/>
          </w:tcPr>
          <w:p w14:paraId="37D077DD" w14:textId="77777777" w:rsidR="001D451C" w:rsidRDefault="00000000">
            <w:r>
              <w:rPr>
                <w:sz w:val="13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5393367F" w14:textId="77777777" w:rsidR="001D451C" w:rsidRDefault="00000000">
            <w:r>
              <w:rPr>
                <w:sz w:val="13"/>
              </w:rPr>
              <w:t>☐</w:t>
            </w:r>
          </w:p>
        </w:tc>
      </w:tr>
      <w:tr w:rsidR="001D451C" w14:paraId="1F3B1032" w14:textId="77777777">
        <w:trPr>
          <w:jc w:val="center"/>
        </w:trPr>
        <w:tc>
          <w:tcPr>
            <w:tcW w:w="1776" w:type="dxa"/>
            <w:vAlign w:val="center"/>
          </w:tcPr>
          <w:p w14:paraId="4866EE14" w14:textId="77777777" w:rsidR="001D451C" w:rsidRDefault="00000000">
            <w:r>
              <w:rPr>
                <w:sz w:val="13"/>
              </w:rPr>
              <w:t>TC-005</w:t>
            </w:r>
          </w:p>
        </w:tc>
        <w:tc>
          <w:tcPr>
            <w:tcW w:w="1776" w:type="dxa"/>
            <w:vAlign w:val="center"/>
          </w:tcPr>
          <w:p w14:paraId="2FC8545A" w14:textId="77777777" w:rsidR="001D451C" w:rsidRDefault="00000000">
            <w:r>
              <w:rPr>
                <w:sz w:val="13"/>
              </w:rPr>
              <w:t>Administrator views other branch records</w:t>
            </w:r>
          </w:p>
        </w:tc>
        <w:tc>
          <w:tcPr>
            <w:tcW w:w="1776" w:type="dxa"/>
            <w:vAlign w:val="center"/>
          </w:tcPr>
          <w:p w14:paraId="3358C76E" w14:textId="77777777" w:rsidR="001D451C" w:rsidRDefault="00000000">
            <w:r>
              <w:rPr>
                <w:sz w:val="13"/>
              </w:rPr>
              <w:t>1. Log in as an administrator.</w:t>
            </w:r>
            <w:r>
              <w:rPr>
                <w:sz w:val="13"/>
              </w:rPr>
              <w:br/>
              <w:t>2. Open records from other branches.</w:t>
            </w:r>
            <w:r>
              <w:rPr>
                <w:sz w:val="13"/>
              </w:rPr>
              <w:br/>
              <w:t>3. Open the records.</w:t>
            </w:r>
          </w:p>
        </w:tc>
        <w:tc>
          <w:tcPr>
            <w:tcW w:w="1776" w:type="dxa"/>
            <w:vAlign w:val="center"/>
          </w:tcPr>
          <w:p w14:paraId="6FE78C6B" w14:textId="77777777" w:rsidR="001D451C" w:rsidRDefault="00000000">
            <w:r>
              <w:rPr>
                <w:sz w:val="13"/>
              </w:rPr>
              <w:t>Administrator retains the required full access.</w:t>
            </w:r>
          </w:p>
        </w:tc>
        <w:tc>
          <w:tcPr>
            <w:tcW w:w="1776" w:type="dxa"/>
            <w:vAlign w:val="center"/>
          </w:tcPr>
          <w:p w14:paraId="2102CD53" w14:textId="77777777" w:rsidR="001D451C" w:rsidRDefault="00000000">
            <w:r>
              <w:rPr>
                <w:sz w:val="13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038BA4B9" w14:textId="77777777" w:rsidR="001D451C" w:rsidRDefault="00000000">
            <w:r>
              <w:rPr>
                <w:sz w:val="13"/>
              </w:rPr>
              <w:t>☐</w:t>
            </w:r>
          </w:p>
        </w:tc>
      </w:tr>
      <w:tr w:rsidR="001D451C" w14:paraId="5BE1762B" w14:textId="77777777">
        <w:trPr>
          <w:jc w:val="center"/>
        </w:trPr>
        <w:tc>
          <w:tcPr>
            <w:tcW w:w="1776" w:type="dxa"/>
            <w:vAlign w:val="center"/>
          </w:tcPr>
          <w:p w14:paraId="37E9107A" w14:textId="77777777" w:rsidR="001D451C" w:rsidRDefault="00000000">
            <w:r>
              <w:rPr>
                <w:sz w:val="13"/>
              </w:rPr>
              <w:t>TC-006</w:t>
            </w:r>
          </w:p>
        </w:tc>
        <w:tc>
          <w:tcPr>
            <w:tcW w:w="1776" w:type="dxa"/>
            <w:vAlign w:val="center"/>
          </w:tcPr>
          <w:p w14:paraId="0329E8A6" w14:textId="77777777" w:rsidR="001D451C" w:rsidRDefault="00000000">
            <w:r>
              <w:rPr>
                <w:sz w:val="13"/>
              </w:rPr>
              <w:t>Record has empty or unexpected Branch value</w:t>
            </w:r>
          </w:p>
        </w:tc>
        <w:tc>
          <w:tcPr>
            <w:tcW w:w="1776" w:type="dxa"/>
            <w:vAlign w:val="center"/>
          </w:tcPr>
          <w:p w14:paraId="79CED0FD" w14:textId="77777777" w:rsidR="001D451C" w:rsidRDefault="00000000">
            <w:r>
              <w:rPr>
                <w:sz w:val="13"/>
              </w:rPr>
              <w:t>1. Prepare a test record with an empty/unexpected Branch value.</w:t>
            </w:r>
            <w:r>
              <w:rPr>
                <w:sz w:val="13"/>
              </w:rPr>
              <w:br/>
              <w:t>2. Test access using an EEE user and a non-EEE user.</w:t>
            </w:r>
            <w:r>
              <w:rPr>
                <w:sz w:val="13"/>
              </w:rPr>
              <w:br/>
              <w:t>3. Record the result.</w:t>
            </w:r>
          </w:p>
        </w:tc>
        <w:tc>
          <w:tcPr>
            <w:tcW w:w="1776" w:type="dxa"/>
            <w:vAlign w:val="center"/>
          </w:tcPr>
          <w:p w14:paraId="0E346BF5" w14:textId="77777777" w:rsidR="001D451C" w:rsidRDefault="00000000">
            <w:r>
              <w:rPr>
                <w:sz w:val="13"/>
              </w:rPr>
              <w:t>System follows the explicitly defined secure rule for missing/unexpected Branch values.</w:t>
            </w:r>
          </w:p>
        </w:tc>
        <w:tc>
          <w:tcPr>
            <w:tcW w:w="1776" w:type="dxa"/>
            <w:vAlign w:val="center"/>
          </w:tcPr>
          <w:p w14:paraId="0C1E4BBB" w14:textId="77777777" w:rsidR="001D451C" w:rsidRDefault="00000000">
            <w:r>
              <w:rPr>
                <w:sz w:val="13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014C017B" w14:textId="77777777" w:rsidR="001D451C" w:rsidRDefault="00000000">
            <w:r>
              <w:rPr>
                <w:sz w:val="13"/>
              </w:rPr>
              <w:t>☐</w:t>
            </w:r>
          </w:p>
        </w:tc>
      </w:tr>
      <w:tr w:rsidR="001D451C" w14:paraId="33C97963" w14:textId="77777777">
        <w:trPr>
          <w:jc w:val="center"/>
        </w:trPr>
        <w:tc>
          <w:tcPr>
            <w:tcW w:w="1776" w:type="dxa"/>
            <w:vAlign w:val="center"/>
          </w:tcPr>
          <w:p w14:paraId="737F2915" w14:textId="77777777" w:rsidR="001D451C" w:rsidRDefault="00000000">
            <w:r>
              <w:rPr>
                <w:sz w:val="13"/>
              </w:rPr>
              <w:t>TC-007</w:t>
            </w:r>
          </w:p>
        </w:tc>
        <w:tc>
          <w:tcPr>
            <w:tcW w:w="1776" w:type="dxa"/>
            <w:vAlign w:val="center"/>
          </w:tcPr>
          <w:p w14:paraId="705811A6" w14:textId="77777777" w:rsidR="001D451C" w:rsidRDefault="00000000">
            <w:r>
              <w:rPr>
                <w:sz w:val="13"/>
              </w:rPr>
              <w:t>Refresh/navigation consistency</w:t>
            </w:r>
          </w:p>
        </w:tc>
        <w:tc>
          <w:tcPr>
            <w:tcW w:w="1776" w:type="dxa"/>
            <w:vAlign w:val="center"/>
          </w:tcPr>
          <w:p w14:paraId="7DA9F36E" w14:textId="77777777" w:rsidR="001D451C" w:rsidRDefault="00000000">
            <w:r>
              <w:rPr>
                <w:sz w:val="13"/>
              </w:rPr>
              <w:t>1. Log in as an EEE user.</w:t>
            </w:r>
            <w:r>
              <w:rPr>
                <w:sz w:val="13"/>
              </w:rPr>
              <w:br/>
              <w:t>2. Open an EEE record.</w:t>
            </w:r>
            <w:r>
              <w:rPr>
                <w:sz w:val="13"/>
              </w:rPr>
              <w:br/>
              <w:t>3. Refresh the page and navigate away/back.</w:t>
            </w:r>
            <w:r>
              <w:rPr>
                <w:sz w:val="13"/>
              </w:rPr>
              <w:br/>
              <w:t>4. Recheck access.</w:t>
            </w:r>
          </w:p>
        </w:tc>
        <w:tc>
          <w:tcPr>
            <w:tcW w:w="1776" w:type="dxa"/>
            <w:vAlign w:val="center"/>
          </w:tcPr>
          <w:p w14:paraId="7BECB2FA" w14:textId="77777777" w:rsidR="001D451C" w:rsidRDefault="00000000">
            <w:r>
              <w:rPr>
                <w:sz w:val="13"/>
              </w:rPr>
              <w:t>Authorization result remains consistent after refresh/navigation.</w:t>
            </w:r>
          </w:p>
        </w:tc>
        <w:tc>
          <w:tcPr>
            <w:tcW w:w="1776" w:type="dxa"/>
            <w:vAlign w:val="center"/>
          </w:tcPr>
          <w:p w14:paraId="429B0FF0" w14:textId="77777777" w:rsidR="001D451C" w:rsidRDefault="00000000">
            <w:r>
              <w:rPr>
                <w:sz w:val="13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51BF5269" w14:textId="77777777" w:rsidR="001D451C" w:rsidRDefault="00000000">
            <w:r>
              <w:rPr>
                <w:sz w:val="13"/>
              </w:rPr>
              <w:t>☐</w:t>
            </w:r>
          </w:p>
        </w:tc>
      </w:tr>
      <w:tr w:rsidR="001D451C" w14:paraId="5A62A1CA" w14:textId="77777777">
        <w:trPr>
          <w:jc w:val="center"/>
        </w:trPr>
        <w:tc>
          <w:tcPr>
            <w:tcW w:w="1776" w:type="dxa"/>
            <w:vAlign w:val="center"/>
          </w:tcPr>
          <w:p w14:paraId="53428C60" w14:textId="77777777" w:rsidR="001D451C" w:rsidRDefault="00000000">
            <w:r>
              <w:rPr>
                <w:sz w:val="13"/>
              </w:rPr>
              <w:t>TC-008</w:t>
            </w:r>
          </w:p>
        </w:tc>
        <w:tc>
          <w:tcPr>
            <w:tcW w:w="1776" w:type="dxa"/>
            <w:vAlign w:val="center"/>
          </w:tcPr>
          <w:p w14:paraId="3B102EAB" w14:textId="77777777" w:rsidR="001D451C" w:rsidRDefault="00000000">
            <w:r>
              <w:rPr>
                <w:sz w:val="13"/>
              </w:rPr>
              <w:t>Attempt normal access bypass</w:t>
            </w:r>
          </w:p>
        </w:tc>
        <w:tc>
          <w:tcPr>
            <w:tcW w:w="1776" w:type="dxa"/>
            <w:vAlign w:val="center"/>
          </w:tcPr>
          <w:p w14:paraId="76DB3042" w14:textId="77777777" w:rsidR="001D451C" w:rsidRDefault="00000000">
            <w:r>
              <w:rPr>
                <w:sz w:val="13"/>
              </w:rPr>
              <w:t>1. Log in as a non-EEE user.</w:t>
            </w:r>
            <w:r>
              <w:rPr>
                <w:sz w:val="13"/>
              </w:rPr>
              <w:br/>
              <w:t>2. Attempt to access the protected record through normal list/detail navigation.</w:t>
            </w:r>
            <w:r>
              <w:rPr>
                <w:sz w:val="13"/>
              </w:rPr>
              <w:br/>
              <w:t>3. Repeat using available standard record-access paths.</w:t>
            </w:r>
          </w:p>
        </w:tc>
        <w:tc>
          <w:tcPr>
            <w:tcW w:w="1776" w:type="dxa"/>
            <w:vAlign w:val="center"/>
          </w:tcPr>
          <w:p w14:paraId="51D74185" w14:textId="77777777" w:rsidR="001D451C" w:rsidRDefault="00000000">
            <w:r>
              <w:rPr>
                <w:sz w:val="13"/>
              </w:rPr>
              <w:t>Unauthorized user remains blocked; no normal access path bypasses the ACL.</w:t>
            </w:r>
          </w:p>
        </w:tc>
        <w:tc>
          <w:tcPr>
            <w:tcW w:w="1776" w:type="dxa"/>
            <w:vAlign w:val="center"/>
          </w:tcPr>
          <w:p w14:paraId="49F97ABC" w14:textId="77777777" w:rsidR="001D451C" w:rsidRDefault="00000000">
            <w:r>
              <w:rPr>
                <w:sz w:val="13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02E65BF6" w14:textId="77777777" w:rsidR="001D451C" w:rsidRDefault="00000000">
            <w:r>
              <w:rPr>
                <w:sz w:val="13"/>
              </w:rPr>
              <w:t>☐</w:t>
            </w:r>
          </w:p>
        </w:tc>
      </w:tr>
      <w:tr w:rsidR="001D451C" w14:paraId="2994BE67" w14:textId="77777777">
        <w:trPr>
          <w:jc w:val="center"/>
        </w:trPr>
        <w:tc>
          <w:tcPr>
            <w:tcW w:w="1776" w:type="dxa"/>
            <w:vAlign w:val="center"/>
          </w:tcPr>
          <w:p w14:paraId="14E5AFC9" w14:textId="77777777" w:rsidR="001D451C" w:rsidRDefault="00000000">
            <w:r>
              <w:rPr>
                <w:sz w:val="13"/>
              </w:rPr>
              <w:t>TC-009</w:t>
            </w:r>
          </w:p>
        </w:tc>
        <w:tc>
          <w:tcPr>
            <w:tcW w:w="1776" w:type="dxa"/>
            <w:vAlign w:val="center"/>
          </w:tcPr>
          <w:p w14:paraId="4A955DA1" w14:textId="77777777" w:rsidR="001D451C" w:rsidRDefault="00000000">
            <w:r>
              <w:rPr>
                <w:sz w:val="13"/>
              </w:rPr>
              <w:t>ACL remains active after configuration reload/update</w:t>
            </w:r>
          </w:p>
        </w:tc>
        <w:tc>
          <w:tcPr>
            <w:tcW w:w="1776" w:type="dxa"/>
            <w:vAlign w:val="center"/>
          </w:tcPr>
          <w:p w14:paraId="5F35B863" w14:textId="77777777" w:rsidR="001D451C" w:rsidRDefault="00000000">
            <w:r>
              <w:rPr>
                <w:sz w:val="13"/>
              </w:rPr>
              <w:t>1. Verify the ACL is active.</w:t>
            </w:r>
            <w:r>
              <w:rPr>
                <w:sz w:val="13"/>
              </w:rPr>
              <w:br/>
              <w:t>2. Reload the relevant configuration/session.</w:t>
            </w:r>
            <w:r>
              <w:rPr>
                <w:sz w:val="13"/>
              </w:rPr>
              <w:br/>
              <w:t>3. Repeat an EEE and non-EEE access check.</w:t>
            </w:r>
          </w:p>
        </w:tc>
        <w:tc>
          <w:tcPr>
            <w:tcW w:w="1776" w:type="dxa"/>
            <w:vAlign w:val="center"/>
          </w:tcPr>
          <w:p w14:paraId="2AEF9212" w14:textId="77777777" w:rsidR="001D451C" w:rsidRDefault="00000000">
            <w:r>
              <w:rPr>
                <w:sz w:val="13"/>
              </w:rPr>
              <w:t>The intended authorization behaviour remains active after reload/update.</w:t>
            </w:r>
          </w:p>
        </w:tc>
        <w:tc>
          <w:tcPr>
            <w:tcW w:w="1776" w:type="dxa"/>
            <w:vAlign w:val="center"/>
          </w:tcPr>
          <w:p w14:paraId="43C389CA" w14:textId="77777777" w:rsidR="001D451C" w:rsidRDefault="00000000">
            <w:r>
              <w:rPr>
                <w:sz w:val="13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3F89EEA3" w14:textId="77777777" w:rsidR="001D451C" w:rsidRDefault="00000000">
            <w:r>
              <w:rPr>
                <w:sz w:val="13"/>
              </w:rPr>
              <w:t>☐</w:t>
            </w:r>
          </w:p>
        </w:tc>
      </w:tr>
      <w:tr w:rsidR="001D451C" w14:paraId="35952A2C" w14:textId="77777777">
        <w:trPr>
          <w:jc w:val="center"/>
        </w:trPr>
        <w:tc>
          <w:tcPr>
            <w:tcW w:w="1776" w:type="dxa"/>
            <w:vAlign w:val="center"/>
          </w:tcPr>
          <w:p w14:paraId="4A59516E" w14:textId="77777777" w:rsidR="001D451C" w:rsidRDefault="00000000">
            <w:r>
              <w:rPr>
                <w:sz w:val="13"/>
              </w:rPr>
              <w:t>TC-010</w:t>
            </w:r>
          </w:p>
        </w:tc>
        <w:tc>
          <w:tcPr>
            <w:tcW w:w="1776" w:type="dxa"/>
            <w:vAlign w:val="center"/>
          </w:tcPr>
          <w:p w14:paraId="5F95C4E5" w14:textId="77777777" w:rsidR="001D451C" w:rsidRDefault="00000000">
            <w:r>
              <w:rPr>
                <w:sz w:val="13"/>
              </w:rPr>
              <w:t>Final UAT acceptance review</w:t>
            </w:r>
          </w:p>
        </w:tc>
        <w:tc>
          <w:tcPr>
            <w:tcW w:w="1776" w:type="dxa"/>
            <w:vAlign w:val="center"/>
          </w:tcPr>
          <w:p w14:paraId="0FAF8087" w14:textId="77777777" w:rsidR="001D451C" w:rsidRDefault="00000000">
            <w:r>
              <w:rPr>
                <w:sz w:val="13"/>
              </w:rPr>
              <w:t>1. Review all test results.</w:t>
            </w:r>
            <w:r>
              <w:rPr>
                <w:sz w:val="13"/>
              </w:rPr>
              <w:br/>
              <w:t>2. Verify evidence/screenshots.</w:t>
            </w:r>
            <w:r>
              <w:rPr>
                <w:sz w:val="13"/>
              </w:rPr>
              <w:br/>
              <w:t>3. Confirm unresolved defects are documented.</w:t>
            </w:r>
            <w:r>
              <w:rPr>
                <w:sz w:val="13"/>
              </w:rPr>
              <w:br/>
              <w:t>4. Obtain tester/project-owner sign-off.</w:t>
            </w:r>
          </w:p>
        </w:tc>
        <w:tc>
          <w:tcPr>
            <w:tcW w:w="1776" w:type="dxa"/>
            <w:vAlign w:val="center"/>
          </w:tcPr>
          <w:p w14:paraId="5AE26DC5" w14:textId="77777777" w:rsidR="001D451C" w:rsidRDefault="00000000">
            <w:r>
              <w:rPr>
                <w:sz w:val="13"/>
              </w:rPr>
              <w:t>All critical UAT scenarios are completed and acceptance status is documented.</w:t>
            </w:r>
          </w:p>
        </w:tc>
        <w:tc>
          <w:tcPr>
            <w:tcW w:w="1776" w:type="dxa"/>
            <w:vAlign w:val="center"/>
          </w:tcPr>
          <w:p w14:paraId="3B99F748" w14:textId="77777777" w:rsidR="001D451C" w:rsidRDefault="00000000">
            <w:r>
              <w:rPr>
                <w:sz w:val="13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1CB06165" w14:textId="77777777" w:rsidR="001D451C" w:rsidRDefault="00000000">
            <w:r>
              <w:rPr>
                <w:sz w:val="13"/>
              </w:rPr>
              <w:t>☐</w:t>
            </w:r>
          </w:p>
        </w:tc>
      </w:tr>
    </w:tbl>
    <w:p w14:paraId="367FA297" w14:textId="77777777" w:rsidR="001D451C" w:rsidRDefault="00000000">
      <w:r>
        <w:rPr>
          <w:b/>
          <w:sz w:val="26"/>
        </w:rPr>
        <w:t>5. BUG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1D451C" w14:paraId="7F52AE66" w14:textId="77777777">
        <w:trPr>
          <w:jc w:val="center"/>
        </w:trPr>
        <w:tc>
          <w:tcPr>
            <w:tcW w:w="1776" w:type="dxa"/>
            <w:vAlign w:val="center"/>
          </w:tcPr>
          <w:p w14:paraId="598D5511" w14:textId="77777777" w:rsidR="001D451C" w:rsidRDefault="00000000">
            <w:r>
              <w:rPr>
                <w:b/>
                <w:sz w:val="14"/>
              </w:rPr>
              <w:t>Bug ID</w:t>
            </w:r>
          </w:p>
        </w:tc>
        <w:tc>
          <w:tcPr>
            <w:tcW w:w="1776" w:type="dxa"/>
            <w:vAlign w:val="center"/>
          </w:tcPr>
          <w:p w14:paraId="1E0561B1" w14:textId="77777777" w:rsidR="001D451C" w:rsidRDefault="00000000">
            <w:r>
              <w:rPr>
                <w:b/>
                <w:sz w:val="14"/>
              </w:rPr>
              <w:t>Bug Description</w:t>
            </w:r>
          </w:p>
        </w:tc>
        <w:tc>
          <w:tcPr>
            <w:tcW w:w="1776" w:type="dxa"/>
            <w:vAlign w:val="center"/>
          </w:tcPr>
          <w:p w14:paraId="4F818816" w14:textId="77777777" w:rsidR="001D451C" w:rsidRDefault="00000000">
            <w:r>
              <w:rPr>
                <w:b/>
                <w:sz w:val="14"/>
              </w:rPr>
              <w:t>Steps to Reproduce</w:t>
            </w:r>
          </w:p>
        </w:tc>
        <w:tc>
          <w:tcPr>
            <w:tcW w:w="1776" w:type="dxa"/>
            <w:vAlign w:val="center"/>
          </w:tcPr>
          <w:p w14:paraId="374E8417" w14:textId="77777777" w:rsidR="001D451C" w:rsidRDefault="00000000">
            <w:r>
              <w:rPr>
                <w:b/>
                <w:sz w:val="14"/>
              </w:rPr>
              <w:t>Severity</w:t>
            </w:r>
          </w:p>
        </w:tc>
        <w:tc>
          <w:tcPr>
            <w:tcW w:w="1776" w:type="dxa"/>
            <w:vAlign w:val="center"/>
          </w:tcPr>
          <w:p w14:paraId="5A2E46DD" w14:textId="77777777" w:rsidR="001D451C" w:rsidRDefault="00000000">
            <w:r>
              <w:rPr>
                <w:b/>
                <w:sz w:val="14"/>
              </w:rPr>
              <w:t>Status</w:t>
            </w:r>
          </w:p>
        </w:tc>
        <w:tc>
          <w:tcPr>
            <w:tcW w:w="1776" w:type="dxa"/>
            <w:vAlign w:val="center"/>
          </w:tcPr>
          <w:p w14:paraId="3C616454" w14:textId="77777777" w:rsidR="001D451C" w:rsidRDefault="00000000">
            <w:r>
              <w:rPr>
                <w:b/>
                <w:sz w:val="14"/>
              </w:rPr>
              <w:t>Additional Feedback</w:t>
            </w:r>
          </w:p>
        </w:tc>
      </w:tr>
      <w:tr w:rsidR="001D451C" w14:paraId="764D760C" w14:textId="77777777">
        <w:trPr>
          <w:jc w:val="center"/>
        </w:trPr>
        <w:tc>
          <w:tcPr>
            <w:tcW w:w="1776" w:type="dxa"/>
            <w:vAlign w:val="center"/>
          </w:tcPr>
          <w:p w14:paraId="21F96EA0" w14:textId="77777777" w:rsidR="001D451C" w:rsidRDefault="00000000">
            <w:r>
              <w:rPr>
                <w:sz w:val="14"/>
              </w:rPr>
              <w:t>BG-001</w:t>
            </w:r>
          </w:p>
        </w:tc>
        <w:tc>
          <w:tcPr>
            <w:tcW w:w="1776" w:type="dxa"/>
            <w:vAlign w:val="center"/>
          </w:tcPr>
          <w:p w14:paraId="7915B56E" w14:textId="77777777" w:rsidR="001D451C" w:rsidRDefault="00000000">
            <w:r>
              <w:rPr>
                <w:sz w:val="14"/>
              </w:rPr>
              <w:t>To be filled if any defect is found.</w:t>
            </w:r>
          </w:p>
        </w:tc>
        <w:tc>
          <w:tcPr>
            <w:tcW w:w="1776" w:type="dxa"/>
            <w:vAlign w:val="center"/>
          </w:tcPr>
          <w:p w14:paraId="50DE3DD6" w14:textId="77777777" w:rsidR="001D451C" w:rsidRDefault="00000000">
            <w:r>
              <w:rPr>
                <w:sz w:val="14"/>
              </w:rPr>
              <w:t>1. __________</w:t>
            </w:r>
            <w:r>
              <w:rPr>
                <w:sz w:val="14"/>
              </w:rPr>
              <w:br/>
              <w:t>2. __________</w:t>
            </w:r>
            <w:r>
              <w:rPr>
                <w:sz w:val="14"/>
              </w:rPr>
              <w:br/>
              <w:t>3. __________</w:t>
            </w:r>
          </w:p>
        </w:tc>
        <w:tc>
          <w:tcPr>
            <w:tcW w:w="1776" w:type="dxa"/>
            <w:vAlign w:val="center"/>
          </w:tcPr>
          <w:p w14:paraId="78F724C3" w14:textId="77777777" w:rsidR="001D451C" w:rsidRDefault="00000000">
            <w:r>
              <w:rPr>
                <w:sz w:val="14"/>
              </w:rPr>
              <w:t>Low / Medium / High</w:t>
            </w:r>
          </w:p>
        </w:tc>
        <w:tc>
          <w:tcPr>
            <w:tcW w:w="1776" w:type="dxa"/>
            <w:vAlign w:val="center"/>
          </w:tcPr>
          <w:p w14:paraId="3C4A4DDE" w14:textId="77777777" w:rsidR="001D451C" w:rsidRDefault="00000000">
            <w:r>
              <w:rPr>
                <w:sz w:val="14"/>
              </w:rPr>
              <w:t>Open / In Progress / Closed</w:t>
            </w:r>
          </w:p>
        </w:tc>
        <w:tc>
          <w:tcPr>
            <w:tcW w:w="1776" w:type="dxa"/>
            <w:vAlign w:val="center"/>
          </w:tcPr>
          <w:p w14:paraId="099A0F66" w14:textId="77777777" w:rsidR="001D451C" w:rsidRDefault="00000000">
            <w:r>
              <w:rPr>
                <w:sz w:val="14"/>
              </w:rPr>
              <w:t>________________</w:t>
            </w:r>
          </w:p>
        </w:tc>
      </w:tr>
      <w:tr w:rsidR="001D451C" w14:paraId="4A6F5E3E" w14:textId="77777777">
        <w:trPr>
          <w:jc w:val="center"/>
        </w:trPr>
        <w:tc>
          <w:tcPr>
            <w:tcW w:w="1776" w:type="dxa"/>
            <w:vAlign w:val="center"/>
          </w:tcPr>
          <w:p w14:paraId="14B69AD4" w14:textId="77777777" w:rsidR="001D451C" w:rsidRDefault="00000000">
            <w:r>
              <w:rPr>
                <w:sz w:val="14"/>
              </w:rPr>
              <w:t>BG-002</w:t>
            </w:r>
          </w:p>
        </w:tc>
        <w:tc>
          <w:tcPr>
            <w:tcW w:w="1776" w:type="dxa"/>
            <w:vAlign w:val="center"/>
          </w:tcPr>
          <w:p w14:paraId="3C5E8338" w14:textId="77777777" w:rsidR="001D451C" w:rsidRDefault="00000000">
            <w:r>
              <w:rPr>
                <w:sz w:val="14"/>
              </w:rPr>
              <w:t>To be filled if any defect is found.</w:t>
            </w:r>
          </w:p>
        </w:tc>
        <w:tc>
          <w:tcPr>
            <w:tcW w:w="1776" w:type="dxa"/>
            <w:vAlign w:val="center"/>
          </w:tcPr>
          <w:p w14:paraId="10DCCAC5" w14:textId="77777777" w:rsidR="001D451C" w:rsidRDefault="00000000">
            <w:r>
              <w:rPr>
                <w:sz w:val="14"/>
              </w:rPr>
              <w:t>1. __________</w:t>
            </w:r>
            <w:r>
              <w:rPr>
                <w:sz w:val="14"/>
              </w:rPr>
              <w:br/>
              <w:t>2. __________</w:t>
            </w:r>
            <w:r>
              <w:rPr>
                <w:sz w:val="14"/>
              </w:rPr>
              <w:br/>
              <w:t>3. __________</w:t>
            </w:r>
          </w:p>
        </w:tc>
        <w:tc>
          <w:tcPr>
            <w:tcW w:w="1776" w:type="dxa"/>
            <w:vAlign w:val="center"/>
          </w:tcPr>
          <w:p w14:paraId="015BAFBA" w14:textId="77777777" w:rsidR="001D451C" w:rsidRDefault="00000000">
            <w:r>
              <w:rPr>
                <w:sz w:val="14"/>
              </w:rPr>
              <w:t>Low / Medium / High</w:t>
            </w:r>
          </w:p>
        </w:tc>
        <w:tc>
          <w:tcPr>
            <w:tcW w:w="1776" w:type="dxa"/>
            <w:vAlign w:val="center"/>
          </w:tcPr>
          <w:p w14:paraId="357122FA" w14:textId="77777777" w:rsidR="001D451C" w:rsidRDefault="00000000">
            <w:r>
              <w:rPr>
                <w:sz w:val="14"/>
              </w:rPr>
              <w:t>Open / In Progress / Closed</w:t>
            </w:r>
          </w:p>
        </w:tc>
        <w:tc>
          <w:tcPr>
            <w:tcW w:w="1776" w:type="dxa"/>
            <w:vAlign w:val="center"/>
          </w:tcPr>
          <w:p w14:paraId="50579156" w14:textId="77777777" w:rsidR="001D451C" w:rsidRDefault="00000000">
            <w:r>
              <w:rPr>
                <w:sz w:val="14"/>
              </w:rPr>
              <w:t>________________</w:t>
            </w:r>
          </w:p>
        </w:tc>
      </w:tr>
    </w:tbl>
    <w:p w14:paraId="2D7F4DBC" w14:textId="77777777" w:rsidR="001D451C" w:rsidRDefault="00000000">
      <w:r>
        <w:rPr>
          <w:b/>
          <w:sz w:val="26"/>
        </w:rPr>
        <w:t>6. UAT ACCEPTANCE CRITERIA</w:t>
      </w:r>
    </w:p>
    <w:p w14:paraId="07D5FDA4" w14:textId="77777777" w:rsidR="001D451C" w:rsidRDefault="00000000">
      <w:pPr>
        <w:pStyle w:val="ListBullet"/>
      </w:pPr>
      <w:r>
        <w:t>Authorized EEE users can view records where Branch = EEE.</w:t>
      </w:r>
    </w:p>
    <w:p w14:paraId="377035F9" w14:textId="77777777" w:rsidR="001D451C" w:rsidRDefault="00000000">
      <w:pPr>
        <w:pStyle w:val="ListBullet"/>
      </w:pPr>
      <w:r>
        <w:t>Unauthorized non-EEE users cannot view protected EEE records.</w:t>
      </w:r>
    </w:p>
    <w:p w14:paraId="66D3708A" w14:textId="77777777" w:rsidR="001D451C" w:rsidRDefault="00000000">
      <w:pPr>
        <w:pStyle w:val="ListBullet"/>
      </w:pPr>
      <w:r>
        <w:t>Administrators retain the required full access.</w:t>
      </w:r>
    </w:p>
    <w:p w14:paraId="58914B3A" w14:textId="77777777" w:rsidR="001D451C" w:rsidRDefault="00000000">
      <w:pPr>
        <w:pStyle w:val="ListBullet"/>
      </w:pPr>
      <w:r>
        <w:t>The access rule behaves consistently after navigation and refresh.</w:t>
      </w:r>
    </w:p>
    <w:p w14:paraId="58FFDBE4" w14:textId="77777777" w:rsidR="001D451C" w:rsidRDefault="00000000">
      <w:pPr>
        <w:pStyle w:val="ListBullet"/>
      </w:pPr>
      <w:r>
        <w:t>Missing or unexpected Branch values follow the defined security rule.</w:t>
      </w:r>
    </w:p>
    <w:p w14:paraId="6AA3A247" w14:textId="77777777" w:rsidR="001D451C" w:rsidRDefault="00000000">
      <w:pPr>
        <w:pStyle w:val="ListBullet"/>
      </w:pPr>
      <w:r>
        <w:t>No critical unresolved defect remains at the time of sign-off.</w:t>
      </w:r>
    </w:p>
    <w:p w14:paraId="22955F94" w14:textId="77777777" w:rsidR="001D451C" w:rsidRDefault="00000000">
      <w:pPr>
        <w:pStyle w:val="ListBullet"/>
      </w:pPr>
      <w:r>
        <w:t>All required screenshots/evidence are attached to the final documentation.</w:t>
      </w:r>
    </w:p>
    <w:p w14:paraId="578065D0" w14:textId="77777777" w:rsidR="001D451C" w:rsidRDefault="00000000">
      <w:r>
        <w:rPr>
          <w:b/>
          <w:sz w:val="26"/>
        </w:rPr>
        <w:t>7. UAT RESULT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1D451C" w14:paraId="265C3539" w14:textId="77777777">
        <w:trPr>
          <w:jc w:val="center"/>
        </w:trPr>
        <w:tc>
          <w:tcPr>
            <w:tcW w:w="5328" w:type="dxa"/>
            <w:vAlign w:val="center"/>
          </w:tcPr>
          <w:p w14:paraId="73CECD7A" w14:textId="77777777" w:rsidR="001D451C" w:rsidRDefault="00000000">
            <w:r>
              <w:rPr>
                <w:b/>
                <w:sz w:val="16"/>
              </w:rPr>
              <w:t>Metric</w:t>
            </w:r>
          </w:p>
        </w:tc>
        <w:tc>
          <w:tcPr>
            <w:tcW w:w="5328" w:type="dxa"/>
            <w:vAlign w:val="center"/>
          </w:tcPr>
          <w:p w14:paraId="5FADB741" w14:textId="77777777" w:rsidR="001D451C" w:rsidRDefault="00000000">
            <w:r>
              <w:rPr>
                <w:b/>
                <w:sz w:val="16"/>
              </w:rPr>
              <w:t>Value</w:t>
            </w:r>
          </w:p>
        </w:tc>
      </w:tr>
      <w:tr w:rsidR="001D451C" w14:paraId="245195F4" w14:textId="77777777">
        <w:trPr>
          <w:jc w:val="center"/>
        </w:trPr>
        <w:tc>
          <w:tcPr>
            <w:tcW w:w="5328" w:type="dxa"/>
            <w:vAlign w:val="center"/>
          </w:tcPr>
          <w:p w14:paraId="3A7281CE" w14:textId="77777777" w:rsidR="001D451C" w:rsidRDefault="00000000">
            <w:r>
              <w:rPr>
                <w:sz w:val="16"/>
              </w:rPr>
              <w:t>Total Test Cases</w:t>
            </w:r>
          </w:p>
        </w:tc>
        <w:tc>
          <w:tcPr>
            <w:tcW w:w="5328" w:type="dxa"/>
            <w:vAlign w:val="center"/>
          </w:tcPr>
          <w:p w14:paraId="55EA9B38" w14:textId="77777777" w:rsidR="001D451C" w:rsidRDefault="00000000">
            <w:r>
              <w:rPr>
                <w:sz w:val="16"/>
              </w:rPr>
              <w:t>10</w:t>
            </w:r>
          </w:p>
        </w:tc>
      </w:tr>
      <w:tr w:rsidR="001D451C" w14:paraId="55AF5D3E" w14:textId="77777777">
        <w:trPr>
          <w:jc w:val="center"/>
        </w:trPr>
        <w:tc>
          <w:tcPr>
            <w:tcW w:w="5328" w:type="dxa"/>
            <w:vAlign w:val="center"/>
          </w:tcPr>
          <w:p w14:paraId="68F2669D" w14:textId="77777777" w:rsidR="001D451C" w:rsidRDefault="00000000">
            <w:r>
              <w:rPr>
                <w:sz w:val="16"/>
              </w:rPr>
              <w:t>Passed</w:t>
            </w:r>
          </w:p>
        </w:tc>
        <w:tc>
          <w:tcPr>
            <w:tcW w:w="5328" w:type="dxa"/>
            <w:vAlign w:val="center"/>
          </w:tcPr>
          <w:p w14:paraId="36577EFC" w14:textId="77777777" w:rsidR="001D451C" w:rsidRDefault="00000000">
            <w:r>
              <w:rPr>
                <w:sz w:val="16"/>
              </w:rPr>
              <w:t>To be filled</w:t>
            </w:r>
          </w:p>
        </w:tc>
      </w:tr>
      <w:tr w:rsidR="001D451C" w14:paraId="0866D3E9" w14:textId="77777777">
        <w:trPr>
          <w:jc w:val="center"/>
        </w:trPr>
        <w:tc>
          <w:tcPr>
            <w:tcW w:w="5328" w:type="dxa"/>
            <w:vAlign w:val="center"/>
          </w:tcPr>
          <w:p w14:paraId="4398E93E" w14:textId="77777777" w:rsidR="001D451C" w:rsidRDefault="00000000">
            <w:r>
              <w:rPr>
                <w:sz w:val="16"/>
              </w:rPr>
              <w:t>Failed</w:t>
            </w:r>
          </w:p>
        </w:tc>
        <w:tc>
          <w:tcPr>
            <w:tcW w:w="5328" w:type="dxa"/>
            <w:vAlign w:val="center"/>
          </w:tcPr>
          <w:p w14:paraId="5C38C192" w14:textId="77777777" w:rsidR="001D451C" w:rsidRDefault="00000000">
            <w:r>
              <w:rPr>
                <w:sz w:val="16"/>
              </w:rPr>
              <w:t>To be filled</w:t>
            </w:r>
          </w:p>
        </w:tc>
      </w:tr>
      <w:tr w:rsidR="001D451C" w14:paraId="247DA040" w14:textId="77777777">
        <w:trPr>
          <w:jc w:val="center"/>
        </w:trPr>
        <w:tc>
          <w:tcPr>
            <w:tcW w:w="5328" w:type="dxa"/>
            <w:vAlign w:val="center"/>
          </w:tcPr>
          <w:p w14:paraId="6BDC4B43" w14:textId="77777777" w:rsidR="001D451C" w:rsidRDefault="00000000">
            <w:r>
              <w:rPr>
                <w:sz w:val="16"/>
              </w:rPr>
              <w:t>Not Tested</w:t>
            </w:r>
          </w:p>
        </w:tc>
        <w:tc>
          <w:tcPr>
            <w:tcW w:w="5328" w:type="dxa"/>
            <w:vAlign w:val="center"/>
          </w:tcPr>
          <w:p w14:paraId="7D403D53" w14:textId="77777777" w:rsidR="001D451C" w:rsidRDefault="00000000">
            <w:r>
              <w:rPr>
                <w:sz w:val="16"/>
              </w:rPr>
              <w:t>To be filled</w:t>
            </w:r>
          </w:p>
        </w:tc>
      </w:tr>
      <w:tr w:rsidR="001D451C" w14:paraId="74248EEC" w14:textId="77777777">
        <w:trPr>
          <w:jc w:val="center"/>
        </w:trPr>
        <w:tc>
          <w:tcPr>
            <w:tcW w:w="5328" w:type="dxa"/>
            <w:vAlign w:val="center"/>
          </w:tcPr>
          <w:p w14:paraId="02797DE9" w14:textId="77777777" w:rsidR="001D451C" w:rsidRDefault="00000000">
            <w:r>
              <w:rPr>
                <w:sz w:val="16"/>
              </w:rPr>
              <w:lastRenderedPageBreak/>
              <w:t>Open Critical/High Bugs</w:t>
            </w:r>
          </w:p>
        </w:tc>
        <w:tc>
          <w:tcPr>
            <w:tcW w:w="5328" w:type="dxa"/>
            <w:vAlign w:val="center"/>
          </w:tcPr>
          <w:p w14:paraId="09E01223" w14:textId="77777777" w:rsidR="001D451C" w:rsidRDefault="00000000">
            <w:r>
              <w:rPr>
                <w:sz w:val="16"/>
              </w:rPr>
              <w:t>To be filled</w:t>
            </w:r>
          </w:p>
        </w:tc>
      </w:tr>
      <w:tr w:rsidR="001D451C" w14:paraId="2D7D3E5E" w14:textId="77777777">
        <w:trPr>
          <w:jc w:val="center"/>
        </w:trPr>
        <w:tc>
          <w:tcPr>
            <w:tcW w:w="5328" w:type="dxa"/>
            <w:vAlign w:val="center"/>
          </w:tcPr>
          <w:p w14:paraId="398BEC23" w14:textId="77777777" w:rsidR="001D451C" w:rsidRDefault="00000000">
            <w:r>
              <w:rPr>
                <w:sz w:val="16"/>
              </w:rPr>
              <w:t>Overall UAT Status</w:t>
            </w:r>
          </w:p>
        </w:tc>
        <w:tc>
          <w:tcPr>
            <w:tcW w:w="5328" w:type="dxa"/>
            <w:vAlign w:val="center"/>
          </w:tcPr>
          <w:p w14:paraId="47EEC15F" w14:textId="77777777" w:rsidR="001D451C" w:rsidRDefault="00000000">
            <w:r>
              <w:rPr>
                <w:sz w:val="16"/>
              </w:rPr>
              <w:t>Pass / Conditional Pass / Fail – To be filled after execution</w:t>
            </w:r>
          </w:p>
        </w:tc>
      </w:tr>
    </w:tbl>
    <w:p w14:paraId="38CE625B" w14:textId="77777777" w:rsidR="001D451C" w:rsidRDefault="00000000">
      <w:r>
        <w:rPr>
          <w:b/>
          <w:sz w:val="26"/>
        </w:rPr>
        <w:t>8.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1D451C" w14:paraId="6978428E" w14:textId="77777777">
        <w:trPr>
          <w:jc w:val="center"/>
        </w:trPr>
        <w:tc>
          <w:tcPr>
            <w:tcW w:w="2664" w:type="dxa"/>
            <w:vAlign w:val="center"/>
          </w:tcPr>
          <w:p w14:paraId="60A01E77" w14:textId="77777777" w:rsidR="001D451C" w:rsidRDefault="00000000">
            <w:r>
              <w:rPr>
                <w:b/>
                <w:sz w:val="16"/>
              </w:rPr>
              <w:t>Role</w:t>
            </w:r>
          </w:p>
        </w:tc>
        <w:tc>
          <w:tcPr>
            <w:tcW w:w="2664" w:type="dxa"/>
            <w:vAlign w:val="center"/>
          </w:tcPr>
          <w:p w14:paraId="79BD9A29" w14:textId="77777777" w:rsidR="001D451C" w:rsidRDefault="00000000">
            <w:r>
              <w:rPr>
                <w:b/>
                <w:sz w:val="16"/>
              </w:rPr>
              <w:t>Name</w:t>
            </w:r>
          </w:p>
        </w:tc>
        <w:tc>
          <w:tcPr>
            <w:tcW w:w="2664" w:type="dxa"/>
            <w:vAlign w:val="center"/>
          </w:tcPr>
          <w:p w14:paraId="79D01C6A" w14:textId="77777777" w:rsidR="001D451C" w:rsidRDefault="00000000">
            <w:r>
              <w:rPr>
                <w:b/>
                <w:sz w:val="16"/>
              </w:rPr>
              <w:t>Date</w:t>
            </w:r>
          </w:p>
        </w:tc>
        <w:tc>
          <w:tcPr>
            <w:tcW w:w="2664" w:type="dxa"/>
            <w:vAlign w:val="center"/>
          </w:tcPr>
          <w:p w14:paraId="3FDF02B9" w14:textId="77777777" w:rsidR="001D451C" w:rsidRDefault="00000000">
            <w:r>
              <w:rPr>
                <w:b/>
                <w:sz w:val="16"/>
              </w:rPr>
              <w:t>Signature</w:t>
            </w:r>
          </w:p>
        </w:tc>
      </w:tr>
      <w:tr w:rsidR="001D451C" w14:paraId="2C8B8237" w14:textId="77777777">
        <w:trPr>
          <w:jc w:val="center"/>
        </w:trPr>
        <w:tc>
          <w:tcPr>
            <w:tcW w:w="2664" w:type="dxa"/>
            <w:vAlign w:val="center"/>
          </w:tcPr>
          <w:p w14:paraId="459E2923" w14:textId="77777777" w:rsidR="001D451C" w:rsidRDefault="00000000">
            <w:r>
              <w:rPr>
                <w:sz w:val="16"/>
              </w:rPr>
              <w:t>Tester</w:t>
            </w:r>
          </w:p>
        </w:tc>
        <w:tc>
          <w:tcPr>
            <w:tcW w:w="2664" w:type="dxa"/>
            <w:vAlign w:val="center"/>
          </w:tcPr>
          <w:p w14:paraId="5F9CFE9A" w14:textId="77777777" w:rsidR="001D451C" w:rsidRDefault="00000000">
            <w:r>
              <w:rPr>
                <w:sz w:val="16"/>
              </w:rPr>
              <w:t>________________</w:t>
            </w:r>
          </w:p>
        </w:tc>
        <w:tc>
          <w:tcPr>
            <w:tcW w:w="2664" w:type="dxa"/>
            <w:vAlign w:val="center"/>
          </w:tcPr>
          <w:p w14:paraId="24E04073" w14:textId="77777777" w:rsidR="001D451C" w:rsidRDefault="00000000">
            <w:r>
              <w:rPr>
                <w:sz w:val="16"/>
              </w:rPr>
              <w:t>________________</w:t>
            </w:r>
          </w:p>
        </w:tc>
        <w:tc>
          <w:tcPr>
            <w:tcW w:w="2664" w:type="dxa"/>
            <w:vAlign w:val="center"/>
          </w:tcPr>
          <w:p w14:paraId="4A1541D6" w14:textId="77777777" w:rsidR="001D451C" w:rsidRDefault="00000000">
            <w:r>
              <w:rPr>
                <w:sz w:val="16"/>
              </w:rPr>
              <w:t>________________</w:t>
            </w:r>
          </w:p>
        </w:tc>
      </w:tr>
      <w:tr w:rsidR="001D451C" w14:paraId="33289BE6" w14:textId="77777777">
        <w:trPr>
          <w:jc w:val="center"/>
        </w:trPr>
        <w:tc>
          <w:tcPr>
            <w:tcW w:w="2664" w:type="dxa"/>
            <w:vAlign w:val="center"/>
          </w:tcPr>
          <w:p w14:paraId="7F0F38CA" w14:textId="77777777" w:rsidR="001D451C" w:rsidRDefault="00000000">
            <w:r>
              <w:rPr>
                <w:sz w:val="16"/>
              </w:rPr>
              <w:t>Project Manager / Guide</w:t>
            </w:r>
          </w:p>
        </w:tc>
        <w:tc>
          <w:tcPr>
            <w:tcW w:w="2664" w:type="dxa"/>
            <w:vAlign w:val="center"/>
          </w:tcPr>
          <w:p w14:paraId="0602A229" w14:textId="77777777" w:rsidR="001D451C" w:rsidRDefault="00000000">
            <w:r>
              <w:rPr>
                <w:sz w:val="16"/>
              </w:rPr>
              <w:t>________________</w:t>
            </w:r>
          </w:p>
        </w:tc>
        <w:tc>
          <w:tcPr>
            <w:tcW w:w="2664" w:type="dxa"/>
            <w:vAlign w:val="center"/>
          </w:tcPr>
          <w:p w14:paraId="2E13AD47" w14:textId="77777777" w:rsidR="001D451C" w:rsidRDefault="00000000">
            <w:r>
              <w:rPr>
                <w:sz w:val="16"/>
              </w:rPr>
              <w:t>________________</w:t>
            </w:r>
          </w:p>
        </w:tc>
        <w:tc>
          <w:tcPr>
            <w:tcW w:w="2664" w:type="dxa"/>
            <w:vAlign w:val="center"/>
          </w:tcPr>
          <w:p w14:paraId="43EB40FA" w14:textId="77777777" w:rsidR="001D451C" w:rsidRDefault="00000000">
            <w:r>
              <w:rPr>
                <w:sz w:val="16"/>
              </w:rPr>
              <w:t>________________</w:t>
            </w:r>
          </w:p>
        </w:tc>
      </w:tr>
      <w:tr w:rsidR="001D451C" w14:paraId="2BEF316E" w14:textId="77777777">
        <w:trPr>
          <w:jc w:val="center"/>
        </w:trPr>
        <w:tc>
          <w:tcPr>
            <w:tcW w:w="2664" w:type="dxa"/>
            <w:vAlign w:val="center"/>
          </w:tcPr>
          <w:p w14:paraId="37F1A1AB" w14:textId="77777777" w:rsidR="001D451C" w:rsidRDefault="00000000">
            <w:r>
              <w:rPr>
                <w:sz w:val="16"/>
              </w:rPr>
              <w:t>Product Owner / Stakeholder</w:t>
            </w:r>
          </w:p>
        </w:tc>
        <w:tc>
          <w:tcPr>
            <w:tcW w:w="2664" w:type="dxa"/>
            <w:vAlign w:val="center"/>
          </w:tcPr>
          <w:p w14:paraId="4BD3F22A" w14:textId="77777777" w:rsidR="001D451C" w:rsidRDefault="00000000">
            <w:r>
              <w:rPr>
                <w:sz w:val="16"/>
              </w:rPr>
              <w:t>________________</w:t>
            </w:r>
          </w:p>
        </w:tc>
        <w:tc>
          <w:tcPr>
            <w:tcW w:w="2664" w:type="dxa"/>
            <w:vAlign w:val="center"/>
          </w:tcPr>
          <w:p w14:paraId="1CFE1551" w14:textId="77777777" w:rsidR="001D451C" w:rsidRDefault="00000000">
            <w:r>
              <w:rPr>
                <w:sz w:val="16"/>
              </w:rPr>
              <w:t>________________</w:t>
            </w:r>
          </w:p>
        </w:tc>
        <w:tc>
          <w:tcPr>
            <w:tcW w:w="2664" w:type="dxa"/>
            <w:vAlign w:val="center"/>
          </w:tcPr>
          <w:p w14:paraId="5A849905" w14:textId="77777777" w:rsidR="001D451C" w:rsidRDefault="00000000">
            <w:r>
              <w:rPr>
                <w:sz w:val="16"/>
              </w:rPr>
              <w:t>________________</w:t>
            </w:r>
          </w:p>
        </w:tc>
      </w:tr>
    </w:tbl>
    <w:p w14:paraId="12480FEC" w14:textId="77777777" w:rsidR="001D451C" w:rsidRDefault="00000000">
      <w:r>
        <w:rPr>
          <w:b/>
          <w:sz w:val="26"/>
        </w:rPr>
        <w:t>9. TESTING NOTES</w:t>
      </w:r>
    </w:p>
    <w:p w14:paraId="719784BB" w14:textId="77777777" w:rsidR="001D451C" w:rsidRDefault="00000000">
      <w:pPr>
        <w:pStyle w:val="ListBullet"/>
      </w:pPr>
      <w:r>
        <w:t>Both positive and negative access scenarios are included, following the supplied UAT template guidance.</w:t>
      </w:r>
    </w:p>
    <w:p w14:paraId="5CCBFC62" w14:textId="77777777" w:rsidR="001D451C" w:rsidRDefault="00000000">
      <w:pPr>
        <w:pStyle w:val="ListBullet"/>
      </w:pPr>
      <w:r>
        <w:t>Do not record actual passwords or sensitive credentials in the document.</w:t>
      </w:r>
    </w:p>
    <w:p w14:paraId="189E1E96" w14:textId="77777777" w:rsidR="001D451C" w:rsidRDefault="00000000">
      <w:pPr>
        <w:pStyle w:val="ListBullet"/>
      </w:pPr>
      <w:r>
        <w:t>Actual Result and Pass/Fail fields must be completed after executing the test cases.</w:t>
      </w:r>
    </w:p>
    <w:p w14:paraId="050811F3" w14:textId="77777777" w:rsidR="001D451C" w:rsidRDefault="00000000">
      <w:pPr>
        <w:pStyle w:val="ListBullet"/>
      </w:pPr>
      <w:r>
        <w:t>Any defect should include reproducible steps, severity and status.</w:t>
      </w:r>
    </w:p>
    <w:p w14:paraId="21A54642" w14:textId="77777777" w:rsidR="001D451C" w:rsidRDefault="00000000">
      <w:pPr>
        <w:pStyle w:val="ListBullet"/>
      </w:pPr>
      <w:r>
        <w:t>Final deployment/acceptance should occur only after the required project approval.</w:t>
      </w:r>
    </w:p>
    <w:sectPr w:rsidR="001D451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695071">
    <w:abstractNumId w:val="8"/>
  </w:num>
  <w:num w:numId="2" w16cid:durableId="1994093607">
    <w:abstractNumId w:val="6"/>
  </w:num>
  <w:num w:numId="3" w16cid:durableId="117604031">
    <w:abstractNumId w:val="5"/>
  </w:num>
  <w:num w:numId="4" w16cid:durableId="2019691811">
    <w:abstractNumId w:val="4"/>
  </w:num>
  <w:num w:numId="5" w16cid:durableId="447625933">
    <w:abstractNumId w:val="7"/>
  </w:num>
  <w:num w:numId="6" w16cid:durableId="1477332395">
    <w:abstractNumId w:val="3"/>
  </w:num>
  <w:num w:numId="7" w16cid:durableId="932861990">
    <w:abstractNumId w:val="2"/>
  </w:num>
  <w:num w:numId="8" w16cid:durableId="1149637200">
    <w:abstractNumId w:val="1"/>
  </w:num>
  <w:num w:numId="9" w16cid:durableId="151028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51C"/>
    <w:rsid w:val="0029639D"/>
    <w:rsid w:val="00326F90"/>
    <w:rsid w:val="004A5CCE"/>
    <w:rsid w:val="007305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C1BD4"/>
  <w14:defaultImageDpi w14:val="300"/>
  <w15:docId w15:val="{23625EF8-1DBC-417E-96F2-4B884D53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kavitha veerakumar</cp:lastModifiedBy>
  <cp:revision>2</cp:revision>
  <dcterms:created xsi:type="dcterms:W3CDTF">2013-12-23T23:15:00Z</dcterms:created>
  <dcterms:modified xsi:type="dcterms:W3CDTF">2026-10-01T14:26:00Z</dcterms:modified>
  <cp:category/>
</cp:coreProperties>
</file>