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E81" w:rsidRDefault="00A55A15">
      <w:r>
        <w:t>Bank Assignment</w:t>
      </w:r>
    </w:p>
    <w:p w:rsidR="00D47E81" w:rsidRDefault="00D47E81"/>
    <w:p w:rsidR="00D47E81" w:rsidRDefault="00A55A15">
      <w:r>
        <w:t xml:space="preserve">Console application: </w:t>
      </w:r>
    </w:p>
    <w:p w:rsidR="00D47E81" w:rsidRDefault="00D47E81"/>
    <w:p w:rsidR="00D47E81" w:rsidRDefault="00A55A15">
      <w:r w:rsidRPr="00495197">
        <w:rPr>
          <w:highlight w:val="yellow"/>
        </w:rPr>
        <w:t>A registered user can login with their username and password</w:t>
      </w:r>
      <w:r>
        <w:t xml:space="preserve">  </w:t>
      </w:r>
    </w:p>
    <w:p w:rsidR="00D47E81" w:rsidRDefault="00A55A15">
      <w:r>
        <w:t xml:space="preserve">An unregistered user can register by creating a username and password </w:t>
      </w:r>
    </w:p>
    <w:p w:rsidR="00D47E81" w:rsidRDefault="00A55A15">
      <w:r>
        <w:t>A superuser can view, create, update, and delete all users.</w:t>
      </w:r>
    </w:p>
    <w:p w:rsidR="00D47E81" w:rsidRDefault="00D47E81"/>
    <w:p w:rsidR="00D47E81" w:rsidRDefault="00A55A15">
      <w:bookmarkStart w:id="0" w:name="_GoBack"/>
      <w:bookmarkEnd w:id="0"/>
      <w:r>
        <w:t xml:space="preserve">A user can view their own existing accounts and balances. </w:t>
      </w:r>
    </w:p>
    <w:p w:rsidR="00D47E81" w:rsidRDefault="00A55A15">
      <w:r w:rsidRPr="00495197">
        <w:rPr>
          <w:highlight w:val="yellow"/>
        </w:rPr>
        <w:t>A user can create an account.</w:t>
      </w:r>
    </w:p>
    <w:p w:rsidR="00D47E81" w:rsidRDefault="00A55A15">
      <w:r>
        <w:t xml:space="preserve">A user can delete an account if it is empty.  </w:t>
      </w:r>
    </w:p>
    <w:p w:rsidR="00D47E81" w:rsidRDefault="00A55A15">
      <w:r w:rsidRPr="00495197">
        <w:rPr>
          <w:highlight w:val="yellow"/>
        </w:rPr>
        <w:t>A user can add to or withdraw from an account.</w:t>
      </w:r>
      <w:r>
        <w:t xml:space="preserve"> </w:t>
      </w:r>
    </w:p>
    <w:p w:rsidR="00D47E81" w:rsidRDefault="00A55A15">
      <w:r w:rsidRPr="00495197">
        <w:rPr>
          <w:highlight w:val="yellow"/>
        </w:rPr>
        <w:t>A user can execute multiple deposits or withdrawals in a session.</w:t>
      </w:r>
      <w:r>
        <w:t xml:space="preserve"> </w:t>
      </w:r>
    </w:p>
    <w:p w:rsidR="00D47E81" w:rsidRDefault="00A55A15">
      <w:r w:rsidRPr="00495197">
        <w:rPr>
          <w:highlight w:val="yellow"/>
        </w:rPr>
        <w:t>A use</w:t>
      </w:r>
      <w:r w:rsidRPr="00495197">
        <w:rPr>
          <w:highlight w:val="yellow"/>
        </w:rPr>
        <w:t>r can logout.</w:t>
      </w:r>
      <w:r>
        <w:t xml:space="preserve"> </w:t>
      </w:r>
    </w:p>
    <w:p w:rsidR="00D47E81" w:rsidRDefault="00D47E81"/>
    <w:p w:rsidR="00D47E81" w:rsidRDefault="00A55A15">
      <w:r w:rsidRPr="00A55A15">
        <w:rPr>
          <w:highlight w:val="yellow"/>
        </w:rPr>
        <w:t>Use sequences to generate</w:t>
      </w:r>
      <w:r>
        <w:t xml:space="preserve"> USER_ID and </w:t>
      </w:r>
      <w:r w:rsidRPr="00A55A15">
        <w:rPr>
          <w:highlight w:val="yellow"/>
        </w:rPr>
        <w:t>BANK_ACCOUNT_ID.</w:t>
      </w:r>
      <w:r>
        <w:t xml:space="preserve"> </w:t>
      </w:r>
    </w:p>
    <w:p w:rsidR="00D47E81" w:rsidRDefault="00A55A15">
      <w:r>
        <w:t xml:space="preserve">Throw custom exceptions in the event of user error (overdraft, incorrect password, </w:t>
      </w:r>
      <w:proofErr w:type="spellStart"/>
      <w:r>
        <w:t>etc</w:t>
      </w:r>
      <w:proofErr w:type="spellEnd"/>
      <w:r>
        <w:t xml:space="preserve">). </w:t>
      </w:r>
    </w:p>
    <w:p w:rsidR="00D47E81" w:rsidRDefault="00A55A15">
      <w:r w:rsidRPr="00A55A15">
        <w:rPr>
          <w:highlight w:val="yellow"/>
        </w:rPr>
        <w:t>Provide validation messages through the console for all user actions</w:t>
      </w:r>
      <w:r>
        <w:t xml:space="preserve">. </w:t>
      </w:r>
    </w:p>
    <w:p w:rsidR="00D47E81" w:rsidRDefault="00A55A15">
      <w:r w:rsidRPr="00495197">
        <w:rPr>
          <w:highlight w:val="yellow"/>
        </w:rPr>
        <w:t>Use the DAO design patt</w:t>
      </w:r>
      <w:r w:rsidRPr="00495197">
        <w:rPr>
          <w:highlight w:val="yellow"/>
        </w:rPr>
        <w:t>ern.</w:t>
      </w:r>
      <w:r>
        <w:t xml:space="preserve"> </w:t>
      </w:r>
    </w:p>
    <w:p w:rsidR="00D47E81" w:rsidRDefault="00A55A15">
      <w:r w:rsidRPr="00495197">
        <w:rPr>
          <w:highlight w:val="yellow"/>
        </w:rPr>
        <w:t>Store superuser username/password and database connection information in a properties file.</w:t>
      </w:r>
      <w:r>
        <w:t xml:space="preserve"> </w:t>
      </w:r>
    </w:p>
    <w:p w:rsidR="00D47E81" w:rsidRDefault="00D47E81"/>
    <w:p w:rsidR="00D47E81" w:rsidRDefault="00A55A15">
      <w:r>
        <w:t xml:space="preserve">Required technologies: </w:t>
      </w:r>
    </w:p>
    <w:p w:rsidR="00D47E81" w:rsidRDefault="00A55A15">
      <w:r w:rsidRPr="00A55A15">
        <w:rPr>
          <w:highlight w:val="yellow"/>
        </w:rPr>
        <w:t>PL/SQL with at least one stored procedure, JDBC with prepared</w:t>
      </w:r>
      <w:r>
        <w:t xml:space="preserve"> and callable statements,</w:t>
      </w:r>
    </w:p>
    <w:p w:rsidR="00D47E81" w:rsidRDefault="00A55A15">
      <w:r>
        <w:t>Scanner for user input, JUnit tests on as muc</w:t>
      </w:r>
      <w:r>
        <w:t xml:space="preserve">h of the program as possible.  </w:t>
      </w:r>
    </w:p>
    <w:p w:rsidR="00D47E81" w:rsidRDefault="00D47E81"/>
    <w:p w:rsidR="00D47E81" w:rsidRDefault="00A55A15">
      <w:r>
        <w:t xml:space="preserve">Bonus: </w:t>
      </w:r>
    </w:p>
    <w:p w:rsidR="00D47E81" w:rsidRDefault="00A55A15">
      <w:r>
        <w:t>A user's transactions are recorded.</w:t>
      </w:r>
    </w:p>
    <w:p w:rsidR="00D47E81" w:rsidRDefault="00A55A15">
      <w:r>
        <w:t xml:space="preserve">A user may view transaction history. </w:t>
      </w:r>
    </w:p>
    <w:p w:rsidR="00D47E81" w:rsidRDefault="00D47E81"/>
    <w:p w:rsidR="00D47E81" w:rsidRDefault="00A55A15">
      <w:r>
        <w:t xml:space="preserve">Create a Maven project with your solution as </w:t>
      </w:r>
      <w:proofErr w:type="spellStart"/>
      <w:r>
        <w:t>JDBCBank</w:t>
      </w:r>
      <w:proofErr w:type="spellEnd"/>
      <w:r>
        <w:t>, include it in your branch with your DB creation script (</w:t>
      </w:r>
      <w:proofErr w:type="spellStart"/>
      <w:r>
        <w:t>JDBCBank.sql</w:t>
      </w:r>
      <w:proofErr w:type="spellEnd"/>
      <w:r>
        <w:t xml:space="preserve">). </w:t>
      </w:r>
    </w:p>
    <w:p w:rsidR="00D47E81" w:rsidRDefault="00D47E81"/>
    <w:p w:rsidR="00D47E81" w:rsidRDefault="00D47E81"/>
    <w:sectPr w:rsidR="00D47E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E81"/>
    <w:rsid w:val="00495197"/>
    <w:rsid w:val="00A55A15"/>
    <w:rsid w:val="00D4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FE797-03C4-47B9-83F4-8F0DFFC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Rivera</cp:lastModifiedBy>
  <cp:revision>3</cp:revision>
  <dcterms:created xsi:type="dcterms:W3CDTF">2018-04-16T13:11:00Z</dcterms:created>
  <dcterms:modified xsi:type="dcterms:W3CDTF">2018-04-16T13:15:00Z</dcterms:modified>
</cp:coreProperties>
</file>