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eastAsia="Times New Roman"/>
          <w:b w:val="0"/>
          <w:i w:val="0"/>
          <w:sz w:val="25"/>
        </w:rPr>
        <w:t>A</w:t>
      </w:r>
    </w:p>
    <w:p>
      <w:pPr>
        <w:spacing w:before="0" w:after="80"/>
        <w:jc w:val="center"/>
      </w:pPr>
      <w:r>
        <w:rPr>
          <w:rFonts w:ascii="Times New Roman" w:hAnsi="Times New Roman" w:eastAsia="Times New Roman"/>
          <w:b/>
          <w:i w:val="0"/>
          <w:sz w:val="29"/>
        </w:rPr>
        <w:t>PROJECT REPORT</w:t>
      </w:r>
    </w:p>
    <w:p>
      <w:pPr>
        <w:spacing w:before="0" w:after="160"/>
        <w:jc w:val="center"/>
      </w:pPr>
      <w:r>
        <w:rPr>
          <w:rFonts w:ascii="Times New Roman" w:hAnsi="Times New Roman" w:eastAsia="Times New Roman"/>
          <w:b w:val="0"/>
          <w:i w:val="0"/>
          <w:sz w:val="25"/>
        </w:rPr>
        <w:t>ON</w:t>
      </w:r>
    </w:p>
    <w:p>
      <w:pPr>
        <w:spacing w:before="0" w:after="280"/>
        <w:jc w:val="center"/>
      </w:pPr>
      <w:r>
        <w:rPr>
          <w:rFonts w:ascii="Times New Roman" w:hAnsi="Times New Roman" w:eastAsia="Times New Roman"/>
          <w:b/>
          <w:i w:val="0"/>
          <w:sz w:val="40"/>
        </w:rPr>
        <w:t>“ONLINE EXAMINATION SYSTEM”</w:t>
      </w:r>
    </w:p>
    <w:p>
      <w:pPr>
        <w:spacing w:before="0" w:after="80"/>
        <w:jc w:val="center"/>
      </w:pPr>
      <w:r>
        <w:rPr>
          <w:rFonts w:ascii="Times New Roman" w:hAnsi="Times New Roman" w:eastAsia="Times New Roman"/>
          <w:b w:val="0"/>
          <w:i w:val="0"/>
          <w:sz w:val="24"/>
        </w:rPr>
        <w:t>IN PARTIAL FULFILMENT OF</w:t>
      </w:r>
    </w:p>
    <w:p>
      <w:pPr>
        <w:spacing w:before="0" w:after="240"/>
        <w:jc w:val="center"/>
      </w:pPr>
      <w:r>
        <w:rPr>
          <w:rFonts w:ascii="Times New Roman" w:hAnsi="Times New Roman" w:eastAsia="Times New Roman"/>
          <w:b/>
          <w:i w:val="0"/>
          <w:sz w:val="27"/>
        </w:rPr>
        <w:t>BACHELOR OF COMPUTER APPLICATION</w:t>
      </w:r>
    </w:p>
    <w:p>
      <w:pPr>
        <w:spacing w:before="0" w:after="120"/>
        <w:jc w:val="center"/>
      </w:pPr>
      <w:r>
        <w:rPr>
          <w:rFonts w:ascii="Times New Roman" w:hAnsi="Times New Roman" w:eastAsia="Times New Roman"/>
          <w:b w:val="0"/>
          <w:i w:val="0"/>
          <w:sz w:val="24"/>
        </w:rPr>
        <w:t>BY</w:t>
      </w:r>
    </w:p>
    <w:p>
      <w:pPr>
        <w:spacing w:before="0" w:after="120"/>
        <w:jc w:val="center"/>
      </w:pPr>
      <w:r>
        <w:rPr>
          <w:rFonts w:ascii="Times New Roman" w:hAnsi="Times New Roman" w:eastAsia="Times New Roman"/>
          <w:b/>
          <w:i w:val="0"/>
          <w:sz w:val="25"/>
        </w:rPr>
        <w:t>MISS. ______________________________________</w:t>
      </w:r>
    </w:p>
    <w:p>
      <w:pPr>
        <w:spacing w:before="0" w:after="200"/>
        <w:jc w:val="center"/>
      </w:pPr>
      <w:r>
        <w:rPr>
          <w:rFonts w:ascii="Times New Roman" w:hAnsi="Times New Roman" w:eastAsia="Times New Roman"/>
          <w:b w:val="0"/>
          <w:i/>
          <w:sz w:val="18"/>
        </w:rPr>
        <w:t>(Name of the Student)</w:t>
      </w:r>
    </w:p>
    <w:p>
      <w:pPr>
        <w:spacing w:before="0" w:after="80"/>
        <w:jc w:val="center"/>
      </w:pPr>
      <w:r>
        <w:rPr>
          <w:rFonts w:ascii="Times New Roman" w:hAnsi="Times New Roman" w:eastAsia="Times New Roman"/>
          <w:b/>
          <w:i w:val="0"/>
          <w:sz w:val="24"/>
        </w:rPr>
        <w:t>T.Y. BCA   Sem-V</w:t>
      </w:r>
    </w:p>
    <w:p>
      <w:pPr>
        <w:spacing w:before="0" w:after="240"/>
        <w:jc w:val="center"/>
      </w:pPr>
      <w:r>
        <w:rPr>
          <w:rFonts w:ascii="Times New Roman" w:hAnsi="Times New Roman" w:eastAsia="Times New Roman"/>
          <w:b w:val="0"/>
          <w:i w:val="0"/>
          <w:sz w:val="22"/>
        </w:rPr>
        <w:t>Roll No : ____________        PRN No : ____________________</w:t>
      </w:r>
    </w:p>
    <w:p>
      <w:pPr>
        <w:spacing w:before="0" w:after="280"/>
        <w:jc w:val="center"/>
      </w:pPr>
      <w:r>
        <w:rPr>
          <w:rFonts w:ascii="Times New Roman" w:hAnsi="Times New Roman" w:eastAsia="Times New Roman"/>
          <w:b/>
          <w:i w:val="0"/>
          <w:sz w:val="24"/>
        </w:rPr>
        <w:t>(A.Y. 2026-2027)</w:t>
      </w:r>
    </w:p>
    <w:p>
      <w:pPr>
        <w:spacing w:before="0" w:after="80"/>
        <w:jc w:val="center"/>
      </w:pPr>
      <w:r>
        <w:rPr>
          <w:rFonts w:ascii="Times New Roman" w:hAnsi="Times New Roman" w:eastAsia="Times New Roman"/>
          <w:b w:val="0"/>
          <w:i w:val="0"/>
          <w:sz w:val="24"/>
        </w:rPr>
        <w:t>SUBMITTED TO</w:t>
      </w:r>
    </w:p>
    <w:p>
      <w:pPr>
        <w:spacing w:before="0" w:after="240"/>
        <w:jc w:val="center"/>
      </w:pPr>
      <w:r>
        <w:rPr>
          <w:rFonts w:ascii="Times New Roman" w:hAnsi="Times New Roman" w:eastAsia="Times New Roman"/>
          <w:b/>
          <w:i w:val="0"/>
          <w:sz w:val="25"/>
        </w:rPr>
        <w:t>SAVITRIBAI PHULE PUNE UNIVERSITY, PUNE</w:t>
      </w:r>
    </w:p>
    <w:p>
      <w:pPr>
        <w:spacing w:before="0" w:after="160"/>
        <w:jc w:val="center"/>
      </w:pPr>
      <w:r>
        <w:rPr>
          <w:rFonts w:ascii="Times New Roman" w:hAnsi="Times New Roman" w:eastAsia="Times New Roman"/>
          <w:b w:val="0"/>
          <w:i w:val="0"/>
          <w:sz w:val="24"/>
        </w:rPr>
        <w:t>THROUGH</w:t>
      </w:r>
    </w:p>
    <w:p>
      <w:pPr>
        <w:spacing w:before="0" w:after="40"/>
        <w:jc w:val="center"/>
      </w:pPr>
      <w:r>
        <w:rPr>
          <w:rFonts w:ascii="Times New Roman" w:hAnsi="Times New Roman" w:eastAsia="Times New Roman"/>
          <w:b/>
          <w:i w:val="0"/>
          <w:sz w:val="25"/>
        </w:rPr>
        <w:t>Navsahyadri Education Society’s Group of Institutions</w:t>
      </w:r>
    </w:p>
    <w:p>
      <w:pPr>
        <w:spacing w:before="0" w:after="200"/>
        <w:jc w:val="center"/>
      </w:pPr>
      <w:r>
        <w:rPr>
          <w:rFonts w:ascii="Times New Roman" w:hAnsi="Times New Roman" w:eastAsia="Times New Roman"/>
          <w:b/>
          <w:i w:val="0"/>
          <w:sz w:val="24"/>
        </w:rPr>
        <w:t>Faculty of Management – BCA</w:t>
      </w:r>
    </w:p>
    <w:p>
      <w:pPr>
        <w:spacing w:after="0"/>
        <w:jc w:val="center"/>
      </w:pPr>
      <w:r>
        <w:drawing>
          <wp:inline xmlns:a="http://schemas.openxmlformats.org/drawingml/2006/main" xmlns:pic="http://schemas.openxmlformats.org/drawingml/2006/picture">
            <wp:extent cx="914400" cy="1215025"/>
            <wp:docPr id="1" name="Picture 1"/>
            <wp:cNvGraphicFramePr>
              <a:graphicFrameLocks noChangeAspect="1"/>
            </wp:cNvGraphicFramePr>
            <a:graphic>
              <a:graphicData uri="http://schemas.openxmlformats.org/drawingml/2006/picture">
                <pic:pic>
                  <pic:nvPicPr>
                    <pic:cNvPr id="0" name="logo_college.png"/>
                    <pic:cNvPicPr/>
                  </pic:nvPicPr>
                  <pic:blipFill>
                    <a:blip r:embed="rId11"/>
                    <a:stretch>
                      <a:fillRect/>
                    </a:stretch>
                  </pic:blipFill>
                  <pic:spPr>
                    <a:xfrm>
                      <a:off x="0" y="0"/>
                      <a:ext cx="914400" cy="1215025"/>
                    </a:xfrm>
                    <a:prstGeom prst="rect"/>
                  </pic:spPr>
                </pic:pic>
              </a:graphicData>
            </a:graphic>
          </wp:inline>
        </w:drawing>
      </w:r>
    </w:p>
    <w:p>
      <w:pPr>
        <w:sectPr>
          <w:headerReference w:type="default" r:id="rId9"/>
          <w:footerReference w:type="default" r:id="rId10"/>
          <w:pgSz w:w="11910" w:h="16840"/>
          <w:pgMar w:top="1340" w:right="1080" w:bottom="1240" w:left="1440" w:header="720" w:footer="720" w:gutter="0"/>
          <w:cols w:space="720"/>
          <w:docGrid w:linePitch="360"/>
        </w:sectPr>
      </w:pPr>
    </w:p>
    <w:tbl>
      <w:tblPr>
        <w:tblW w:type="auto" w:w="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firstColumn="1" w:firstRow="1" w:lastColumn="0" w:lastRow="0" w:noHBand="0" w:noVBand="1" w:val="04A0"/>
      </w:tblPr>
      <w:tblGrid>
        <w:gridCol w:w="1512"/>
        <w:gridCol w:w="6379"/>
        <w:gridCol w:w="1512"/>
      </w:tblGrid>
      <w:tr>
        <w:tc>
          <w:tcPr>
            <w:tcW w:type="dxa" w:w="1512"/>
          </w:tcPr>
          <w:p>
            <w:pPr>
              <w:jc w:val="center"/>
            </w:pPr>
            <w:r/>
            <w:r>
              <w:drawing>
                <wp:inline xmlns:a="http://schemas.openxmlformats.org/drawingml/2006/main" xmlns:pic="http://schemas.openxmlformats.org/drawingml/2006/picture">
                  <wp:extent cx="777240" cy="1032771"/>
                  <wp:docPr id="2" name="Picture 2"/>
                  <wp:cNvGraphicFramePr>
                    <a:graphicFrameLocks noChangeAspect="1"/>
                  </wp:cNvGraphicFramePr>
                  <a:graphic>
                    <a:graphicData uri="http://schemas.openxmlformats.org/drawingml/2006/picture">
                      <pic:pic>
                        <pic:nvPicPr>
                          <pic:cNvPr id="0" name="logo_college.png"/>
                          <pic:cNvPicPr/>
                        </pic:nvPicPr>
                        <pic:blipFill>
                          <a:blip r:embed="rId11"/>
                          <a:stretch>
                            <a:fillRect/>
                          </a:stretch>
                        </pic:blipFill>
                        <pic:spPr>
                          <a:xfrm>
                            <a:off x="0" y="0"/>
                            <a:ext cx="777240" cy="1032771"/>
                          </a:xfrm>
                          <a:prstGeom prst="rect"/>
                        </pic:spPr>
                      </pic:pic>
                    </a:graphicData>
                  </a:graphic>
                </wp:inline>
              </w:drawing>
            </w:r>
          </w:p>
        </w:tc>
        <w:tc>
          <w:tcPr>
            <w:tcW w:type="dxa" w:w="6379"/>
          </w:tcPr>
          <w:p>
            <w:r/>
          </w:p>
          <w:p>
            <w:pPr>
              <w:spacing w:after="20"/>
              <w:jc w:val="center"/>
            </w:pPr>
            <w:r>
              <w:rPr>
                <w:rFonts w:ascii="Times New Roman" w:hAnsi="Times New Roman"/>
                <w:b/>
                <w:sz w:val="30"/>
              </w:rPr>
              <w:t>NAVSAHYADRI GROUP OF INSTITUTIONS</w:t>
            </w:r>
          </w:p>
          <w:p>
            <w:pPr>
              <w:spacing w:after="20"/>
              <w:jc w:val="center"/>
            </w:pPr>
            <w:r>
              <w:rPr>
                <w:rFonts w:ascii="Times New Roman" w:hAnsi="Times New Roman"/>
                <w:b/>
                <w:sz w:val="28"/>
              </w:rPr>
              <w:t>FACULTY OF MANAGEMENT – BCA</w:t>
            </w:r>
          </w:p>
          <w:p>
            <w:pPr>
              <w:spacing w:after="20"/>
              <w:jc w:val="center"/>
            </w:pPr>
            <w:r>
              <w:rPr>
                <w:rFonts w:ascii="Times New Roman" w:hAnsi="Times New Roman"/>
                <w:b/>
                <w:sz w:val="21"/>
              </w:rPr>
              <w:t>Approved by AICTE, New Delhi</w:t>
            </w:r>
          </w:p>
          <w:p>
            <w:pPr>
              <w:spacing w:after="20"/>
              <w:jc w:val="center"/>
            </w:pPr>
            <w:r>
              <w:rPr>
                <w:rFonts w:ascii="Times New Roman" w:hAnsi="Times New Roman"/>
                <w:b/>
                <w:sz w:val="21"/>
              </w:rPr>
              <w:t>Affiliated to Savitribai Phule Pune University</w:t>
            </w:r>
          </w:p>
          <w:p>
            <w:pPr>
              <w:spacing w:after="20"/>
              <w:jc w:val="center"/>
            </w:pPr>
            <w:r>
              <w:rPr>
                <w:rFonts w:ascii="Times New Roman" w:hAnsi="Times New Roman"/>
                <w:b w:val="0"/>
                <w:sz w:val="19"/>
              </w:rPr>
              <w:t>Address : Sr. No. 69, 70, 71 Naigaon, Nasarapur, Pune, Maharashtra – 412 213</w:t>
            </w:r>
          </w:p>
          <w:p>
            <w:pPr>
              <w:spacing w:after="20"/>
              <w:jc w:val="center"/>
            </w:pPr>
            <w:r>
              <w:rPr>
                <w:rFonts w:ascii="Times New Roman" w:hAnsi="Times New Roman"/>
                <w:b w:val="0"/>
                <w:sz w:val="18"/>
              </w:rPr>
              <w:t>Website : https://www.navsahyadri.edu.in   |   E-mail : director@navsahyadri.edu.in</w:t>
            </w:r>
          </w:p>
        </w:tc>
        <w:tc>
          <w:tcPr>
            <w:tcW w:type="dxa" w:w="1512"/>
          </w:tcPr>
          <w:p>
            <w:pPr>
              <w:jc w:val="center"/>
            </w:pPr>
            <w:r/>
            <w:r>
              <w:drawing>
                <wp:inline xmlns:a="http://schemas.openxmlformats.org/drawingml/2006/main" xmlns:pic="http://schemas.openxmlformats.org/drawingml/2006/picture">
                  <wp:extent cx="777240" cy="597555"/>
                  <wp:docPr id="3" name="Picture 3"/>
                  <wp:cNvGraphicFramePr>
                    <a:graphicFrameLocks noChangeAspect="1"/>
                  </wp:cNvGraphicFramePr>
                  <a:graphic>
                    <a:graphicData uri="http://schemas.openxmlformats.org/drawingml/2006/picture">
                      <pic:pic>
                        <pic:nvPicPr>
                          <pic:cNvPr id="0" name="logo_naac.jpeg"/>
                          <pic:cNvPicPr/>
                        </pic:nvPicPr>
                        <pic:blipFill>
                          <a:blip r:embed="rId14"/>
                          <a:stretch>
                            <a:fillRect/>
                          </a:stretch>
                        </pic:blipFill>
                        <pic:spPr>
                          <a:xfrm>
                            <a:off x="0" y="0"/>
                            <a:ext cx="777240" cy="597555"/>
                          </a:xfrm>
                          <a:prstGeom prst="rect"/>
                        </pic:spPr>
                      </pic:pic>
                    </a:graphicData>
                  </a:graphic>
                </wp:inline>
              </w:drawing>
            </w:r>
          </w:p>
        </w:tc>
      </w:tr>
    </w:tbl>
    <w:p>
      <w:pPr>
        <w:pBdr>
          <w:bottom w:val="single" w:sz="14" w:space="1" w:color="000000"/>
        </w:pBdr>
        <w:spacing w:before="0" w:after="40"/>
      </w:pPr>
    </w:p>
    <w:p>
      <w:pPr>
        <w:spacing w:before="200" w:after="200"/>
        <w:jc w:val="right"/>
      </w:pPr>
      <w:r>
        <w:rPr>
          <w:rFonts w:ascii="Times New Roman" w:hAnsi="Times New Roman" w:eastAsia="Times New Roman"/>
          <w:b w:val="0"/>
          <w:i w:val="0"/>
          <w:sz w:val="22"/>
        </w:rPr>
        <w:t>Date:      /         /2027</w:t>
      </w:r>
    </w:p>
    <w:p>
      <w:pPr>
        <w:spacing w:before="0" w:after="280"/>
        <w:jc w:val="center"/>
      </w:pPr>
      <w:r>
        <w:rPr>
          <w:rFonts w:ascii="Times New Roman" w:hAnsi="Times New Roman" w:eastAsia="Times New Roman"/>
          <w:b/>
          <w:i w:val="0"/>
          <w:sz w:val="33"/>
        </w:rPr>
        <w:t>CERTIFICATE</w:t>
      </w:r>
    </w:p>
    <w:p>
      <w:pPr>
        <w:spacing w:before="0" w:after="200"/>
        <w:jc w:val="both"/>
      </w:pPr>
      <w:r>
        <w:rPr>
          <w:rFonts w:ascii="Times New Roman" w:hAnsi="Times New Roman" w:eastAsia="Times New Roman"/>
          <w:b w:val="0"/>
          <w:i w:val="0"/>
          <w:sz w:val="24"/>
        </w:rPr>
        <w:t>This is to certify that Miss. ________________________________________ , student of Navsahyadri Education Society’s Group of Institutions, Faculty of Management – BCA, Pune, of T.Y. BCA Sem-V, Roll No. __________ , PRN No. ____________________ , has satisfactorily completed the project work titled “ONLINE EXAMINATION SYSTEM” in partial fulfilment of the Bachelor of Computer Application course of Savitribai Phule Pune University for the academic year 2026-2027.</w:t>
      </w:r>
    </w:p>
    <w:p>
      <w:pPr>
        <w:spacing w:before="0" w:after="520"/>
        <w:jc w:val="both"/>
      </w:pPr>
      <w:r>
        <w:rPr>
          <w:rFonts w:ascii="Times New Roman" w:hAnsi="Times New Roman" w:eastAsia="Times New Roman"/>
          <w:b w:val="0"/>
          <w:i w:val="0"/>
          <w:sz w:val="24"/>
        </w:rPr>
        <w:t>The project has been carried out by her under my guidance and supervision. The work submitted in this report is her own work and has not been submitted earlier to this university or to any other university for the award of any degree.</w:t>
      </w:r>
    </w:p>
    <w:tbl>
      <w:tblPr>
        <w:tblW w:type="auto" w:w="0"/>
        <w:jc w:val="center"/>
        <w:tblLayout w:type="fixed"/>
        <w:tblLook w:firstColumn="1" w:firstRow="1" w:lastColumn="0" w:lastRow="0" w:noHBand="0" w:noVBand="1" w:val="04A0"/>
      </w:tblPr>
      <w:tblGrid>
        <w:gridCol w:w="3139"/>
        <w:gridCol w:w="3139"/>
        <w:gridCol w:w="3124"/>
      </w:tblGrid>
      <w:tr>
        <w:tc>
          <w:tcPr>
            <w:tcW w:type="dxa" w:w="3139"/>
          </w:tcPr>
          <w:p>
            <w:pPr>
              <w:spacing w:after="40" w:before="40"/>
              <w:jc w:val="center"/>
            </w:pPr>
            <w:r/>
            <w:r>
              <w:rPr>
                <w:rFonts w:ascii="Times New Roman" w:hAnsi="Times New Roman"/>
                <w:sz w:val="22"/>
              </w:rPr>
              <w:t>______________________</w:t>
              <w:br/>
              <w:t>Prof. ___________________</w:t>
              <w:br/>
              <w:t>Project Guide</w:t>
            </w:r>
          </w:p>
        </w:tc>
        <w:tc>
          <w:tcPr>
            <w:tcW w:type="dxa" w:w="3139"/>
          </w:tcPr>
          <w:p>
            <w:pPr>
              <w:spacing w:after="40" w:before="40"/>
              <w:jc w:val="center"/>
            </w:pPr>
            <w:r/>
            <w:r>
              <w:rPr>
                <w:rFonts w:ascii="Times New Roman" w:hAnsi="Times New Roman"/>
                <w:sz w:val="22"/>
              </w:rPr>
              <w:t>______________________</w:t>
              <w:br/>
              <w:t>Prof. ___________________</w:t>
              <w:br/>
              <w:t>HOD - BCA</w:t>
            </w:r>
          </w:p>
        </w:tc>
        <w:tc>
          <w:tcPr>
            <w:tcW w:type="dxa" w:w="3125"/>
          </w:tcPr>
          <w:p>
            <w:pPr>
              <w:spacing w:after="40" w:before="40"/>
              <w:jc w:val="center"/>
            </w:pPr>
            <w:r/>
            <w:r>
              <w:rPr>
                <w:rFonts w:ascii="Times New Roman" w:hAnsi="Times New Roman"/>
                <w:sz w:val="22"/>
              </w:rPr>
              <w:t>______________________</w:t>
              <w:br/>
              <w:t>Dr. ____________________</w:t>
              <w:br/>
              <w:t>Director</w:t>
            </w:r>
          </w:p>
        </w:tc>
      </w:tr>
    </w:tbl>
    <w:p>
      <w:pPr>
        <w:spacing w:before="0" w:after="400"/>
      </w:pPr>
    </w:p>
    <w:p>
      <w:pPr>
        <w:spacing w:before="0" w:after="440"/>
      </w:pPr>
      <w:r>
        <w:rPr>
          <w:rFonts w:ascii="Times New Roman" w:hAnsi="Times New Roman" w:eastAsia="Times New Roman"/>
          <w:b/>
          <w:i w:val="0"/>
          <w:sz w:val="24"/>
        </w:rPr>
        <w:t>Internal / External Examiners</w:t>
      </w:r>
    </w:p>
    <w:p>
      <w:pPr>
        <w:spacing w:before="0" w:after="120"/>
      </w:pPr>
      <w:r>
        <w:rPr>
          <w:rFonts w:ascii="Times New Roman" w:hAnsi="Times New Roman" w:eastAsia="Times New Roman"/>
          <w:b w:val="0"/>
          <w:i w:val="0"/>
          <w:sz w:val="22"/>
        </w:rPr>
        <w:t>1. ______________________________         2. ______________________________</w:t>
      </w:r>
    </w:p>
    <w:p>
      <w:pPr>
        <w:sectPr>
          <w:headerReference w:type="default" r:id="rId12"/>
          <w:footerReference w:type="default" r:id="rId13"/>
          <w:pgSz w:w="11910" w:h="16840"/>
          <w:pgMar w:top="1340" w:right="1080" w:bottom="1240" w:left="1440" w:header="720" w:footer="720" w:gutter="0"/>
          <w:cols w:space="720"/>
          <w:docGrid w:linePitch="360"/>
        </w:sectPr>
      </w:pPr>
    </w:p>
    <w:p>
      <w:pPr>
        <w:spacing w:before="400" w:after="360"/>
        <w:jc w:val="center"/>
      </w:pPr>
      <w:r>
        <w:rPr>
          <w:rFonts w:ascii="Times New Roman" w:hAnsi="Times New Roman" w:eastAsia="Times New Roman"/>
          <w:b/>
          <w:i w:val="0"/>
          <w:sz w:val="33"/>
        </w:rPr>
        <w:t>DECLARATION</w:t>
      </w:r>
    </w:p>
    <w:p>
      <w:pPr>
        <w:spacing w:before="0" w:after="200"/>
        <w:jc w:val="both"/>
      </w:pPr>
      <w:r>
        <w:rPr>
          <w:rFonts w:ascii="Times New Roman" w:hAnsi="Times New Roman" w:eastAsia="Times New Roman"/>
          <w:b w:val="0"/>
          <w:i w:val="0"/>
          <w:sz w:val="24"/>
        </w:rPr>
        <w:t>I, the undersigned, hereby declare that the project report titled “ONLINE EXAMINATION SYSTEM”, submitted to Savitribai Phule Pune University, Pune, in partial fulfilment of the requirement for the award of the degree of Bachelor of Computer Application, is my own work.</w:t>
      </w:r>
    </w:p>
    <w:p>
      <w:pPr>
        <w:spacing w:before="0" w:after="200"/>
        <w:jc w:val="both"/>
      </w:pPr>
      <w:r>
        <w:rPr>
          <w:rFonts w:ascii="Times New Roman" w:hAnsi="Times New Roman" w:eastAsia="Times New Roman"/>
          <w:b w:val="0"/>
          <w:i w:val="0"/>
          <w:sz w:val="24"/>
        </w:rPr>
        <w:t>The Java desktop application described in this report, the MySQL database used by it and the diagrams, screenshots and test results given in this report are prepared by me during the project work. The information taken from books and websites has been properly listed in the References chapter.</w:t>
      </w:r>
    </w:p>
    <w:p>
      <w:pPr>
        <w:spacing w:before="0" w:after="800"/>
        <w:jc w:val="both"/>
      </w:pPr>
      <w:r>
        <w:rPr>
          <w:rFonts w:ascii="Times New Roman" w:hAnsi="Times New Roman" w:eastAsia="Times New Roman"/>
          <w:b w:val="0"/>
          <w:i w:val="0"/>
          <w:sz w:val="24"/>
        </w:rPr>
        <w:t>This report has not been submitted earlier to this university or to any other university for the award of any degree, diploma or certificate.</w:t>
      </w:r>
    </w:p>
    <w:p>
      <w:pPr>
        <w:spacing w:before="0" w:after="160"/>
      </w:pPr>
      <w:r>
        <w:rPr>
          <w:rFonts w:ascii="Times New Roman" w:hAnsi="Times New Roman" w:eastAsia="Times New Roman"/>
          <w:b w:val="0"/>
          <w:i w:val="0"/>
          <w:sz w:val="24"/>
        </w:rPr>
        <w:t>Place : _______________</w:t>
      </w:r>
    </w:p>
    <w:p>
      <w:pPr>
        <w:spacing w:before="0" w:after="800"/>
      </w:pPr>
      <w:r>
        <w:rPr>
          <w:rFonts w:ascii="Times New Roman" w:hAnsi="Times New Roman" w:eastAsia="Times New Roman"/>
          <w:b w:val="0"/>
          <w:i w:val="0"/>
          <w:sz w:val="24"/>
        </w:rPr>
        <w:t>Date  : _______________</w:t>
      </w:r>
    </w:p>
    <w:p>
      <w:pPr>
        <w:spacing w:before="0" w:after="40"/>
        <w:jc w:val="right"/>
      </w:pPr>
      <w:r>
        <w:rPr>
          <w:rFonts w:ascii="Times New Roman" w:hAnsi="Times New Roman" w:eastAsia="Times New Roman"/>
          <w:b w:val="0"/>
          <w:i w:val="0"/>
          <w:sz w:val="24"/>
        </w:rPr>
        <w:t>______________________________</w:t>
      </w:r>
    </w:p>
    <w:p>
      <w:pPr>
        <w:spacing w:before="0" w:after="40"/>
        <w:jc w:val="right"/>
      </w:pPr>
      <w:r>
        <w:rPr>
          <w:rFonts w:ascii="Times New Roman" w:hAnsi="Times New Roman" w:eastAsia="Times New Roman"/>
          <w:b w:val="0"/>
          <w:i w:val="0"/>
          <w:sz w:val="22"/>
        </w:rPr>
        <w:t>(Signature of the Student)</w:t>
      </w:r>
    </w:p>
    <w:p>
      <w:pPr>
        <w:spacing w:before="0" w:after="40"/>
        <w:jc w:val="right"/>
      </w:pPr>
      <w:r>
        <w:rPr>
          <w:rFonts w:ascii="Times New Roman" w:hAnsi="Times New Roman" w:eastAsia="Times New Roman"/>
          <w:b/>
          <w:i w:val="0"/>
          <w:sz w:val="24"/>
        </w:rPr>
        <w:t>Miss. ______________________</w:t>
      </w:r>
    </w:p>
    <w:p>
      <w:pPr>
        <w:spacing w:before="0" w:after="120"/>
        <w:jc w:val="right"/>
      </w:pPr>
      <w:r>
        <w:rPr>
          <w:rFonts w:ascii="Times New Roman" w:hAnsi="Times New Roman" w:eastAsia="Times New Roman"/>
          <w:b w:val="0"/>
          <w:i w:val="0"/>
          <w:sz w:val="22"/>
        </w:rPr>
        <w:t>T.Y. BCA  Sem-V</w:t>
      </w:r>
    </w:p>
    <w:p>
      <w:pPr>
        <w:sectPr>
          <w:headerReference w:type="default" r:id="rId15"/>
          <w:footerReference w:type="default" r:id="rId16"/>
          <w:pgSz w:w="11910" w:h="16840"/>
          <w:pgMar w:top="1340" w:right="1080" w:bottom="1240" w:left="1440" w:header="720" w:footer="720" w:gutter="0"/>
          <w:cols w:space="720"/>
          <w:docGrid w:linePitch="360"/>
        </w:sectPr>
      </w:pPr>
    </w:p>
    <w:p>
      <w:pPr>
        <w:spacing w:before="400" w:after="360"/>
        <w:jc w:val="center"/>
      </w:pPr>
      <w:r>
        <w:rPr>
          <w:rFonts w:ascii="Times New Roman" w:hAnsi="Times New Roman" w:eastAsia="Times New Roman"/>
          <w:b/>
          <w:i w:val="0"/>
          <w:sz w:val="33"/>
        </w:rPr>
        <w:t>ACKNOWLEDGEMENT</w:t>
      </w:r>
    </w:p>
    <w:p>
      <w:pPr>
        <w:spacing w:before="0" w:after="200"/>
        <w:jc w:val="both"/>
      </w:pPr>
      <w:r>
        <w:rPr>
          <w:rFonts w:ascii="Times New Roman" w:hAnsi="Times New Roman" w:eastAsia="Times New Roman"/>
          <w:b w:val="0"/>
          <w:i w:val="0"/>
          <w:sz w:val="24"/>
        </w:rPr>
        <w:t>It gives me great pleasure to present this project report on the “Online Examination System”. Completing this project has helped me understand how a real desktop application is planned, designed, coded and tested, and I am thankful to everyone who helped me during this work.</w:t>
      </w:r>
    </w:p>
    <w:p>
      <w:pPr>
        <w:spacing w:before="0" w:after="200"/>
        <w:jc w:val="both"/>
      </w:pPr>
      <w:r>
        <w:rPr>
          <w:rFonts w:ascii="Times New Roman" w:hAnsi="Times New Roman" w:eastAsia="Times New Roman"/>
          <w:b w:val="0"/>
          <w:i w:val="0"/>
          <w:sz w:val="24"/>
        </w:rPr>
        <w:t>First of all, I would like to thank my project guide Prof. ____________________ for the constant guidance and encouragement. Whenever I was stuck in the design of the database or in the Java code, the suggestions given by my guide helped me to solve the problem in a simple way.</w:t>
      </w:r>
    </w:p>
    <w:p>
      <w:pPr>
        <w:spacing w:before="0" w:after="200"/>
        <w:jc w:val="both"/>
      </w:pPr>
      <w:r>
        <w:rPr>
          <w:rFonts w:ascii="Times New Roman" w:hAnsi="Times New Roman" w:eastAsia="Times New Roman"/>
          <w:b w:val="0"/>
          <w:i w:val="0"/>
          <w:sz w:val="24"/>
        </w:rPr>
        <w:t>I am also thankful to Prof. ____________________ , Head of the BCA Department, and to Dr. ____________________ , Director of Navsahyadri Education Society’s Group of Institutions, for providing the laboratory facilities and the environment needed to complete this project.</w:t>
      </w:r>
    </w:p>
    <w:p>
      <w:pPr>
        <w:spacing w:before="0" w:after="200"/>
        <w:jc w:val="both"/>
      </w:pPr>
      <w:r>
        <w:rPr>
          <w:rFonts w:ascii="Times New Roman" w:hAnsi="Times New Roman" w:eastAsia="Times New Roman"/>
          <w:b w:val="0"/>
          <w:i w:val="0"/>
          <w:sz w:val="24"/>
        </w:rPr>
        <w:t>I would like to thank all the teaching and non-teaching staff of the BCA department for their help during the project work. I am also thankful to my friends and classmates who wrote the sample examinations in the application, pointed out mistakes in the screens and gave useful suggestions to improve it.</w:t>
      </w:r>
    </w:p>
    <w:p>
      <w:pPr>
        <w:spacing w:before="0" w:after="200"/>
        <w:jc w:val="both"/>
      </w:pPr>
      <w:r>
        <w:rPr>
          <w:rFonts w:ascii="Times New Roman" w:hAnsi="Times New Roman" w:eastAsia="Times New Roman"/>
          <w:b w:val="0"/>
          <w:i w:val="0"/>
          <w:sz w:val="24"/>
        </w:rPr>
        <w:t>Finally, I am grateful to my parents for their support and patience throughout the duration of this project.</w:t>
      </w:r>
    </w:p>
    <w:p>
      <w:pPr>
        <w:spacing w:before="0" w:after="600"/>
      </w:pPr>
    </w:p>
    <w:p>
      <w:pPr>
        <w:spacing w:before="0" w:after="40"/>
        <w:jc w:val="right"/>
      </w:pPr>
      <w:r>
        <w:rPr>
          <w:rFonts w:ascii="Times New Roman" w:hAnsi="Times New Roman" w:eastAsia="Times New Roman"/>
          <w:b/>
          <w:i w:val="0"/>
          <w:sz w:val="24"/>
        </w:rPr>
        <w:t>Miss. ______________________</w:t>
      </w:r>
    </w:p>
    <w:p>
      <w:pPr>
        <w:spacing w:before="0" w:after="120"/>
        <w:jc w:val="right"/>
      </w:pPr>
      <w:r>
        <w:rPr>
          <w:rFonts w:ascii="Times New Roman" w:hAnsi="Times New Roman" w:eastAsia="Times New Roman"/>
          <w:b w:val="0"/>
          <w:i w:val="0"/>
          <w:sz w:val="22"/>
        </w:rPr>
        <w:t>T.Y. BCA  Sem-V</w:t>
      </w:r>
    </w:p>
    <w:p>
      <w:pPr>
        <w:sectPr>
          <w:headerReference w:type="default" r:id="rId17"/>
          <w:footerReference w:type="default" r:id="rId18"/>
          <w:pgSz w:w="11910" w:h="16840"/>
          <w:pgMar w:top="1340" w:right="1080" w:bottom="1240" w:left="1440" w:header="720" w:footer="720" w:gutter="0"/>
          <w:cols w:space="720"/>
          <w:docGrid w:linePitch="360"/>
        </w:sectPr>
      </w:pPr>
    </w:p>
    <w:p>
      <w:pPr>
        <w:spacing w:before="400" w:after="320"/>
        <w:jc w:val="center"/>
      </w:pPr>
      <w:r>
        <w:rPr>
          <w:rFonts w:ascii="Times New Roman" w:hAnsi="Times New Roman" w:eastAsia="Times New Roman"/>
          <w:b/>
          <w:i w:val="0"/>
          <w:sz w:val="33"/>
        </w:rPr>
        <w:t>INDEX</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944"/>
        <w:gridCol w:w="5472"/>
        <w:gridCol w:w="1987"/>
      </w:tblGrid>
      <w:tr>
        <w:trPr>
          <w:tblHeader w:val="true"/>
        </w:trPr>
        <w:tc>
          <w:tcPr>
            <w:tcW w:type="dxa" w:w="1944"/>
            <w:shd w:val="clear" w:color="auto" w:fill="D9E2F3"/>
          </w:tcPr>
          <w:p>
            <w:pPr>
              <w:spacing w:after="40" w:before="40"/>
              <w:jc w:val="center"/>
            </w:pPr>
            <w:r/>
            <w:r>
              <w:rPr>
                <w:rFonts w:ascii="Times New Roman" w:hAnsi="Times New Roman"/>
                <w:b/>
                <w:sz w:val="23"/>
              </w:rPr>
              <w:t>Chapter</w:t>
            </w:r>
          </w:p>
        </w:tc>
        <w:tc>
          <w:tcPr>
            <w:tcW w:type="dxa" w:w="5472"/>
            <w:shd w:val="clear" w:color="auto" w:fill="D9E2F3"/>
          </w:tcPr>
          <w:p>
            <w:pPr>
              <w:spacing w:after="40" w:before="40"/>
              <w:jc w:val="center"/>
            </w:pPr>
            <w:r/>
            <w:r>
              <w:rPr>
                <w:rFonts w:ascii="Times New Roman" w:hAnsi="Times New Roman"/>
                <w:b/>
                <w:sz w:val="23"/>
              </w:rPr>
              <w:t>Content</w:t>
            </w:r>
          </w:p>
        </w:tc>
        <w:tc>
          <w:tcPr>
            <w:tcW w:type="dxa" w:w="1987"/>
            <w:shd w:val="clear" w:color="auto" w:fill="D9E2F3"/>
          </w:tcPr>
          <w:p>
            <w:pPr>
              <w:spacing w:after="40" w:before="40"/>
              <w:jc w:val="center"/>
            </w:pPr>
            <w:r/>
            <w:r>
              <w:rPr>
                <w:rFonts w:ascii="Times New Roman" w:hAnsi="Times New Roman"/>
                <w:b/>
                <w:sz w:val="23"/>
              </w:rPr>
              <w:t>Page Number</w:t>
            </w:r>
          </w:p>
        </w:tc>
      </w:tr>
      <w:tr>
        <w:tc>
          <w:tcPr>
            <w:tcW w:type="dxa" w:w="1944"/>
          </w:tcPr>
          <w:p>
            <w:pPr>
              <w:spacing w:after="40" w:before="40"/>
              <w:jc w:val="center"/>
            </w:pPr>
            <w:r>
              <w:rPr>
                <w:b/>
              </w:rPr>
            </w:r>
            <w:r>
              <w:rPr>
                <w:rFonts w:ascii="Times New Roman" w:hAnsi="Times New Roman"/>
                <w:b/>
                <w:sz w:val="23"/>
              </w:rPr>
              <w:t>Chapter 1</w:t>
            </w:r>
          </w:p>
        </w:tc>
        <w:tc>
          <w:tcPr>
            <w:tcW w:type="dxa" w:w="5472"/>
          </w:tcPr>
          <w:p>
            <w:pPr>
              <w:spacing w:after="40" w:before="40"/>
            </w:pPr>
            <w:r>
              <w:rPr>
                <w:b/>
              </w:rPr>
            </w:r>
            <w:r>
              <w:rPr>
                <w:rFonts w:ascii="Times New Roman" w:hAnsi="Times New Roman"/>
                <w:b/>
                <w:sz w:val="23"/>
              </w:rPr>
              <w:t>Introduction</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
              <w:rPr>
                <w:rFonts w:ascii="Times New Roman" w:hAnsi="Times New Roman"/>
                <w:sz w:val="23"/>
              </w:rPr>
              <w:t>1.1</w:t>
            </w:r>
          </w:p>
        </w:tc>
        <w:tc>
          <w:tcPr>
            <w:tcW w:type="dxa" w:w="5472"/>
          </w:tcPr>
          <w:p>
            <w:pPr>
              <w:spacing w:after="40" w:before="40"/>
            </w:pPr>
            <w:r/>
            <w:r>
              <w:rPr>
                <w:rFonts w:ascii="Times New Roman" w:hAnsi="Times New Roman"/>
                <w:sz w:val="23"/>
              </w:rPr>
              <w:t>Problem Statement</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
              <w:rPr>
                <w:rFonts w:ascii="Times New Roman" w:hAnsi="Times New Roman"/>
                <w:sz w:val="23"/>
              </w:rPr>
              <w:t>1.2</w:t>
            </w:r>
          </w:p>
        </w:tc>
        <w:tc>
          <w:tcPr>
            <w:tcW w:type="dxa" w:w="5472"/>
          </w:tcPr>
          <w:p>
            <w:pPr>
              <w:spacing w:after="40" w:before="40"/>
            </w:pPr>
            <w:r/>
            <w:r>
              <w:rPr>
                <w:rFonts w:ascii="Times New Roman" w:hAnsi="Times New Roman"/>
                <w:sz w:val="23"/>
              </w:rPr>
              <w:t>Objectives</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
              <w:rPr>
                <w:rFonts w:ascii="Times New Roman" w:hAnsi="Times New Roman"/>
                <w:sz w:val="23"/>
              </w:rPr>
              <w:t>1.3</w:t>
            </w:r>
          </w:p>
        </w:tc>
        <w:tc>
          <w:tcPr>
            <w:tcW w:type="dxa" w:w="5472"/>
          </w:tcPr>
          <w:p>
            <w:pPr>
              <w:spacing w:after="40" w:before="40"/>
            </w:pPr>
            <w:r/>
            <w:r>
              <w:rPr>
                <w:rFonts w:ascii="Times New Roman" w:hAnsi="Times New Roman"/>
                <w:sz w:val="23"/>
              </w:rPr>
              <w:t>Scope</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
              <w:rPr>
                <w:rFonts w:ascii="Times New Roman" w:hAnsi="Times New Roman"/>
                <w:sz w:val="23"/>
              </w:rPr>
              <w:t>1.4</w:t>
            </w:r>
          </w:p>
        </w:tc>
        <w:tc>
          <w:tcPr>
            <w:tcW w:type="dxa" w:w="5472"/>
          </w:tcPr>
          <w:p>
            <w:pPr>
              <w:spacing w:after="40" w:before="40"/>
            </w:pPr>
            <w:r/>
            <w:r>
              <w:rPr>
                <w:rFonts w:ascii="Times New Roman" w:hAnsi="Times New Roman"/>
                <w:sz w:val="23"/>
              </w:rPr>
              <w:t>Modules</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Pr>
                <w:b/>
              </w:rPr>
            </w:r>
            <w:r>
              <w:rPr>
                <w:rFonts w:ascii="Times New Roman" w:hAnsi="Times New Roman"/>
                <w:b/>
                <w:sz w:val="23"/>
              </w:rPr>
              <w:t>Chapter 2</w:t>
            </w:r>
          </w:p>
        </w:tc>
        <w:tc>
          <w:tcPr>
            <w:tcW w:type="dxa" w:w="5472"/>
          </w:tcPr>
          <w:p>
            <w:pPr>
              <w:spacing w:after="40" w:before="40"/>
            </w:pPr>
            <w:r>
              <w:rPr>
                <w:b/>
              </w:rPr>
            </w:r>
            <w:r>
              <w:rPr>
                <w:rFonts w:ascii="Times New Roman" w:hAnsi="Times New Roman"/>
                <w:b/>
                <w:sz w:val="23"/>
              </w:rPr>
              <w:t>Design</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
              <w:rPr>
                <w:rFonts w:ascii="Times New Roman" w:hAnsi="Times New Roman"/>
                <w:sz w:val="23"/>
              </w:rPr>
              <w:t>2.1</w:t>
            </w:r>
          </w:p>
        </w:tc>
        <w:tc>
          <w:tcPr>
            <w:tcW w:type="dxa" w:w="5472"/>
          </w:tcPr>
          <w:p>
            <w:pPr>
              <w:spacing w:after="40" w:before="40"/>
            </w:pPr>
            <w:r/>
            <w:r>
              <w:rPr>
                <w:rFonts w:ascii="Times New Roman" w:hAnsi="Times New Roman"/>
                <w:sz w:val="23"/>
              </w:rPr>
              <w:t>System Architecture</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
              <w:rPr>
                <w:rFonts w:ascii="Times New Roman" w:hAnsi="Times New Roman"/>
                <w:sz w:val="23"/>
              </w:rPr>
              <w:t>2.2</w:t>
            </w:r>
          </w:p>
        </w:tc>
        <w:tc>
          <w:tcPr>
            <w:tcW w:type="dxa" w:w="5472"/>
          </w:tcPr>
          <w:p>
            <w:pPr>
              <w:spacing w:after="40" w:before="40"/>
            </w:pPr>
            <w:r/>
            <w:r>
              <w:rPr>
                <w:rFonts w:ascii="Times New Roman" w:hAnsi="Times New Roman"/>
                <w:sz w:val="23"/>
              </w:rPr>
              <w:t>UML Diagram</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
              <w:rPr>
                <w:rFonts w:ascii="Times New Roman" w:hAnsi="Times New Roman"/>
                <w:sz w:val="23"/>
              </w:rPr>
              <w:t>2.3</w:t>
            </w:r>
          </w:p>
        </w:tc>
        <w:tc>
          <w:tcPr>
            <w:tcW w:type="dxa" w:w="5472"/>
          </w:tcPr>
          <w:p>
            <w:pPr>
              <w:spacing w:after="40" w:before="40"/>
            </w:pPr>
            <w:r/>
            <w:r>
              <w:rPr>
                <w:rFonts w:ascii="Times New Roman" w:hAnsi="Times New Roman"/>
                <w:sz w:val="23"/>
              </w:rPr>
              <w:t>Database Design</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Pr>
                <w:b/>
              </w:rPr>
            </w:r>
            <w:r>
              <w:rPr>
                <w:rFonts w:ascii="Times New Roman" w:hAnsi="Times New Roman"/>
                <w:b/>
                <w:sz w:val="23"/>
              </w:rPr>
              <w:t>Chapter 3</w:t>
            </w:r>
          </w:p>
        </w:tc>
        <w:tc>
          <w:tcPr>
            <w:tcW w:type="dxa" w:w="5472"/>
          </w:tcPr>
          <w:p>
            <w:pPr>
              <w:spacing w:after="40" w:before="40"/>
            </w:pPr>
            <w:r>
              <w:rPr>
                <w:b/>
              </w:rPr>
            </w:r>
            <w:r>
              <w:rPr>
                <w:rFonts w:ascii="Times New Roman" w:hAnsi="Times New Roman"/>
                <w:b/>
                <w:sz w:val="23"/>
              </w:rPr>
              <w:t>Implementation</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
              <w:rPr>
                <w:rFonts w:ascii="Times New Roman" w:hAnsi="Times New Roman"/>
                <w:sz w:val="23"/>
              </w:rPr>
              <w:t>3.1</w:t>
            </w:r>
          </w:p>
        </w:tc>
        <w:tc>
          <w:tcPr>
            <w:tcW w:type="dxa" w:w="5472"/>
          </w:tcPr>
          <w:p>
            <w:pPr>
              <w:spacing w:after="40" w:before="40"/>
            </w:pPr>
            <w:r/>
            <w:r>
              <w:rPr>
                <w:rFonts w:ascii="Times New Roman" w:hAnsi="Times New Roman"/>
                <w:sz w:val="23"/>
              </w:rPr>
              <w:t>Frontend Development</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
              <w:rPr>
                <w:rFonts w:ascii="Times New Roman" w:hAnsi="Times New Roman"/>
                <w:sz w:val="23"/>
              </w:rPr>
              <w:t>3.2</w:t>
            </w:r>
          </w:p>
        </w:tc>
        <w:tc>
          <w:tcPr>
            <w:tcW w:type="dxa" w:w="5472"/>
          </w:tcPr>
          <w:p>
            <w:pPr>
              <w:spacing w:after="40" w:before="40"/>
            </w:pPr>
            <w:r/>
            <w:r>
              <w:rPr>
                <w:rFonts w:ascii="Times New Roman" w:hAnsi="Times New Roman"/>
                <w:sz w:val="23"/>
              </w:rPr>
              <w:t>Backend Development</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
              <w:rPr>
                <w:rFonts w:ascii="Times New Roman" w:hAnsi="Times New Roman"/>
                <w:sz w:val="23"/>
              </w:rPr>
              <w:t>3.3</w:t>
            </w:r>
          </w:p>
        </w:tc>
        <w:tc>
          <w:tcPr>
            <w:tcW w:type="dxa" w:w="5472"/>
          </w:tcPr>
          <w:p>
            <w:pPr>
              <w:spacing w:after="40" w:before="40"/>
            </w:pPr>
            <w:r/>
            <w:r>
              <w:rPr>
                <w:rFonts w:ascii="Times New Roman" w:hAnsi="Times New Roman"/>
                <w:sz w:val="23"/>
              </w:rPr>
              <w:t>Database Tables</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Pr>
                <w:b/>
              </w:rPr>
            </w:r>
            <w:r>
              <w:rPr>
                <w:rFonts w:ascii="Times New Roman" w:hAnsi="Times New Roman"/>
                <w:b/>
                <w:sz w:val="23"/>
              </w:rPr>
              <w:t>Chapter 4</w:t>
            </w:r>
          </w:p>
        </w:tc>
        <w:tc>
          <w:tcPr>
            <w:tcW w:type="dxa" w:w="5472"/>
          </w:tcPr>
          <w:p>
            <w:pPr>
              <w:spacing w:after="40" w:before="40"/>
            </w:pPr>
            <w:r>
              <w:rPr>
                <w:b/>
              </w:rPr>
            </w:r>
            <w:r>
              <w:rPr>
                <w:rFonts w:ascii="Times New Roman" w:hAnsi="Times New Roman"/>
                <w:b/>
                <w:sz w:val="23"/>
              </w:rPr>
              <w:t>Testing</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
              <w:rPr>
                <w:rFonts w:ascii="Times New Roman" w:hAnsi="Times New Roman"/>
                <w:sz w:val="23"/>
              </w:rPr>
              <w:t>4.1</w:t>
            </w:r>
          </w:p>
        </w:tc>
        <w:tc>
          <w:tcPr>
            <w:tcW w:type="dxa" w:w="5472"/>
          </w:tcPr>
          <w:p>
            <w:pPr>
              <w:spacing w:after="40" w:before="40"/>
            </w:pPr>
            <w:r/>
            <w:r>
              <w:rPr>
                <w:rFonts w:ascii="Times New Roman" w:hAnsi="Times New Roman"/>
                <w:sz w:val="23"/>
              </w:rPr>
              <w:t>Test Cases</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
              <w:rPr>
                <w:rFonts w:ascii="Times New Roman" w:hAnsi="Times New Roman"/>
                <w:sz w:val="23"/>
              </w:rPr>
              <w:t>4.2</w:t>
            </w:r>
          </w:p>
        </w:tc>
        <w:tc>
          <w:tcPr>
            <w:tcW w:type="dxa" w:w="5472"/>
          </w:tcPr>
          <w:p>
            <w:pPr>
              <w:spacing w:after="40" w:before="40"/>
            </w:pPr>
            <w:r/>
            <w:r>
              <w:rPr>
                <w:rFonts w:ascii="Times New Roman" w:hAnsi="Times New Roman"/>
                <w:sz w:val="23"/>
              </w:rPr>
              <w:t>Results</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Pr>
                <w:b/>
              </w:rPr>
            </w:r>
            <w:r>
              <w:rPr>
                <w:rFonts w:ascii="Times New Roman" w:hAnsi="Times New Roman"/>
                <w:b/>
                <w:sz w:val="23"/>
              </w:rPr>
              <w:t>Chapter 5</w:t>
            </w:r>
          </w:p>
        </w:tc>
        <w:tc>
          <w:tcPr>
            <w:tcW w:type="dxa" w:w="5472"/>
          </w:tcPr>
          <w:p>
            <w:pPr>
              <w:spacing w:after="40" w:before="40"/>
            </w:pPr>
            <w:r>
              <w:rPr>
                <w:b/>
              </w:rPr>
            </w:r>
            <w:r>
              <w:rPr>
                <w:rFonts w:ascii="Times New Roman" w:hAnsi="Times New Roman"/>
                <w:b/>
                <w:sz w:val="23"/>
              </w:rPr>
              <w:t>User Manual</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
              <w:rPr>
                <w:rFonts w:ascii="Times New Roman" w:hAnsi="Times New Roman"/>
                <w:sz w:val="23"/>
              </w:rPr>
              <w:t>5.1</w:t>
            </w:r>
          </w:p>
        </w:tc>
        <w:tc>
          <w:tcPr>
            <w:tcW w:type="dxa" w:w="5472"/>
          </w:tcPr>
          <w:p>
            <w:pPr>
              <w:spacing w:after="40" w:before="40"/>
            </w:pPr>
            <w:r/>
            <w:r>
              <w:rPr>
                <w:rFonts w:ascii="Times New Roman" w:hAnsi="Times New Roman"/>
                <w:sz w:val="23"/>
              </w:rPr>
              <w:t>User Interface Screens (Input)</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
              <w:rPr>
                <w:rFonts w:ascii="Times New Roman" w:hAnsi="Times New Roman"/>
                <w:sz w:val="23"/>
              </w:rPr>
              <w:t>5.2</w:t>
            </w:r>
          </w:p>
        </w:tc>
        <w:tc>
          <w:tcPr>
            <w:tcW w:type="dxa" w:w="5472"/>
          </w:tcPr>
          <w:p>
            <w:pPr>
              <w:spacing w:after="40" w:before="40"/>
            </w:pPr>
            <w:r/>
            <w:r>
              <w:rPr>
                <w:rFonts w:ascii="Times New Roman" w:hAnsi="Times New Roman"/>
                <w:sz w:val="23"/>
              </w:rPr>
              <w:t>Output Screens with Data</w:t>
            </w:r>
          </w:p>
        </w:tc>
        <w:tc>
          <w:tcPr>
            <w:tcW w:type="dxa" w:w="1987"/>
          </w:tcPr>
          <w:p>
            <w:pPr>
              <w:spacing w:after="40" w:before="40"/>
              <w:jc w:val="center"/>
            </w:pPr>
            <w:r/>
            <w:r>
              <w:rPr>
                <w:rFonts w:ascii="Times New Roman" w:hAnsi="Times New Roman"/>
                <w:sz w:val="23"/>
              </w:rPr>
            </w:r>
          </w:p>
        </w:tc>
      </w:tr>
      <w:tr>
        <w:tc>
          <w:tcPr>
            <w:tcW w:type="dxa" w:w="1944"/>
          </w:tcPr>
          <w:p>
            <w:pPr>
              <w:spacing w:after="40" w:before="40"/>
              <w:jc w:val="center"/>
            </w:pPr>
            <w:r>
              <w:rPr>
                <w:b/>
              </w:rPr>
            </w:r>
            <w:r>
              <w:rPr>
                <w:rFonts w:ascii="Times New Roman" w:hAnsi="Times New Roman"/>
                <w:b/>
                <w:sz w:val="23"/>
              </w:rPr>
            </w:r>
          </w:p>
        </w:tc>
        <w:tc>
          <w:tcPr>
            <w:tcW w:type="dxa" w:w="5472"/>
          </w:tcPr>
          <w:p>
            <w:pPr>
              <w:spacing w:after="40" w:before="40"/>
            </w:pPr>
            <w:r>
              <w:rPr>
                <w:b/>
              </w:rPr>
            </w:r>
            <w:r>
              <w:rPr>
                <w:rFonts w:ascii="Times New Roman" w:hAnsi="Times New Roman"/>
                <w:b/>
                <w:sz w:val="23"/>
              </w:rPr>
              <w:t>References</w:t>
            </w:r>
          </w:p>
        </w:tc>
        <w:tc>
          <w:tcPr>
            <w:tcW w:type="dxa" w:w="1987"/>
          </w:tcPr>
          <w:p>
            <w:pPr>
              <w:spacing w:after="40" w:before="40"/>
              <w:jc w:val="center"/>
            </w:pPr>
            <w:r/>
            <w:r>
              <w:rPr>
                <w:rFonts w:ascii="Times New Roman" w:hAnsi="Times New Roman"/>
                <w:sz w:val="23"/>
              </w:rPr>
            </w:r>
          </w:p>
        </w:tc>
      </w:tr>
    </w:tbl>
    <w:p>
      <w:pPr>
        <w:sectPr>
          <w:headerReference w:type="default" r:id="rId19"/>
          <w:footerReference w:type="default" r:id="rId20"/>
          <w:pgSz w:w="11910" w:h="16840"/>
          <w:pgMar w:top="1340" w:right="1080" w:bottom="1240" w:left="1440" w:header="720" w:footer="720" w:gutter="0"/>
          <w:cols w:space="720"/>
          <w:docGrid w:linePitch="360"/>
        </w:sectPr>
      </w:pPr>
    </w:p>
    <w:p>
      <w:pPr>
        <w:pBdr>
          <w:bottom w:val="single" w:sz="10" w:space="1" w:color="2E74B5"/>
        </w:pBdr>
        <w:spacing w:before="120" w:after="240"/>
        <w:jc w:val="center"/>
      </w:pPr>
      <w:r>
        <w:rPr>
          <w:rFonts w:ascii="Times New Roman" w:hAnsi="Times New Roman"/>
          <w:b/>
          <w:color w:val="2E74B5"/>
          <w:sz w:val="36"/>
        </w:rPr>
        <w:t>CHAPTER 1 :  INTRODUCTION</w:t>
      </w:r>
    </w:p>
    <w:p>
      <w:pPr>
        <w:spacing w:before="0" w:after="100"/>
        <w:jc w:val="both"/>
      </w:pPr>
      <w:r>
        <w:rPr>
          <w:rFonts w:ascii="Times New Roman" w:hAnsi="Times New Roman" w:eastAsia="Times New Roman"/>
          <w:b w:val="0"/>
          <w:i w:val="0"/>
          <w:sz w:val="22"/>
        </w:rPr>
        <w:t>The Online Examination System is a desktop application written in Java that lets a college conduct multiple choice examinations on a computer instead of on paper. The application is used by two kinds of people. The administrator creates the subjects, the examinations and the questions, and looks at the results of every student. The student registers an account, logs in, writes the examinations that are open, and sees the marks together with the full answer sheet as soon as the paper is submitted.</w:t>
      </w:r>
    </w:p>
    <w:p>
      <w:pPr>
        <w:spacing w:before="0" w:after="100"/>
        <w:jc w:val="both"/>
      </w:pPr>
      <w:r>
        <w:rPr>
          <w:rFonts w:ascii="Times New Roman" w:hAnsi="Times New Roman" w:eastAsia="Times New Roman"/>
          <w:b w:val="0"/>
          <w:i w:val="0"/>
          <w:sz w:val="22"/>
        </w:rPr>
        <w:t>The application is built with Java Swing for the screens, JDBC for the database connection and MySQL for storing the data. Everything the application needs is kept in one database called online_exam_db, which has six tables. The application runs from a single executable JAR file, so it can be taken to any computer that has Java and MySQL installed.</w:t>
      </w:r>
    </w:p>
    <w:p>
      <w:pPr>
        <w:spacing w:before="0" w:after="100"/>
        <w:jc w:val="both"/>
      </w:pPr>
      <w:r>
        <w:rPr>
          <w:rFonts w:ascii="Times New Roman" w:hAnsi="Times New Roman" w:eastAsia="Times New Roman"/>
          <w:b w:val="0"/>
          <w:i w:val="0"/>
          <w:sz w:val="22"/>
        </w:rPr>
        <w:t>The most important part of the project is what happens when a student presses the Submit button. The application has to write one row in the results table and one row in the answers table for every question of the paper. These rows belong together, so they are written inside a single database transaction. If any one of them fails, the whole attempt is rolled back and the database is left exactly as it was before the student pressed Submit. This is explained in detail in Chapter 3.</w:t>
      </w:r>
    </w:p>
    <w:p>
      <w:pPr>
        <w:spacing w:before="200" w:after="80"/>
      </w:pPr>
      <w:r>
        <w:rPr>
          <w:rFonts w:ascii="Times New Roman" w:hAnsi="Times New Roman" w:eastAsia="Times New Roman"/>
          <w:b/>
          <w:i w:val="0"/>
          <w:color w:val="2E74B5"/>
          <w:sz w:val="26"/>
        </w:rPr>
        <w:t>1.1  Problem Statement</w:t>
      </w:r>
    </w:p>
    <w:p>
      <w:pPr>
        <w:spacing w:before="0" w:after="100"/>
        <w:jc w:val="both"/>
      </w:pPr>
      <w:r>
        <w:rPr>
          <w:rFonts w:ascii="Times New Roman" w:hAnsi="Times New Roman" w:eastAsia="Times New Roman"/>
          <w:b w:val="0"/>
          <w:i w:val="0"/>
          <w:sz w:val="22"/>
        </w:rPr>
        <w:t>In the traditional examination system almost all the work is done by hand. The teacher has to type the question paper, take printouts for every student, arrange the examination hall, collect the answer sheets, check every sheet one by one, add up the marks and then prepare the result list. The same question paper also has to be stored somewhere so that it can be used again later.</w:t>
      </w:r>
    </w:p>
    <w:p>
      <w:pPr>
        <w:spacing w:before="0" w:after="100"/>
        <w:jc w:val="both"/>
      </w:pPr>
      <w:r>
        <w:rPr>
          <w:rFonts w:ascii="Times New Roman" w:hAnsi="Times New Roman" w:eastAsia="Times New Roman"/>
          <w:b w:val="0"/>
          <w:i w:val="0"/>
          <w:sz w:val="22"/>
        </w:rPr>
        <w:t>This way of working creates several problems :</w:t>
      </w:r>
    </w:p>
    <w:p>
      <w:pPr>
        <w:spacing w:after="40" w:line="254" w:lineRule="auto"/>
        <w:ind w:left="504"/>
      </w:pPr>
      <w:r>
        <w:rPr>
          <w:rFonts w:ascii="Times New Roman" w:hAnsi="Times New Roman"/>
          <w:sz w:val="22"/>
        </w:rPr>
        <w:t xml:space="preserve">•  </w:t>
      </w:r>
      <w:r>
        <w:rPr>
          <w:rFonts w:ascii="Times New Roman" w:hAnsi="Times New Roman"/>
          <w:sz w:val="22"/>
        </w:rPr>
        <w:t>It takes a lot of time. Checking fifty answer sheets of a twenty question paper means two hundred and fifty individual comparisons, and every one of them is done by a person.</w:t>
      </w:r>
    </w:p>
    <w:p>
      <w:pPr>
        <w:spacing w:after="40" w:line="254" w:lineRule="auto"/>
        <w:ind w:left="504"/>
      </w:pPr>
      <w:r>
        <w:rPr>
          <w:rFonts w:ascii="Times New Roman" w:hAnsi="Times New Roman"/>
          <w:sz w:val="22"/>
        </w:rPr>
        <w:t xml:space="preserve">•  </w:t>
      </w:r>
      <w:r>
        <w:rPr>
          <w:rFonts w:ascii="Times New Roman" w:hAnsi="Times New Roman"/>
          <w:sz w:val="22"/>
        </w:rPr>
        <w:t>Mistakes happen. A tick mark can be missed, a total can be added wrongly, or a mark can be written in the wrong row of the result list.</w:t>
      </w:r>
    </w:p>
    <w:p>
      <w:pPr>
        <w:spacing w:after="40" w:line="254" w:lineRule="auto"/>
        <w:ind w:left="504"/>
      </w:pPr>
      <w:r>
        <w:rPr>
          <w:rFonts w:ascii="Times New Roman" w:hAnsi="Times New Roman"/>
          <w:sz w:val="22"/>
        </w:rPr>
        <w:t xml:space="preserve">•  </w:t>
      </w:r>
      <w:r>
        <w:rPr>
          <w:rFonts w:ascii="Times New Roman" w:hAnsi="Times New Roman"/>
          <w:sz w:val="22"/>
        </w:rPr>
        <w:t>A large amount of paper is used for every examination, and the printed papers have to be stored for years.</w:t>
      </w:r>
    </w:p>
    <w:p>
      <w:pPr>
        <w:spacing w:after="40" w:line="254" w:lineRule="auto"/>
        <w:ind w:left="504"/>
      </w:pPr>
      <w:r>
        <w:rPr>
          <w:rFonts w:ascii="Times New Roman" w:hAnsi="Times New Roman"/>
          <w:sz w:val="22"/>
        </w:rPr>
        <w:t xml:space="preserve">•  </w:t>
      </w:r>
      <w:r>
        <w:rPr>
          <w:rFonts w:ascii="Times New Roman" w:hAnsi="Times New Roman"/>
          <w:sz w:val="22"/>
        </w:rPr>
        <w:t>The student has to wait for several days to know the result, and usually never gets to see which particular questions were answered wrongly.</w:t>
      </w:r>
    </w:p>
    <w:p>
      <w:pPr>
        <w:spacing w:after="40" w:line="254" w:lineRule="auto"/>
        <w:ind w:left="504"/>
      </w:pPr>
      <w:r>
        <w:rPr>
          <w:rFonts w:ascii="Times New Roman" w:hAnsi="Times New Roman"/>
          <w:sz w:val="22"/>
        </w:rPr>
        <w:t xml:space="preserve">•  </w:t>
      </w:r>
      <w:r>
        <w:rPr>
          <w:rFonts w:ascii="Times New Roman" w:hAnsi="Times New Roman"/>
          <w:sz w:val="22"/>
        </w:rPr>
        <w:t>Old question papers, old answer sheets and old result lists are kept in separate files, so finding the record of one student of one examination takes a long time.</w:t>
      </w:r>
    </w:p>
    <w:p>
      <w:pPr>
        <w:spacing w:before="0" w:after="100"/>
        <w:jc w:val="both"/>
      </w:pPr>
      <w:r>
        <w:rPr>
          <w:rFonts w:ascii="Times New Roman" w:hAnsi="Times New Roman" w:eastAsia="Times New Roman"/>
          <w:b w:val="0"/>
          <w:i w:val="0"/>
          <w:sz w:val="22"/>
        </w:rPr>
        <w:t>Because of these problems there is a need for a system that keeps the questions in a database, shows them on the screen one at a time, checks the answers by itself, calculates the marks immediately and stores every attempt so that the result can be looked at again at any time. That is exactly what this project does.</w:t>
      </w:r>
    </w:p>
    <w:p>
      <w:pPr>
        <w:spacing w:before="200" w:after="80"/>
      </w:pPr>
      <w:r>
        <w:rPr>
          <w:rFonts w:ascii="Times New Roman" w:hAnsi="Times New Roman" w:eastAsia="Times New Roman"/>
          <w:b/>
          <w:i w:val="0"/>
          <w:color w:val="2E74B5"/>
          <w:sz w:val="26"/>
        </w:rPr>
        <w:t>1.2  Objectives</w:t>
      </w:r>
    </w:p>
    <w:p>
      <w:pPr>
        <w:spacing w:before="0" w:after="100"/>
        <w:jc w:val="both"/>
      </w:pPr>
      <w:r>
        <w:rPr>
          <w:rFonts w:ascii="Times New Roman" w:hAnsi="Times New Roman" w:eastAsia="Times New Roman"/>
          <w:b w:val="0"/>
          <w:i w:val="0"/>
          <w:sz w:val="22"/>
        </w:rPr>
        <w:t>The objectives of the Online Examination System were fixed before the coding was started. Each one of them is implemented in the application and can be checked on the screen.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720"/>
        <w:gridCol w:w="3096"/>
        <w:gridCol w:w="5587"/>
      </w:tblGrid>
      <w:tr>
        <w:trPr>
          <w:tblHeader w:val="true"/>
        </w:trPr>
        <w:tc>
          <w:tcPr>
            <w:tcW w:type="dxa" w:w="720"/>
            <w:shd w:val="clear" w:color="auto" w:fill="D9E2F3"/>
          </w:tcPr>
          <w:p>
            <w:pPr>
              <w:spacing w:after="40" w:before="40"/>
              <w:jc w:val="center"/>
            </w:pPr>
            <w:r/>
            <w:r>
              <w:rPr>
                <w:rFonts w:ascii="Times New Roman" w:hAnsi="Times New Roman"/>
                <w:b/>
                <w:sz w:val="19"/>
              </w:rPr>
              <w:t>No</w:t>
            </w:r>
          </w:p>
        </w:tc>
        <w:tc>
          <w:tcPr>
            <w:tcW w:type="dxa" w:w="3096"/>
            <w:shd w:val="clear" w:color="auto" w:fill="D9E2F3"/>
          </w:tcPr>
          <w:p>
            <w:pPr>
              <w:spacing w:after="40" w:before="40"/>
              <w:jc w:val="center"/>
            </w:pPr>
            <w:r/>
            <w:r>
              <w:rPr>
                <w:rFonts w:ascii="Times New Roman" w:hAnsi="Times New Roman"/>
                <w:b/>
                <w:sz w:val="19"/>
              </w:rPr>
              <w:t>Objective</w:t>
            </w:r>
          </w:p>
        </w:tc>
        <w:tc>
          <w:tcPr>
            <w:tcW w:type="dxa" w:w="5587"/>
            <w:shd w:val="clear" w:color="auto" w:fill="D9E2F3"/>
          </w:tcPr>
          <w:p>
            <w:pPr>
              <w:spacing w:after="40" w:before="40"/>
              <w:jc w:val="center"/>
            </w:pPr>
            <w:r/>
            <w:r>
              <w:rPr>
                <w:rFonts w:ascii="Times New Roman" w:hAnsi="Times New Roman"/>
                <w:b/>
                <w:sz w:val="19"/>
              </w:rPr>
              <w:t>How it is achieved in the project</w:t>
            </w:r>
          </w:p>
        </w:tc>
      </w:tr>
      <w:tr>
        <w:tc>
          <w:tcPr>
            <w:tcW w:type="dxa" w:w="720"/>
          </w:tcPr>
          <w:p>
            <w:pPr>
              <w:spacing w:after="40" w:before="40"/>
              <w:jc w:val="center"/>
            </w:pPr>
            <w:r/>
            <w:r>
              <w:rPr>
                <w:rFonts w:ascii="Times New Roman" w:hAnsi="Times New Roman"/>
                <w:sz w:val="19"/>
              </w:rPr>
              <w:t>1</w:t>
            </w:r>
          </w:p>
        </w:tc>
        <w:tc>
          <w:tcPr>
            <w:tcW w:type="dxa" w:w="3096"/>
          </w:tcPr>
          <w:p>
            <w:pPr>
              <w:spacing w:after="40" w:before="40"/>
            </w:pPr>
            <w:r/>
            <w:r>
              <w:rPr>
                <w:rFonts w:ascii="Times New Roman" w:hAnsi="Times New Roman"/>
                <w:sz w:val="19"/>
              </w:rPr>
              <w:t>To conduct examinations on a computer</w:t>
            </w:r>
          </w:p>
        </w:tc>
        <w:tc>
          <w:tcPr>
            <w:tcW w:type="dxa" w:w="5587"/>
          </w:tcPr>
          <w:p>
            <w:pPr>
              <w:spacing w:after="40" w:before="40"/>
            </w:pPr>
            <w:r/>
            <w:r>
              <w:rPr>
                <w:rFonts w:ascii="Times New Roman" w:hAnsi="Times New Roman"/>
                <w:sz w:val="19"/>
              </w:rPr>
              <w:t>The ExamWindow screen shows one question at a time with its four options and a countdown timer.</w:t>
            </w:r>
          </w:p>
        </w:tc>
      </w:tr>
      <w:tr>
        <w:tc>
          <w:tcPr>
            <w:tcW w:type="dxa" w:w="720"/>
          </w:tcPr>
          <w:p>
            <w:pPr>
              <w:spacing w:after="40" w:before="40"/>
              <w:jc w:val="center"/>
            </w:pPr>
            <w:r/>
            <w:r>
              <w:rPr>
                <w:rFonts w:ascii="Times New Roman" w:hAnsi="Times New Roman"/>
                <w:sz w:val="19"/>
              </w:rPr>
              <w:t>2</w:t>
            </w:r>
          </w:p>
        </w:tc>
        <w:tc>
          <w:tcPr>
            <w:tcW w:type="dxa" w:w="3096"/>
          </w:tcPr>
          <w:p>
            <w:pPr>
              <w:spacing w:after="40" w:before="40"/>
            </w:pPr>
            <w:r/>
            <w:r>
              <w:rPr>
                <w:rFonts w:ascii="Times New Roman" w:hAnsi="Times New Roman"/>
                <w:sz w:val="19"/>
              </w:rPr>
              <w:t>To reduce paperwork and manual effort</w:t>
            </w:r>
          </w:p>
        </w:tc>
        <w:tc>
          <w:tcPr>
            <w:tcW w:type="dxa" w:w="5587"/>
          </w:tcPr>
          <w:p>
            <w:pPr>
              <w:spacing w:after="40" w:before="40"/>
            </w:pPr>
            <w:r/>
            <w:r>
              <w:rPr>
                <w:rFonts w:ascii="Times New Roman" w:hAnsi="Times New Roman"/>
                <w:sz w:val="19"/>
              </w:rPr>
              <w:t>No paper is used at all. Questions, answers and results are stored in MySQL.</w:t>
            </w:r>
          </w:p>
        </w:tc>
      </w:tr>
      <w:tr>
        <w:tc>
          <w:tcPr>
            <w:tcW w:type="dxa" w:w="720"/>
          </w:tcPr>
          <w:p>
            <w:pPr>
              <w:spacing w:after="40" w:before="40"/>
              <w:jc w:val="center"/>
            </w:pPr>
            <w:r/>
            <w:r>
              <w:rPr>
                <w:rFonts w:ascii="Times New Roman" w:hAnsi="Times New Roman"/>
                <w:sz w:val="19"/>
              </w:rPr>
              <w:t>3</w:t>
            </w:r>
          </w:p>
        </w:tc>
        <w:tc>
          <w:tcPr>
            <w:tcW w:type="dxa" w:w="3096"/>
          </w:tcPr>
          <w:p>
            <w:pPr>
              <w:spacing w:after="40" w:before="40"/>
            </w:pPr>
            <w:r/>
            <w:r>
              <w:rPr>
                <w:rFonts w:ascii="Times New Roman" w:hAnsi="Times New Roman"/>
                <w:sz w:val="19"/>
              </w:rPr>
              <w:t>To provide a secure login for both kinds of user</w:t>
            </w:r>
          </w:p>
        </w:tc>
        <w:tc>
          <w:tcPr>
            <w:tcW w:type="dxa" w:w="5587"/>
          </w:tcPr>
          <w:p>
            <w:pPr>
              <w:spacing w:after="40" w:before="40"/>
            </w:pPr>
            <w:r/>
            <w:r>
              <w:rPr>
                <w:rFonts w:ascii="Times New Roman" w:hAnsi="Times New Roman"/>
                <w:sz w:val="19"/>
              </w:rPr>
              <w:t>The users table keeps a role column. The same login screen opens the admin dashboard or the student dashboard according to that role.</w:t>
            </w:r>
          </w:p>
        </w:tc>
      </w:tr>
      <w:tr>
        <w:tc>
          <w:tcPr>
            <w:tcW w:type="dxa" w:w="720"/>
          </w:tcPr>
          <w:p>
            <w:pPr>
              <w:spacing w:after="40" w:before="40"/>
              <w:jc w:val="center"/>
            </w:pPr>
            <w:r/>
            <w:r>
              <w:rPr>
                <w:rFonts w:ascii="Times New Roman" w:hAnsi="Times New Roman"/>
                <w:sz w:val="19"/>
              </w:rPr>
              <w:t>4</w:t>
            </w:r>
          </w:p>
        </w:tc>
        <w:tc>
          <w:tcPr>
            <w:tcW w:type="dxa" w:w="3096"/>
          </w:tcPr>
          <w:p>
            <w:pPr>
              <w:spacing w:after="40" w:before="40"/>
            </w:pPr>
            <w:r/>
            <w:r>
              <w:rPr>
                <w:rFonts w:ascii="Times New Roman" w:hAnsi="Times New Roman"/>
                <w:sz w:val="19"/>
              </w:rPr>
              <w:t>To let the administrator manage the question bank</w:t>
            </w:r>
          </w:p>
        </w:tc>
        <w:tc>
          <w:tcPr>
            <w:tcW w:type="dxa" w:w="5587"/>
          </w:tcPr>
          <w:p>
            <w:pPr>
              <w:spacing w:after="40" w:before="40"/>
            </w:pPr>
            <w:r/>
            <w:r>
              <w:rPr>
                <w:rFonts w:ascii="Times New Roman" w:hAnsi="Times New Roman"/>
                <w:sz w:val="19"/>
              </w:rPr>
              <w:t>The Manage Questions screen can add, update and delete questions of any examination.</w:t>
            </w:r>
          </w:p>
        </w:tc>
      </w:tr>
      <w:tr>
        <w:tc>
          <w:tcPr>
            <w:tcW w:type="dxa" w:w="720"/>
          </w:tcPr>
          <w:p>
            <w:pPr>
              <w:spacing w:after="40" w:before="40"/>
              <w:jc w:val="center"/>
            </w:pPr>
            <w:r/>
            <w:r>
              <w:rPr>
                <w:rFonts w:ascii="Times New Roman" w:hAnsi="Times New Roman"/>
                <w:sz w:val="19"/>
              </w:rPr>
              <w:t>5</w:t>
            </w:r>
          </w:p>
        </w:tc>
        <w:tc>
          <w:tcPr>
            <w:tcW w:type="dxa" w:w="3096"/>
          </w:tcPr>
          <w:p>
            <w:pPr>
              <w:spacing w:after="40" w:before="40"/>
            </w:pPr>
            <w:r/>
            <w:r>
              <w:rPr>
                <w:rFonts w:ascii="Times New Roman" w:hAnsi="Times New Roman"/>
                <w:sz w:val="19"/>
              </w:rPr>
              <w:t>To evaluate objective type answers automatically</w:t>
            </w:r>
          </w:p>
        </w:tc>
        <w:tc>
          <w:tcPr>
            <w:tcW w:type="dxa" w:w="5587"/>
          </w:tcPr>
          <w:p>
            <w:pPr>
              <w:spacing w:after="40" w:before="40"/>
            </w:pPr>
            <w:r/>
            <w:r>
              <w:rPr>
                <w:rFonts w:ascii="Times New Roman" w:hAnsi="Times New Roman"/>
                <w:sz w:val="19"/>
              </w:rPr>
              <w:t>Question.isCorrect() compares the selected letter with the correct_option column of the questions table.</w:t>
            </w:r>
          </w:p>
        </w:tc>
      </w:tr>
      <w:tr>
        <w:tc>
          <w:tcPr>
            <w:tcW w:type="dxa" w:w="720"/>
          </w:tcPr>
          <w:p>
            <w:pPr>
              <w:spacing w:after="40" w:before="40"/>
              <w:jc w:val="center"/>
            </w:pPr>
            <w:r/>
            <w:r>
              <w:rPr>
                <w:rFonts w:ascii="Times New Roman" w:hAnsi="Times New Roman"/>
                <w:sz w:val="19"/>
              </w:rPr>
              <w:t>6</w:t>
            </w:r>
          </w:p>
        </w:tc>
        <w:tc>
          <w:tcPr>
            <w:tcW w:type="dxa" w:w="3096"/>
          </w:tcPr>
          <w:p>
            <w:pPr>
              <w:spacing w:after="40" w:before="40"/>
            </w:pPr>
            <w:r/>
            <w:r>
              <w:rPr>
                <w:rFonts w:ascii="Times New Roman" w:hAnsi="Times New Roman"/>
                <w:sz w:val="19"/>
              </w:rPr>
              <w:t>To calculate the marks and show the result at once</w:t>
            </w:r>
          </w:p>
        </w:tc>
        <w:tc>
          <w:tcPr>
            <w:tcW w:type="dxa" w:w="5587"/>
          </w:tcPr>
          <w:p>
            <w:pPr>
              <w:spacing w:after="40" w:before="40"/>
            </w:pPr>
            <w:r/>
            <w:r>
              <w:rPr>
                <w:rFonts w:ascii="Times New Roman" w:hAnsi="Times New Roman"/>
                <w:sz w:val="19"/>
              </w:rPr>
              <w:t>ResultDAO.submitExam() counts the correct answers, works out the percentage and the pass or fail status, and the result window opens immediately.</w:t>
            </w:r>
          </w:p>
        </w:tc>
      </w:tr>
      <w:tr>
        <w:tc>
          <w:tcPr>
            <w:tcW w:type="dxa" w:w="720"/>
          </w:tcPr>
          <w:p>
            <w:pPr>
              <w:spacing w:after="40" w:before="40"/>
              <w:jc w:val="center"/>
            </w:pPr>
            <w:r/>
            <w:r>
              <w:rPr>
                <w:rFonts w:ascii="Times New Roman" w:hAnsi="Times New Roman"/>
                <w:sz w:val="19"/>
              </w:rPr>
              <w:t>7</w:t>
            </w:r>
          </w:p>
        </w:tc>
        <w:tc>
          <w:tcPr>
            <w:tcW w:type="dxa" w:w="3096"/>
          </w:tcPr>
          <w:p>
            <w:pPr>
              <w:spacing w:after="40" w:before="40"/>
            </w:pPr>
            <w:r/>
            <w:r>
              <w:rPr>
                <w:rFonts w:ascii="Times New Roman" w:hAnsi="Times New Roman"/>
                <w:sz w:val="19"/>
              </w:rPr>
              <w:t>To keep a permanent record of every attempt</w:t>
            </w:r>
          </w:p>
        </w:tc>
        <w:tc>
          <w:tcPr>
            <w:tcW w:type="dxa" w:w="5587"/>
          </w:tcPr>
          <w:p>
            <w:pPr>
              <w:spacing w:after="40" w:before="40"/>
            </w:pPr>
            <w:r/>
            <w:r>
              <w:rPr>
                <w:rFonts w:ascii="Times New Roman" w:hAnsi="Times New Roman"/>
                <w:sz w:val="19"/>
              </w:rPr>
              <w:t>One row is written in results and one row per question in answers, so the whole answer sheet can be opened again later.</w:t>
            </w:r>
          </w:p>
        </w:tc>
      </w:tr>
      <w:tr>
        <w:tc>
          <w:tcPr>
            <w:tcW w:type="dxa" w:w="720"/>
          </w:tcPr>
          <w:p>
            <w:pPr>
              <w:spacing w:after="40" w:before="40"/>
              <w:jc w:val="center"/>
            </w:pPr>
            <w:r/>
            <w:r>
              <w:rPr>
                <w:rFonts w:ascii="Times New Roman" w:hAnsi="Times New Roman"/>
                <w:sz w:val="19"/>
              </w:rPr>
              <w:t>8</w:t>
            </w:r>
          </w:p>
        </w:tc>
        <w:tc>
          <w:tcPr>
            <w:tcW w:type="dxa" w:w="3096"/>
          </w:tcPr>
          <w:p>
            <w:pPr>
              <w:spacing w:after="40" w:before="40"/>
            </w:pPr>
            <w:r/>
            <w:r>
              <w:rPr>
                <w:rFonts w:ascii="Times New Roman" w:hAnsi="Times New Roman"/>
                <w:sz w:val="19"/>
              </w:rPr>
              <w:t>To manage student information</w:t>
            </w:r>
          </w:p>
        </w:tc>
        <w:tc>
          <w:tcPr>
            <w:tcW w:type="dxa" w:w="5587"/>
          </w:tcPr>
          <w:p>
            <w:pPr>
              <w:spacing w:after="40" w:before="40"/>
            </w:pPr>
            <w:r/>
            <w:r>
              <w:rPr>
                <w:rFonts w:ascii="Times New Roman" w:hAnsi="Times New Roman"/>
                <w:sz w:val="19"/>
              </w:rPr>
              <w:t>Students register themselves and can change their own details on the My Profile screen. The administrator can see the list of all registered students.</w:t>
            </w:r>
          </w:p>
        </w:tc>
      </w:tr>
      <w:tr>
        <w:tc>
          <w:tcPr>
            <w:tcW w:type="dxa" w:w="720"/>
          </w:tcPr>
          <w:p>
            <w:pPr>
              <w:spacing w:after="40" w:before="40"/>
              <w:jc w:val="center"/>
            </w:pPr>
            <w:r/>
            <w:r>
              <w:rPr>
                <w:rFonts w:ascii="Times New Roman" w:hAnsi="Times New Roman"/>
                <w:sz w:val="19"/>
              </w:rPr>
              <w:t>9</w:t>
            </w:r>
          </w:p>
        </w:tc>
        <w:tc>
          <w:tcPr>
            <w:tcW w:type="dxa" w:w="3096"/>
          </w:tcPr>
          <w:p>
            <w:pPr>
              <w:spacing w:after="40" w:before="40"/>
            </w:pPr>
            <w:r/>
            <w:r>
              <w:rPr>
                <w:rFonts w:ascii="Times New Roman" w:hAnsi="Times New Roman"/>
                <w:sz w:val="19"/>
              </w:rPr>
              <w:t>To improve the accuracy of the examination process</w:t>
            </w:r>
          </w:p>
        </w:tc>
        <w:tc>
          <w:tcPr>
            <w:tcW w:type="dxa" w:w="5587"/>
          </w:tcPr>
          <w:p>
            <w:pPr>
              <w:spacing w:after="40" w:before="40"/>
            </w:pPr>
            <w:r/>
            <w:r>
              <w:rPr>
                <w:rFonts w:ascii="Times New Roman" w:hAnsi="Times New Roman"/>
                <w:sz w:val="19"/>
              </w:rPr>
              <w:t>The marks are calculated by the program from the stored correct options, so no addition mistake is possible.</w:t>
            </w:r>
          </w:p>
        </w:tc>
      </w:tr>
      <w:tr>
        <w:tc>
          <w:tcPr>
            <w:tcW w:type="dxa" w:w="720"/>
          </w:tcPr>
          <w:p>
            <w:pPr>
              <w:spacing w:after="40" w:before="40"/>
              <w:jc w:val="center"/>
            </w:pPr>
            <w:r/>
            <w:r>
              <w:rPr>
                <w:rFonts w:ascii="Times New Roman" w:hAnsi="Times New Roman"/>
                <w:sz w:val="19"/>
              </w:rPr>
              <w:t>10</w:t>
            </w:r>
          </w:p>
        </w:tc>
        <w:tc>
          <w:tcPr>
            <w:tcW w:type="dxa" w:w="3096"/>
          </w:tcPr>
          <w:p>
            <w:pPr>
              <w:spacing w:after="40" w:before="40"/>
            </w:pPr>
            <w:r/>
            <w:r>
              <w:rPr>
                <w:rFonts w:ascii="Times New Roman" w:hAnsi="Times New Roman"/>
                <w:sz w:val="19"/>
              </w:rPr>
              <w:t>To keep the data consistent even when something goes wrong</w:t>
            </w:r>
          </w:p>
        </w:tc>
        <w:tc>
          <w:tcPr>
            <w:tcW w:type="dxa" w:w="5587"/>
          </w:tcPr>
          <w:p>
            <w:pPr>
              <w:spacing w:after="40" w:before="40"/>
            </w:pPr>
            <w:r/>
            <w:r>
              <w:rPr>
                <w:rFonts w:ascii="Times New Roman" w:hAnsi="Times New Roman"/>
                <w:sz w:val="19"/>
              </w:rPr>
              <w:t>The result row and the answer rows are written inside one transaction, which is rolled back completely if any statement fails.</w:t>
            </w:r>
          </w:p>
        </w:tc>
      </w:tr>
    </w:tbl>
    <w:p>
      <w:pPr>
        <w:spacing w:before="200" w:after="80"/>
      </w:pPr>
      <w:r>
        <w:rPr>
          <w:rFonts w:ascii="Times New Roman" w:hAnsi="Times New Roman" w:eastAsia="Times New Roman"/>
          <w:b/>
          <w:i w:val="0"/>
          <w:color w:val="2E74B5"/>
          <w:sz w:val="26"/>
        </w:rPr>
        <w:t>1.3  Scope</w:t>
      </w:r>
    </w:p>
    <w:p>
      <w:pPr>
        <w:spacing w:before="0" w:after="100"/>
        <w:jc w:val="both"/>
      </w:pPr>
      <w:r>
        <w:rPr>
          <w:rFonts w:ascii="Times New Roman" w:hAnsi="Times New Roman" w:eastAsia="Times New Roman"/>
          <w:b w:val="0"/>
          <w:i w:val="0"/>
          <w:sz w:val="22"/>
        </w:rPr>
        <w:t>The scope of the project describes what the application does and, just as importantly, what it does not do. Being clear about this was useful while coding, because it kept the project at a size that could actually be finished and tested properly.</w:t>
      </w:r>
    </w:p>
    <w:p>
      <w:pPr>
        <w:spacing w:before="140" w:after="60"/>
      </w:pPr>
      <w:r>
        <w:rPr>
          <w:rFonts w:ascii="Times New Roman" w:hAnsi="Times New Roman" w:eastAsia="Times New Roman"/>
          <w:b/>
          <w:i w:val="0"/>
          <w:color w:val="2E74B5"/>
          <w:sz w:val="23"/>
        </w:rPr>
        <w:t>What the system does</w:t>
      </w:r>
    </w:p>
    <w:p>
      <w:pPr>
        <w:spacing w:after="40" w:line="254" w:lineRule="auto"/>
        <w:ind w:left="504"/>
      </w:pPr>
      <w:r>
        <w:rPr>
          <w:rFonts w:ascii="Times New Roman" w:hAnsi="Times New Roman"/>
          <w:sz w:val="22"/>
        </w:rPr>
        <w:t xml:space="preserve">•  </w:t>
      </w:r>
      <w:r>
        <w:rPr>
          <w:rFonts w:ascii="Times New Roman" w:hAnsi="Times New Roman"/>
          <w:sz w:val="22"/>
        </w:rPr>
        <w:t>A student can create an account from the login screen. The email must be unique, which is enforced by a unique key in the database as well as by a check in the code.</w:t>
      </w:r>
    </w:p>
    <w:p>
      <w:pPr>
        <w:spacing w:after="40" w:line="254" w:lineRule="auto"/>
        <w:ind w:left="504"/>
      </w:pPr>
      <w:r>
        <w:rPr>
          <w:rFonts w:ascii="Times New Roman" w:hAnsi="Times New Roman"/>
          <w:sz w:val="22"/>
        </w:rPr>
        <w:t xml:space="preserve">•  </w:t>
      </w:r>
      <w:r>
        <w:rPr>
          <w:rFonts w:ascii="Times New Roman" w:hAnsi="Times New Roman"/>
          <w:sz w:val="22"/>
        </w:rPr>
        <w:t>The administrator logs in with the same screen and gets a different dashboard.</w:t>
      </w:r>
    </w:p>
    <w:p>
      <w:pPr>
        <w:spacing w:after="40" w:line="254" w:lineRule="auto"/>
        <w:ind w:left="504"/>
      </w:pPr>
      <w:r>
        <w:rPr>
          <w:rFonts w:ascii="Times New Roman" w:hAnsi="Times New Roman"/>
          <w:sz w:val="22"/>
        </w:rPr>
        <w:t xml:space="preserve">•  </w:t>
      </w:r>
      <w:r>
        <w:rPr>
          <w:rFonts w:ascii="Times New Roman" w:hAnsi="Times New Roman"/>
          <w:sz w:val="22"/>
        </w:rPr>
        <w:t>The administrator can add, update and delete subjects, examinations and questions.</w:t>
      </w:r>
    </w:p>
    <w:p>
      <w:pPr>
        <w:spacing w:after="40" w:line="254" w:lineRule="auto"/>
        <w:ind w:left="504"/>
      </w:pPr>
      <w:r>
        <w:rPr>
          <w:rFonts w:ascii="Times New Roman" w:hAnsi="Times New Roman"/>
          <w:sz w:val="22"/>
        </w:rPr>
        <w:t xml:space="preserve">•  </w:t>
      </w:r>
      <w:r>
        <w:rPr>
          <w:rFonts w:ascii="Times New Roman" w:hAnsi="Times New Roman"/>
          <w:sz w:val="22"/>
        </w:rPr>
        <w:t>Every examination belongs to one subject and carries a duration in minutes, the marks of one question and a status of Active or Inactive.</w:t>
      </w:r>
    </w:p>
    <w:p>
      <w:pPr>
        <w:spacing w:after="40" w:line="254" w:lineRule="auto"/>
        <w:ind w:left="504"/>
      </w:pPr>
      <w:r>
        <w:rPr>
          <w:rFonts w:ascii="Times New Roman" w:hAnsi="Times New Roman"/>
          <w:sz w:val="22"/>
        </w:rPr>
        <w:t xml:space="preserve">•  </w:t>
      </w:r>
      <w:r>
        <w:rPr>
          <w:rFonts w:ascii="Times New Roman" w:hAnsi="Times New Roman"/>
          <w:sz w:val="22"/>
        </w:rPr>
        <w:t>A student sees only the examinations that are Active and that actually contain at least one question.</w:t>
      </w:r>
    </w:p>
    <w:p>
      <w:pPr>
        <w:spacing w:after="40" w:line="254" w:lineRule="auto"/>
        <w:ind w:left="504"/>
      </w:pPr>
      <w:r>
        <w:rPr>
          <w:rFonts w:ascii="Times New Roman" w:hAnsi="Times New Roman"/>
          <w:sz w:val="22"/>
        </w:rPr>
        <w:t xml:space="preserve">•  </w:t>
      </w:r>
      <w:r>
        <w:rPr>
          <w:rFonts w:ascii="Times New Roman" w:hAnsi="Times New Roman"/>
          <w:sz w:val="22"/>
        </w:rPr>
        <w:t>During an examination a countdown timer runs at the top of the screen, the numbered buttons on the right show which questions have been answered, and the student can move freely between the questions.</w:t>
      </w:r>
    </w:p>
    <w:p>
      <w:pPr>
        <w:spacing w:after="40" w:line="254" w:lineRule="auto"/>
        <w:ind w:left="504"/>
      </w:pPr>
      <w:r>
        <w:rPr>
          <w:rFonts w:ascii="Times New Roman" w:hAnsi="Times New Roman"/>
          <w:sz w:val="22"/>
        </w:rPr>
        <w:t xml:space="preserve">•  </w:t>
      </w:r>
      <w:r>
        <w:rPr>
          <w:rFonts w:ascii="Times New Roman" w:hAnsi="Times New Roman"/>
          <w:sz w:val="22"/>
        </w:rPr>
        <w:t>When the time runs out the paper is submitted automatically.</w:t>
      </w:r>
    </w:p>
    <w:p>
      <w:pPr>
        <w:spacing w:after="40" w:line="254" w:lineRule="auto"/>
        <w:ind w:left="504"/>
      </w:pPr>
      <w:r>
        <w:rPr>
          <w:rFonts w:ascii="Times New Roman" w:hAnsi="Times New Roman"/>
          <w:sz w:val="22"/>
        </w:rPr>
        <w:t xml:space="preserve">•  </w:t>
      </w:r>
      <w:r>
        <w:rPr>
          <w:rFonts w:ascii="Times New Roman" w:hAnsi="Times New Roman"/>
          <w:sz w:val="22"/>
        </w:rPr>
        <w:t>The marks, the percentage and the pass or fail status are calculated by the application and stored.</w:t>
      </w:r>
    </w:p>
    <w:p>
      <w:pPr>
        <w:spacing w:after="40" w:line="254" w:lineRule="auto"/>
        <w:ind w:left="504"/>
      </w:pPr>
      <w:r>
        <w:rPr>
          <w:rFonts w:ascii="Times New Roman" w:hAnsi="Times New Roman"/>
          <w:sz w:val="22"/>
        </w:rPr>
        <w:t xml:space="preserve">•  </w:t>
      </w:r>
      <w:r>
        <w:rPr>
          <w:rFonts w:ascii="Times New Roman" w:hAnsi="Times New Roman"/>
          <w:sz w:val="22"/>
        </w:rPr>
        <w:t>Both the student and the administrator can open the full answer sheet of any attempt, which shows every question, the option that was chosen and the correct option.</w:t>
      </w:r>
    </w:p>
    <w:p>
      <w:pPr>
        <w:spacing w:after="40" w:line="254" w:lineRule="auto"/>
        <w:ind w:left="504"/>
      </w:pPr>
      <w:r>
        <w:rPr>
          <w:rFonts w:ascii="Times New Roman" w:hAnsi="Times New Roman"/>
          <w:sz w:val="22"/>
        </w:rPr>
        <w:t xml:space="preserve">•  </w:t>
      </w:r>
      <w:r>
        <w:rPr>
          <w:rFonts w:ascii="Times New Roman" w:hAnsi="Times New Roman"/>
          <w:sz w:val="22"/>
        </w:rPr>
        <w:t>A student can change the own name, roll number, course and password.</w:t>
      </w:r>
    </w:p>
    <w:p>
      <w:pPr>
        <w:spacing w:before="140" w:after="60"/>
      </w:pPr>
      <w:r>
        <w:rPr>
          <w:rFonts w:ascii="Times New Roman" w:hAnsi="Times New Roman" w:eastAsia="Times New Roman"/>
          <w:b/>
          <w:i w:val="0"/>
          <w:color w:val="2E74B5"/>
          <w:sz w:val="23"/>
        </w:rPr>
        <w:t>What is outside the scope</w:t>
      </w:r>
    </w:p>
    <w:p>
      <w:pPr>
        <w:spacing w:after="40" w:line="254" w:lineRule="auto"/>
        <w:ind w:left="504"/>
      </w:pPr>
      <w:r>
        <w:rPr>
          <w:rFonts w:ascii="Times New Roman" w:hAnsi="Times New Roman"/>
          <w:sz w:val="22"/>
        </w:rPr>
        <w:t xml:space="preserve">•  </w:t>
      </w:r>
      <w:r>
        <w:rPr>
          <w:rFonts w:ascii="Times New Roman" w:hAnsi="Times New Roman"/>
          <w:sz w:val="22"/>
        </w:rPr>
        <w:t>The system supports multiple choice questions with exactly four options. Descriptive answers are not handled.</w:t>
      </w:r>
    </w:p>
    <w:p>
      <w:pPr>
        <w:spacing w:after="40" w:line="254" w:lineRule="auto"/>
        <w:ind w:left="504"/>
      </w:pPr>
      <w:r>
        <w:rPr>
          <w:rFonts w:ascii="Times New Roman" w:hAnsi="Times New Roman"/>
          <w:sz w:val="22"/>
        </w:rPr>
        <w:t xml:space="preserve">•  </w:t>
      </w:r>
      <w:r>
        <w:rPr>
          <w:rFonts w:ascii="Times New Roman" w:hAnsi="Times New Roman"/>
          <w:sz w:val="22"/>
        </w:rPr>
        <w:t>It is a desktop application that connects to a MySQL server. It is not a website and does not work over the internet.</w:t>
      </w:r>
    </w:p>
    <w:p>
      <w:pPr>
        <w:spacing w:after="40" w:line="254" w:lineRule="auto"/>
        <w:ind w:left="504"/>
      </w:pPr>
      <w:r>
        <w:rPr>
          <w:rFonts w:ascii="Times New Roman" w:hAnsi="Times New Roman"/>
          <w:sz w:val="22"/>
        </w:rPr>
        <w:t xml:space="preserve">•  </w:t>
      </w:r>
      <w:r>
        <w:rPr>
          <w:rFonts w:ascii="Times New Roman" w:hAnsi="Times New Roman"/>
          <w:sz w:val="22"/>
        </w:rPr>
        <w:t>The passwords are stored as plain text in the database, which keeps the project simple enough for a first database application. Hashing the passwords is listed as a future improvement.</w:t>
      </w:r>
    </w:p>
    <w:p>
      <w:pPr>
        <w:spacing w:after="40" w:line="254" w:lineRule="auto"/>
        <w:ind w:left="504"/>
      </w:pPr>
      <w:r>
        <w:rPr>
          <w:rFonts w:ascii="Times New Roman" w:hAnsi="Times New Roman"/>
          <w:sz w:val="22"/>
        </w:rPr>
        <w:t xml:space="preserve">•  </w:t>
      </w:r>
      <w:r>
        <w:rPr>
          <w:rFonts w:ascii="Times New Roman" w:hAnsi="Times New Roman"/>
          <w:sz w:val="22"/>
        </w:rPr>
        <w:t>There is no email or SMS notification, no online payment and no printing of certificates.</w:t>
      </w:r>
    </w:p>
    <w:p>
      <w:pPr>
        <w:spacing w:after="40" w:line="254" w:lineRule="auto"/>
        <w:ind w:left="504"/>
      </w:pPr>
      <w:r>
        <w:rPr>
          <w:rFonts w:ascii="Times New Roman" w:hAnsi="Times New Roman"/>
          <w:sz w:val="22"/>
        </w:rPr>
        <w:t xml:space="preserve">•  </w:t>
      </w:r>
      <w:r>
        <w:rPr>
          <w:rFonts w:ascii="Times New Roman" w:hAnsi="Times New Roman"/>
          <w:sz w:val="22"/>
        </w:rPr>
        <w:t>Images and mathematical formulas cannot be put inside a question, only plain text.</w:t>
      </w:r>
    </w:p>
    <w:p>
      <w:pPr>
        <w:spacing w:before="200" w:after="80"/>
      </w:pPr>
      <w:r>
        <w:rPr>
          <w:rFonts w:ascii="Times New Roman" w:hAnsi="Times New Roman" w:eastAsia="Times New Roman"/>
          <w:b/>
          <w:i w:val="0"/>
          <w:color w:val="2E74B5"/>
          <w:sz w:val="26"/>
        </w:rPr>
        <w:t>1.4  Modules</w:t>
      </w:r>
    </w:p>
    <w:p>
      <w:pPr>
        <w:spacing w:before="0" w:after="100"/>
        <w:jc w:val="both"/>
      </w:pPr>
      <w:r>
        <w:rPr>
          <w:rFonts w:ascii="Times New Roman" w:hAnsi="Times New Roman" w:eastAsia="Times New Roman"/>
          <w:b w:val="0"/>
          <w:i w:val="0"/>
          <w:sz w:val="22"/>
        </w:rPr>
        <w:t>The application is divided into six modules. The division follows the modules that were listed in the project synopsis, and each module corresponds to one or more screens and to one DAO class in the code.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76"/>
        <w:gridCol w:w="1944"/>
        <w:gridCol w:w="4104"/>
        <w:gridCol w:w="2779"/>
      </w:tblGrid>
      <w:tr>
        <w:trPr>
          <w:tblHeader w:val="true"/>
        </w:trPr>
        <w:tc>
          <w:tcPr>
            <w:tcW w:type="dxa" w:w="576"/>
            <w:shd w:val="clear" w:color="auto" w:fill="D9E2F3"/>
          </w:tcPr>
          <w:p>
            <w:pPr>
              <w:spacing w:after="40" w:before="40"/>
              <w:jc w:val="center"/>
            </w:pPr>
            <w:r/>
            <w:r>
              <w:rPr>
                <w:rFonts w:ascii="Times New Roman" w:hAnsi="Times New Roman"/>
                <w:b/>
                <w:sz w:val="18"/>
              </w:rPr>
              <w:t>No</w:t>
            </w:r>
          </w:p>
        </w:tc>
        <w:tc>
          <w:tcPr>
            <w:tcW w:type="dxa" w:w="1944"/>
            <w:shd w:val="clear" w:color="auto" w:fill="D9E2F3"/>
          </w:tcPr>
          <w:p>
            <w:pPr>
              <w:spacing w:after="40" w:before="40"/>
              <w:jc w:val="center"/>
            </w:pPr>
            <w:r/>
            <w:r>
              <w:rPr>
                <w:rFonts w:ascii="Times New Roman" w:hAnsi="Times New Roman"/>
                <w:b/>
                <w:sz w:val="18"/>
              </w:rPr>
              <w:t>Module</w:t>
            </w:r>
          </w:p>
        </w:tc>
        <w:tc>
          <w:tcPr>
            <w:tcW w:type="dxa" w:w="4104"/>
            <w:shd w:val="clear" w:color="auto" w:fill="D9E2F3"/>
          </w:tcPr>
          <w:p>
            <w:pPr>
              <w:spacing w:after="40" w:before="40"/>
              <w:jc w:val="center"/>
            </w:pPr>
            <w:r/>
            <w:r>
              <w:rPr>
                <w:rFonts w:ascii="Times New Roman" w:hAnsi="Times New Roman"/>
                <w:b/>
                <w:sz w:val="18"/>
              </w:rPr>
              <w:t>What the module does</w:t>
            </w:r>
          </w:p>
        </w:tc>
        <w:tc>
          <w:tcPr>
            <w:tcW w:type="dxa" w:w="2779"/>
            <w:shd w:val="clear" w:color="auto" w:fill="D9E2F3"/>
          </w:tcPr>
          <w:p>
            <w:pPr>
              <w:spacing w:after="40" w:before="40"/>
              <w:jc w:val="center"/>
            </w:pPr>
            <w:r/>
            <w:r>
              <w:rPr>
                <w:rFonts w:ascii="Times New Roman" w:hAnsi="Times New Roman"/>
                <w:b/>
                <w:sz w:val="18"/>
              </w:rPr>
              <w:t>Main classes</w:t>
            </w:r>
          </w:p>
        </w:tc>
      </w:tr>
      <w:tr>
        <w:tc>
          <w:tcPr>
            <w:tcW w:type="dxa" w:w="576"/>
          </w:tcPr>
          <w:p>
            <w:pPr>
              <w:spacing w:after="40" w:before="40"/>
              <w:jc w:val="center"/>
            </w:pPr>
            <w:r/>
            <w:r>
              <w:rPr>
                <w:rFonts w:ascii="Times New Roman" w:hAnsi="Times New Roman"/>
                <w:sz w:val="18"/>
              </w:rPr>
              <w:t>1</w:t>
            </w:r>
          </w:p>
        </w:tc>
        <w:tc>
          <w:tcPr>
            <w:tcW w:type="dxa" w:w="1944"/>
          </w:tcPr>
          <w:p>
            <w:pPr>
              <w:spacing w:after="40" w:before="40"/>
            </w:pPr>
            <w:r/>
            <w:r>
              <w:rPr>
                <w:rFonts w:ascii="Times New Roman" w:hAnsi="Times New Roman"/>
                <w:sz w:val="18"/>
              </w:rPr>
              <w:t>Admin Module</w:t>
            </w:r>
          </w:p>
        </w:tc>
        <w:tc>
          <w:tcPr>
            <w:tcW w:type="dxa" w:w="4104"/>
          </w:tcPr>
          <w:p>
            <w:pPr>
              <w:spacing w:after="40" w:before="40"/>
            </w:pPr>
            <w:r/>
            <w:r>
              <w:rPr>
                <w:rFonts w:ascii="Times New Roman" w:hAnsi="Times New Roman"/>
                <w:sz w:val="18"/>
              </w:rPr>
              <w:t>Lets the administrator log in and reach every management screen from one dashboard.</w:t>
            </w:r>
          </w:p>
        </w:tc>
        <w:tc>
          <w:tcPr>
            <w:tcW w:type="dxa" w:w="2779"/>
          </w:tcPr>
          <w:p>
            <w:pPr>
              <w:spacing w:after="40" w:before="40"/>
            </w:pPr>
            <w:r/>
            <w:r>
              <w:rPr>
                <w:rFonts w:ascii="Times New Roman" w:hAnsi="Times New Roman"/>
                <w:sz w:val="18"/>
              </w:rPr>
              <w:t>LoginFrame, AdminDashboard, UserDAO</w:t>
            </w:r>
          </w:p>
        </w:tc>
      </w:tr>
      <w:tr>
        <w:tc>
          <w:tcPr>
            <w:tcW w:type="dxa" w:w="576"/>
          </w:tcPr>
          <w:p>
            <w:pPr>
              <w:spacing w:after="40" w:before="40"/>
              <w:jc w:val="center"/>
            </w:pPr>
            <w:r/>
            <w:r>
              <w:rPr>
                <w:rFonts w:ascii="Times New Roman" w:hAnsi="Times New Roman"/>
                <w:sz w:val="18"/>
              </w:rPr>
              <w:t>2</w:t>
            </w:r>
          </w:p>
        </w:tc>
        <w:tc>
          <w:tcPr>
            <w:tcW w:type="dxa" w:w="1944"/>
          </w:tcPr>
          <w:p>
            <w:pPr>
              <w:spacing w:after="40" w:before="40"/>
            </w:pPr>
            <w:r/>
            <w:r>
              <w:rPr>
                <w:rFonts w:ascii="Times New Roman" w:hAnsi="Times New Roman"/>
                <w:sz w:val="18"/>
              </w:rPr>
              <w:t>Student Module</w:t>
            </w:r>
          </w:p>
        </w:tc>
        <w:tc>
          <w:tcPr>
            <w:tcW w:type="dxa" w:w="4104"/>
          </w:tcPr>
          <w:p>
            <w:pPr>
              <w:spacing w:after="40" w:before="40"/>
            </w:pPr>
            <w:r/>
            <w:r>
              <w:rPr>
                <w:rFonts w:ascii="Times New Roman" w:hAnsi="Times New Roman"/>
                <w:sz w:val="18"/>
              </w:rPr>
              <w:t>Registration, login, the student dashboard and the My Profile screen.</w:t>
            </w:r>
          </w:p>
        </w:tc>
        <w:tc>
          <w:tcPr>
            <w:tcW w:type="dxa" w:w="2779"/>
          </w:tcPr>
          <w:p>
            <w:pPr>
              <w:spacing w:after="40" w:before="40"/>
            </w:pPr>
            <w:r/>
            <w:r>
              <w:rPr>
                <w:rFonts w:ascii="Times New Roman" w:hAnsi="Times New Roman"/>
                <w:sz w:val="18"/>
              </w:rPr>
              <w:t>RegisterFrame, StudentDashboard, ProfilePanel, UserDAO</w:t>
            </w:r>
          </w:p>
        </w:tc>
      </w:tr>
      <w:tr>
        <w:tc>
          <w:tcPr>
            <w:tcW w:type="dxa" w:w="576"/>
          </w:tcPr>
          <w:p>
            <w:pPr>
              <w:spacing w:after="40" w:before="40"/>
              <w:jc w:val="center"/>
            </w:pPr>
            <w:r/>
            <w:r>
              <w:rPr>
                <w:rFonts w:ascii="Times New Roman" w:hAnsi="Times New Roman"/>
                <w:sz w:val="18"/>
              </w:rPr>
              <w:t>3</w:t>
            </w:r>
          </w:p>
        </w:tc>
        <w:tc>
          <w:tcPr>
            <w:tcW w:type="dxa" w:w="1944"/>
          </w:tcPr>
          <w:p>
            <w:pPr>
              <w:spacing w:after="40" w:before="40"/>
            </w:pPr>
            <w:r/>
            <w:r>
              <w:rPr>
                <w:rFonts w:ascii="Times New Roman" w:hAnsi="Times New Roman"/>
                <w:sz w:val="18"/>
              </w:rPr>
              <w:t>Question Management Module</w:t>
            </w:r>
          </w:p>
        </w:tc>
        <w:tc>
          <w:tcPr>
            <w:tcW w:type="dxa" w:w="4104"/>
          </w:tcPr>
          <w:p>
            <w:pPr>
              <w:spacing w:after="40" w:before="40"/>
            </w:pPr>
            <w:r/>
            <w:r>
              <w:rPr>
                <w:rFonts w:ascii="Times New Roman" w:hAnsi="Times New Roman"/>
                <w:sz w:val="18"/>
              </w:rPr>
              <w:t>Adding, updating, deleting and viewing the questions of an examination together with their four options and the correct answer.</w:t>
            </w:r>
          </w:p>
        </w:tc>
        <w:tc>
          <w:tcPr>
            <w:tcW w:type="dxa" w:w="2779"/>
          </w:tcPr>
          <w:p>
            <w:pPr>
              <w:spacing w:after="40" w:before="40"/>
            </w:pPr>
            <w:r/>
            <w:r>
              <w:rPr>
                <w:rFonts w:ascii="Times New Roman" w:hAnsi="Times New Roman"/>
                <w:sz w:val="18"/>
              </w:rPr>
              <w:t>QuestionPanel, QuestionDAO, Question</w:t>
            </w:r>
          </w:p>
        </w:tc>
      </w:tr>
      <w:tr>
        <w:tc>
          <w:tcPr>
            <w:tcW w:type="dxa" w:w="576"/>
          </w:tcPr>
          <w:p>
            <w:pPr>
              <w:spacing w:after="40" w:before="40"/>
              <w:jc w:val="center"/>
            </w:pPr>
            <w:r/>
            <w:r>
              <w:rPr>
                <w:rFonts w:ascii="Times New Roman" w:hAnsi="Times New Roman"/>
                <w:sz w:val="18"/>
              </w:rPr>
              <w:t>4</w:t>
            </w:r>
          </w:p>
        </w:tc>
        <w:tc>
          <w:tcPr>
            <w:tcW w:type="dxa" w:w="1944"/>
          </w:tcPr>
          <w:p>
            <w:pPr>
              <w:spacing w:after="40" w:before="40"/>
            </w:pPr>
            <w:r/>
            <w:r>
              <w:rPr>
                <w:rFonts w:ascii="Times New Roman" w:hAnsi="Times New Roman"/>
                <w:sz w:val="18"/>
              </w:rPr>
              <w:t>Examination Module</w:t>
            </w:r>
          </w:p>
        </w:tc>
        <w:tc>
          <w:tcPr>
            <w:tcW w:type="dxa" w:w="4104"/>
          </w:tcPr>
          <w:p>
            <w:pPr>
              <w:spacing w:after="40" w:before="40"/>
            </w:pPr>
            <w:r/>
            <w:r>
              <w:rPr>
                <w:rFonts w:ascii="Times New Roman" w:hAnsi="Times New Roman"/>
                <w:sz w:val="18"/>
              </w:rPr>
              <w:t>Creating examinations under a subject, and the examination screen itself with the timer, the question palette and the submit confirmation.</w:t>
            </w:r>
          </w:p>
        </w:tc>
        <w:tc>
          <w:tcPr>
            <w:tcW w:type="dxa" w:w="2779"/>
          </w:tcPr>
          <w:p>
            <w:pPr>
              <w:spacing w:after="40" w:before="40"/>
            </w:pPr>
            <w:r/>
            <w:r>
              <w:rPr>
                <w:rFonts w:ascii="Times New Roman" w:hAnsi="Times New Roman"/>
                <w:sz w:val="18"/>
              </w:rPr>
              <w:t>SubjectPanel, ExamPanel, AvailableExamPanel, ExamWindow, ExamSession, ExamDAO</w:t>
            </w:r>
          </w:p>
        </w:tc>
      </w:tr>
      <w:tr>
        <w:tc>
          <w:tcPr>
            <w:tcW w:type="dxa" w:w="576"/>
          </w:tcPr>
          <w:p>
            <w:pPr>
              <w:spacing w:after="40" w:before="40"/>
              <w:jc w:val="center"/>
            </w:pPr>
            <w:r/>
            <w:r>
              <w:rPr>
                <w:rFonts w:ascii="Times New Roman" w:hAnsi="Times New Roman"/>
                <w:sz w:val="18"/>
              </w:rPr>
              <w:t>5</w:t>
            </w:r>
          </w:p>
        </w:tc>
        <w:tc>
          <w:tcPr>
            <w:tcW w:type="dxa" w:w="1944"/>
          </w:tcPr>
          <w:p>
            <w:pPr>
              <w:spacing w:after="40" w:before="40"/>
            </w:pPr>
            <w:r/>
            <w:r>
              <w:rPr>
                <w:rFonts w:ascii="Times New Roman" w:hAnsi="Times New Roman"/>
                <w:sz w:val="18"/>
              </w:rPr>
              <w:t>Result Module</w:t>
            </w:r>
          </w:p>
        </w:tc>
        <w:tc>
          <w:tcPr>
            <w:tcW w:type="dxa" w:w="4104"/>
          </w:tcPr>
          <w:p>
            <w:pPr>
              <w:spacing w:after="40" w:before="40"/>
            </w:pPr>
            <w:r/>
            <w:r>
              <w:rPr>
                <w:rFonts w:ascii="Times New Roman" w:hAnsi="Times New Roman"/>
                <w:sz w:val="18"/>
              </w:rPr>
              <w:t>Checking the answers, calculating the marks and the percentage, deciding pass or fail, and showing the result and the answer sheet.</w:t>
            </w:r>
          </w:p>
        </w:tc>
        <w:tc>
          <w:tcPr>
            <w:tcW w:type="dxa" w:w="2779"/>
          </w:tcPr>
          <w:p>
            <w:pPr>
              <w:spacing w:after="40" w:before="40"/>
            </w:pPr>
            <w:r/>
            <w:r>
              <w:rPr>
                <w:rFonts w:ascii="Times New Roman" w:hAnsi="Times New Roman"/>
                <w:sz w:val="18"/>
              </w:rPr>
              <w:t>ResultDAO, Result, AnswerRecord, ResultDialog, MyResultsPanel, AdminResultPanel</w:t>
            </w:r>
          </w:p>
        </w:tc>
      </w:tr>
      <w:tr>
        <w:tc>
          <w:tcPr>
            <w:tcW w:type="dxa" w:w="576"/>
          </w:tcPr>
          <w:p>
            <w:pPr>
              <w:spacing w:after="40" w:before="40"/>
              <w:jc w:val="center"/>
            </w:pPr>
            <w:r/>
            <w:r>
              <w:rPr>
                <w:rFonts w:ascii="Times New Roman" w:hAnsi="Times New Roman"/>
                <w:sz w:val="18"/>
              </w:rPr>
              <w:t>6</w:t>
            </w:r>
          </w:p>
        </w:tc>
        <w:tc>
          <w:tcPr>
            <w:tcW w:type="dxa" w:w="1944"/>
          </w:tcPr>
          <w:p>
            <w:pPr>
              <w:spacing w:after="40" w:before="40"/>
            </w:pPr>
            <w:r/>
            <w:r>
              <w:rPr>
                <w:rFonts w:ascii="Times New Roman" w:hAnsi="Times New Roman"/>
                <w:sz w:val="18"/>
              </w:rPr>
              <w:t>Database Management Module</w:t>
            </w:r>
          </w:p>
        </w:tc>
        <w:tc>
          <w:tcPr>
            <w:tcW w:type="dxa" w:w="4104"/>
          </w:tcPr>
          <w:p>
            <w:pPr>
              <w:spacing w:after="40" w:before="40"/>
            </w:pPr>
            <w:r/>
            <w:r>
              <w:rPr>
                <w:rFonts w:ascii="Times New Roman" w:hAnsi="Times New Roman"/>
                <w:sz w:val="18"/>
              </w:rPr>
              <w:t>Opening the JDBC connection, running every SQL statement through a PreparedStatement and controlling the transaction of a submitted paper.</w:t>
            </w:r>
          </w:p>
        </w:tc>
        <w:tc>
          <w:tcPr>
            <w:tcW w:type="dxa" w:w="2779"/>
          </w:tcPr>
          <w:p>
            <w:pPr>
              <w:spacing w:after="40" w:before="40"/>
            </w:pPr>
            <w:r/>
            <w:r>
              <w:rPr>
                <w:rFonts w:ascii="Times New Roman" w:hAnsi="Times New Roman"/>
                <w:sz w:val="18"/>
              </w:rPr>
              <w:t>DBConnection, all five DAO classes</w:t>
            </w:r>
          </w:p>
        </w:tc>
      </w:tr>
    </w:tbl>
    <w:p>
      <w:pPr>
        <w:spacing w:before="0" w:after="100"/>
        <w:jc w:val="both"/>
      </w:pPr>
      <w:r>
        <w:rPr>
          <w:rFonts w:ascii="Times New Roman" w:hAnsi="Times New Roman" w:eastAsia="Times New Roman"/>
          <w:b w:val="0"/>
          <w:i w:val="0"/>
          <w:sz w:val="22"/>
        </w:rPr>
        <w:t>The six modules are not separate programs. They are separate parts of the same application, and they all use the same database connection class. How they are arranged in layers is shown in the System Architecture in Chapter 2.</w:t>
      </w:r>
    </w:p>
    <w:p>
      <w:r>
        <w:br w:type="page"/>
      </w:r>
    </w:p>
    <w:p>
      <w:pPr>
        <w:pBdr>
          <w:bottom w:val="single" w:sz="10" w:space="1" w:color="2E74B5"/>
        </w:pBdr>
        <w:spacing w:before="120" w:after="240"/>
        <w:jc w:val="center"/>
      </w:pPr>
      <w:r>
        <w:rPr>
          <w:rFonts w:ascii="Times New Roman" w:hAnsi="Times New Roman"/>
          <w:b/>
          <w:color w:val="2E74B5"/>
          <w:sz w:val="36"/>
        </w:rPr>
        <w:t>CHAPTER 2 :  DESIGN</w:t>
      </w:r>
    </w:p>
    <w:p>
      <w:pPr>
        <w:spacing w:before="200" w:after="80"/>
      </w:pPr>
      <w:r>
        <w:rPr>
          <w:rFonts w:ascii="Times New Roman" w:hAnsi="Times New Roman" w:eastAsia="Times New Roman"/>
          <w:b/>
          <w:i w:val="0"/>
          <w:color w:val="2E74B5"/>
          <w:sz w:val="26"/>
        </w:rPr>
        <w:t>2.1  System Architecture</w:t>
      </w:r>
    </w:p>
    <w:p>
      <w:pPr>
        <w:spacing w:before="0" w:after="100"/>
        <w:jc w:val="both"/>
      </w:pPr>
      <w:r>
        <w:rPr>
          <w:rFonts w:ascii="Times New Roman" w:hAnsi="Times New Roman" w:eastAsia="Times New Roman"/>
          <w:b w:val="0"/>
          <w:i w:val="0"/>
          <w:sz w:val="22"/>
        </w:rPr>
        <w:t>The application follows a three layer architecture. Each layer has one job, and a layer only talks to the layer directly below it. This keeps the code tidy and makes it easy to find where a change has to be made.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944"/>
        <w:gridCol w:w="3888"/>
        <w:gridCol w:w="3571"/>
      </w:tblGrid>
      <w:tr>
        <w:trPr>
          <w:tblHeader w:val="true"/>
        </w:trPr>
        <w:tc>
          <w:tcPr>
            <w:tcW w:type="dxa" w:w="1944"/>
            <w:shd w:val="clear" w:color="auto" w:fill="D9E2F3"/>
          </w:tcPr>
          <w:p>
            <w:pPr>
              <w:spacing w:after="40" w:before="40"/>
              <w:jc w:val="center"/>
            </w:pPr>
            <w:r/>
            <w:r>
              <w:rPr>
                <w:rFonts w:ascii="Times New Roman" w:hAnsi="Times New Roman"/>
                <w:b/>
                <w:sz w:val="19"/>
              </w:rPr>
              <w:t>Layer</w:t>
            </w:r>
          </w:p>
        </w:tc>
        <w:tc>
          <w:tcPr>
            <w:tcW w:type="dxa" w:w="3888"/>
            <w:shd w:val="clear" w:color="auto" w:fill="D9E2F3"/>
          </w:tcPr>
          <w:p>
            <w:pPr>
              <w:spacing w:after="40" w:before="40"/>
              <w:jc w:val="center"/>
            </w:pPr>
            <w:r/>
            <w:r>
              <w:rPr>
                <w:rFonts w:ascii="Times New Roman" w:hAnsi="Times New Roman"/>
                <w:b/>
                <w:sz w:val="19"/>
              </w:rPr>
              <w:t>What it contains</w:t>
            </w:r>
          </w:p>
        </w:tc>
        <w:tc>
          <w:tcPr>
            <w:tcW w:type="dxa" w:w="3571"/>
            <w:shd w:val="clear" w:color="auto" w:fill="D9E2F3"/>
          </w:tcPr>
          <w:p>
            <w:pPr>
              <w:spacing w:after="40" w:before="40"/>
              <w:jc w:val="center"/>
            </w:pPr>
            <w:r/>
            <w:r>
              <w:rPr>
                <w:rFonts w:ascii="Times New Roman" w:hAnsi="Times New Roman"/>
                <w:b/>
                <w:sz w:val="19"/>
              </w:rPr>
              <w:t>Rule that is followed</w:t>
            </w:r>
          </w:p>
        </w:tc>
      </w:tr>
      <w:tr>
        <w:tc>
          <w:tcPr>
            <w:tcW w:type="dxa" w:w="1944"/>
          </w:tcPr>
          <w:p>
            <w:pPr>
              <w:spacing w:after="40" w:before="40"/>
            </w:pPr>
            <w:r/>
            <w:r>
              <w:rPr>
                <w:rFonts w:ascii="Times New Roman" w:hAnsi="Times New Roman"/>
                <w:sz w:val="19"/>
              </w:rPr>
              <w:t>Presentation Layer</w:t>
            </w:r>
          </w:p>
        </w:tc>
        <w:tc>
          <w:tcPr>
            <w:tcW w:type="dxa" w:w="3888"/>
          </w:tcPr>
          <w:p>
            <w:pPr>
              <w:spacing w:after="40" w:before="40"/>
            </w:pPr>
            <w:r/>
            <w:r>
              <w:rPr>
                <w:rFonts w:ascii="Times New Roman" w:hAnsi="Times New Roman"/>
                <w:sz w:val="19"/>
              </w:rPr>
              <w:t>The fourteen Swing screens : LoginFrame, RegisterFrame, the two dashboards and the panels and dialogs inside them.</w:t>
            </w:r>
          </w:p>
        </w:tc>
        <w:tc>
          <w:tcPr>
            <w:tcW w:type="dxa" w:w="3571"/>
          </w:tcPr>
          <w:p>
            <w:pPr>
              <w:spacing w:after="40" w:before="40"/>
            </w:pPr>
            <w:r/>
            <w:r>
              <w:rPr>
                <w:rFonts w:ascii="Times New Roman" w:hAnsi="Times New Roman"/>
                <w:sz w:val="19"/>
              </w:rPr>
              <w:t>A screen never writes SQL. It reads what the user typed, checks it and then calls a DAO method.</w:t>
            </w:r>
          </w:p>
        </w:tc>
      </w:tr>
      <w:tr>
        <w:tc>
          <w:tcPr>
            <w:tcW w:type="dxa" w:w="1944"/>
          </w:tcPr>
          <w:p>
            <w:pPr>
              <w:spacing w:after="40" w:before="40"/>
            </w:pPr>
            <w:r/>
            <w:r>
              <w:rPr>
                <w:rFonts w:ascii="Times New Roman" w:hAnsi="Times New Roman"/>
                <w:sz w:val="19"/>
              </w:rPr>
              <w:t>Business Layer</w:t>
            </w:r>
          </w:p>
        </w:tc>
        <w:tc>
          <w:tcPr>
            <w:tcW w:type="dxa" w:w="3888"/>
          </w:tcPr>
          <w:p>
            <w:pPr>
              <w:spacing w:after="40" w:before="40"/>
            </w:pPr>
            <w:r/>
            <w:r>
              <w:rPr>
                <w:rFonts w:ascii="Times New Roman" w:hAnsi="Times New Roman"/>
                <w:sz w:val="19"/>
              </w:rPr>
              <w:t>The five DAO classes, the seven model classes and the two helper classes Validator and UITheme.</w:t>
            </w:r>
          </w:p>
        </w:tc>
        <w:tc>
          <w:tcPr>
            <w:tcW w:type="dxa" w:w="3571"/>
          </w:tcPr>
          <w:p>
            <w:pPr>
              <w:spacing w:after="40" w:before="40"/>
            </w:pPr>
            <w:r/>
            <w:r>
              <w:rPr>
                <w:rFonts w:ascii="Times New Roman" w:hAnsi="Times New Roman"/>
                <w:sz w:val="19"/>
              </w:rPr>
              <w:t>The DAO classes hold every SQL statement of the project. The model classes only carry data between the layers.</w:t>
            </w:r>
          </w:p>
        </w:tc>
      </w:tr>
      <w:tr>
        <w:tc>
          <w:tcPr>
            <w:tcW w:type="dxa" w:w="1944"/>
          </w:tcPr>
          <w:p>
            <w:pPr>
              <w:spacing w:after="40" w:before="40"/>
            </w:pPr>
            <w:r/>
            <w:r>
              <w:rPr>
                <w:rFonts w:ascii="Times New Roman" w:hAnsi="Times New Roman"/>
                <w:sz w:val="19"/>
              </w:rPr>
              <w:t>Data Access Layer</w:t>
            </w:r>
          </w:p>
        </w:tc>
        <w:tc>
          <w:tcPr>
            <w:tcW w:type="dxa" w:w="3888"/>
          </w:tcPr>
          <w:p>
            <w:pPr>
              <w:spacing w:after="40" w:before="40"/>
            </w:pPr>
            <w:r/>
            <w:r>
              <w:rPr>
                <w:rFonts w:ascii="Times New Roman" w:hAnsi="Times New Roman"/>
                <w:sz w:val="19"/>
              </w:rPr>
              <w:t>DBConnection and the JDBC classes it uses : DriverManager, Connection, PreparedStatement and ResultSet.</w:t>
            </w:r>
          </w:p>
        </w:tc>
        <w:tc>
          <w:tcPr>
            <w:tcW w:type="dxa" w:w="3571"/>
          </w:tcPr>
          <w:p>
            <w:pPr>
              <w:spacing w:after="40" w:before="40"/>
            </w:pPr>
            <w:r/>
            <w:r>
              <w:rPr>
                <w:rFonts w:ascii="Times New Roman" w:hAnsi="Times New Roman"/>
                <w:sz w:val="19"/>
              </w:rPr>
              <w:t>Only this layer knows the database URL, the user name and the password. Changing the database means changing one file.</w:t>
            </w:r>
          </w:p>
        </w:tc>
      </w:tr>
    </w:tbl>
    <w:p>
      <w:pPr>
        <w:spacing w:before="60" w:after="40"/>
        <w:jc w:val="center"/>
      </w:pPr>
      <w:r>
        <w:drawing>
          <wp:inline xmlns:a="http://schemas.openxmlformats.org/drawingml/2006/main" xmlns:pic="http://schemas.openxmlformats.org/drawingml/2006/picture">
            <wp:extent cx="5669280" cy="4705502"/>
            <wp:docPr id="4" name="Picture 4"/>
            <wp:cNvGraphicFramePr>
              <a:graphicFrameLocks noChangeAspect="1"/>
            </wp:cNvGraphicFramePr>
            <a:graphic>
              <a:graphicData uri="http://schemas.openxmlformats.org/drawingml/2006/picture">
                <pic:pic>
                  <pic:nvPicPr>
                    <pic:cNvPr id="0" name="architecture.png"/>
                    <pic:cNvPicPr/>
                  </pic:nvPicPr>
                  <pic:blipFill>
                    <a:blip r:embed="rId23"/>
                    <a:stretch>
                      <a:fillRect/>
                    </a:stretch>
                  </pic:blipFill>
                  <pic:spPr>
                    <a:xfrm>
                      <a:off x="0" y="0"/>
                      <a:ext cx="5669280" cy="4705502"/>
                    </a:xfrm>
                    <a:prstGeom prst="rect"/>
                  </pic:spPr>
                </pic:pic>
              </a:graphicData>
            </a:graphic>
          </wp:inline>
        </w:drawing>
      </w:r>
    </w:p>
    <w:p>
      <w:pPr>
        <w:spacing w:after="200"/>
        <w:jc w:val="center"/>
      </w:pPr>
      <w:r>
        <w:rPr>
          <w:rFonts w:ascii="Times New Roman" w:hAnsi="Times New Roman"/>
          <w:b/>
          <w:i/>
          <w:sz w:val="20"/>
        </w:rPr>
        <w:t>Fig 2.1 : Three layer architecture of the Online Examination System</w:t>
      </w:r>
    </w:p>
    <w:p>
      <w:pPr>
        <w:spacing w:before="0" w:after="100"/>
        <w:jc w:val="both"/>
      </w:pPr>
      <w:r>
        <w:rPr>
          <w:rFonts w:ascii="Times New Roman" w:hAnsi="Times New Roman" w:eastAsia="Times New Roman"/>
          <w:b w:val="0"/>
          <w:i w:val="0"/>
          <w:sz w:val="22"/>
        </w:rPr>
        <w:t>The arrows in the figure show that the flow is always downwards and then back up again. A student clicks a button on a screen, the screen calls a DAO, the DAO runs a SQL statement through JDBC, MySQL answers, the DAO turns the rows into model objects and the screen displays them. No screen ever opens a database connection of its own.</w:t>
      </w:r>
    </w:p>
    <w:p>
      <w:pPr>
        <w:spacing w:before="140" w:after="60"/>
      </w:pPr>
      <w:r>
        <w:rPr>
          <w:rFonts w:ascii="Times New Roman" w:hAnsi="Times New Roman" w:eastAsia="Times New Roman"/>
          <w:b/>
          <w:i w:val="0"/>
          <w:color w:val="2E74B5"/>
          <w:sz w:val="23"/>
        </w:rPr>
        <w:t>Why this arrangement was chosen</w:t>
      </w:r>
    </w:p>
    <w:p>
      <w:pPr>
        <w:spacing w:after="40" w:line="254" w:lineRule="auto"/>
        <w:ind w:left="504"/>
      </w:pPr>
      <w:r>
        <w:rPr>
          <w:rFonts w:ascii="Times New Roman" w:hAnsi="Times New Roman"/>
          <w:sz w:val="22"/>
        </w:rPr>
        <w:t xml:space="preserve">•  </w:t>
      </w:r>
      <w:r>
        <w:rPr>
          <w:rFonts w:ascii="Times New Roman" w:hAnsi="Times New Roman"/>
          <w:sz w:val="22"/>
        </w:rPr>
        <w:t>If a SQL query has to be changed, only one DAO method changes and no screen has to be touched.</w:t>
      </w:r>
    </w:p>
    <w:p>
      <w:pPr>
        <w:spacing w:after="40" w:line="254" w:lineRule="auto"/>
        <w:ind w:left="504"/>
      </w:pPr>
      <w:r>
        <w:rPr>
          <w:rFonts w:ascii="Times New Roman" w:hAnsi="Times New Roman"/>
          <w:sz w:val="22"/>
        </w:rPr>
        <w:t xml:space="preserve">•  </w:t>
      </w:r>
      <w:r>
        <w:rPr>
          <w:rFonts w:ascii="Times New Roman" w:hAnsi="Times New Roman"/>
          <w:sz w:val="22"/>
        </w:rPr>
        <w:t>If a screen has to be redesigned, the DAO methods it calls stay exactly the same.</w:t>
      </w:r>
    </w:p>
    <w:p>
      <w:pPr>
        <w:spacing w:after="40" w:line="254" w:lineRule="auto"/>
        <w:ind w:left="504"/>
      </w:pPr>
      <w:r>
        <w:rPr>
          <w:rFonts w:ascii="Times New Roman" w:hAnsi="Times New Roman"/>
          <w:sz w:val="22"/>
        </w:rPr>
        <w:t xml:space="preserve">•  </w:t>
      </w:r>
      <w:r>
        <w:rPr>
          <w:rFonts w:ascii="Times New Roman" w:hAnsi="Times New Roman"/>
          <w:sz w:val="22"/>
        </w:rPr>
        <w:t>The same DAO method is reused by more than one screen. For example ResultDAO.getAnswerSheet() is used by the student result window and by the administrator result screen.</w:t>
      </w:r>
    </w:p>
    <w:p>
      <w:pPr>
        <w:spacing w:after="40" w:line="254" w:lineRule="auto"/>
        <w:ind w:left="504"/>
      </w:pPr>
      <w:r>
        <w:rPr>
          <w:rFonts w:ascii="Times New Roman" w:hAnsi="Times New Roman"/>
          <w:sz w:val="22"/>
        </w:rPr>
        <w:t xml:space="preserve">•  </w:t>
      </w:r>
      <w:r>
        <w:rPr>
          <w:rFonts w:ascii="Times New Roman" w:hAnsi="Times New Roman"/>
          <w:sz w:val="22"/>
        </w:rPr>
        <w:t>Testing is easier, because the DAO classes can be called from a small test program without opening any window. This is how the tests in Chapter 4 were run.</w:t>
      </w:r>
    </w:p>
    <w:p>
      <w:pPr>
        <w:spacing w:before="200" w:after="80"/>
      </w:pPr>
      <w:r>
        <w:rPr>
          <w:rFonts w:ascii="Times New Roman" w:hAnsi="Times New Roman" w:eastAsia="Times New Roman"/>
          <w:b/>
          <w:i w:val="0"/>
          <w:color w:val="2E74B5"/>
          <w:sz w:val="26"/>
        </w:rPr>
        <w:t>2.2  UML Diagram</w:t>
      </w:r>
    </w:p>
    <w:p>
      <w:pPr>
        <w:spacing w:before="0" w:after="100"/>
        <w:jc w:val="both"/>
      </w:pPr>
      <w:r>
        <w:rPr>
          <w:rFonts w:ascii="Times New Roman" w:hAnsi="Times New Roman" w:eastAsia="Times New Roman"/>
          <w:b w:val="0"/>
          <w:i w:val="0"/>
          <w:sz w:val="22"/>
        </w:rPr>
        <w:t>Four UML diagrams were drawn for this project. The use case diagram shows what the two actors can do, the class diagram shows the classes and how they are connected, the sequence diagrams show the order of the method calls for the two most important operations, and the activity diagram shows the flow of an examination from start to finish.</w:t>
      </w:r>
    </w:p>
    <w:p>
      <w:pPr>
        <w:spacing w:before="140" w:after="60"/>
      </w:pPr>
      <w:r>
        <w:rPr>
          <w:rFonts w:ascii="Times New Roman" w:hAnsi="Times New Roman" w:eastAsia="Times New Roman"/>
          <w:b/>
          <w:i w:val="0"/>
          <w:color w:val="2E74B5"/>
          <w:sz w:val="23"/>
        </w:rPr>
        <w:t>2.2.1  Use Case Diagram</w:t>
      </w:r>
    </w:p>
    <w:p>
      <w:pPr>
        <w:spacing w:before="0" w:after="100"/>
        <w:jc w:val="both"/>
      </w:pPr>
      <w:r>
        <w:rPr>
          <w:rFonts w:ascii="Times New Roman" w:hAnsi="Times New Roman" w:eastAsia="Times New Roman"/>
          <w:b w:val="0"/>
          <w:i w:val="0"/>
          <w:sz w:val="22"/>
        </w:rPr>
        <w:t>There are two actors. The administrator manages the content of the system, the student uses it. Login, Logout and View Answer Sheet are shared, because both actors use them. Submitting the paper is shown with an include relationship, because a student can never write an examination without finishing it in one of the two ways : by pressing Submit or by letting the time run out.</w:t>
      </w:r>
    </w:p>
    <w:p>
      <w:pPr>
        <w:spacing w:before="60" w:after="40"/>
        <w:jc w:val="center"/>
      </w:pPr>
      <w:r>
        <w:drawing>
          <wp:inline xmlns:a="http://schemas.openxmlformats.org/drawingml/2006/main" xmlns:pic="http://schemas.openxmlformats.org/drawingml/2006/picture">
            <wp:extent cx="5760720" cy="4042611"/>
            <wp:docPr id="5" name="Picture 5"/>
            <wp:cNvGraphicFramePr>
              <a:graphicFrameLocks noChangeAspect="1"/>
            </wp:cNvGraphicFramePr>
            <a:graphic>
              <a:graphicData uri="http://schemas.openxmlformats.org/drawingml/2006/picture">
                <pic:pic>
                  <pic:nvPicPr>
                    <pic:cNvPr id="0" name="usecase.png"/>
                    <pic:cNvPicPr/>
                  </pic:nvPicPr>
                  <pic:blipFill>
                    <a:blip r:embed="rId24"/>
                    <a:stretch>
                      <a:fillRect/>
                    </a:stretch>
                  </pic:blipFill>
                  <pic:spPr>
                    <a:xfrm>
                      <a:off x="0" y="0"/>
                      <a:ext cx="5760720" cy="4042611"/>
                    </a:xfrm>
                    <a:prstGeom prst="rect"/>
                  </pic:spPr>
                </pic:pic>
              </a:graphicData>
            </a:graphic>
          </wp:inline>
        </w:drawing>
      </w:r>
    </w:p>
    <w:p>
      <w:pPr>
        <w:spacing w:after="200"/>
        <w:jc w:val="center"/>
      </w:pPr>
      <w:r>
        <w:rPr>
          <w:rFonts w:ascii="Times New Roman" w:hAnsi="Times New Roman"/>
          <w:b/>
          <w:i/>
          <w:sz w:val="20"/>
        </w:rPr>
        <w:t>Fig 2.2 : Use case diagram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872"/>
        <w:gridCol w:w="7531"/>
      </w:tblGrid>
      <w:tr>
        <w:trPr>
          <w:tblHeader w:val="true"/>
        </w:trPr>
        <w:tc>
          <w:tcPr>
            <w:tcW w:type="dxa" w:w="1872"/>
            <w:shd w:val="clear" w:color="auto" w:fill="D9E2F3"/>
          </w:tcPr>
          <w:p>
            <w:pPr>
              <w:spacing w:after="40" w:before="40"/>
              <w:jc w:val="center"/>
            </w:pPr>
            <w:r/>
            <w:r>
              <w:rPr>
                <w:rFonts w:ascii="Times New Roman" w:hAnsi="Times New Roman"/>
                <w:b/>
                <w:sz w:val="20"/>
              </w:rPr>
              <w:t>Actor</w:t>
            </w:r>
          </w:p>
        </w:tc>
        <w:tc>
          <w:tcPr>
            <w:tcW w:type="dxa" w:w="7531"/>
            <w:shd w:val="clear" w:color="auto" w:fill="D9E2F3"/>
          </w:tcPr>
          <w:p>
            <w:pPr>
              <w:spacing w:after="40" w:before="40"/>
              <w:jc w:val="center"/>
            </w:pPr>
            <w:r/>
            <w:r>
              <w:rPr>
                <w:rFonts w:ascii="Times New Roman" w:hAnsi="Times New Roman"/>
                <w:b/>
                <w:sz w:val="20"/>
              </w:rPr>
              <w:t>Use cases</w:t>
            </w:r>
          </w:p>
        </w:tc>
      </w:tr>
      <w:tr>
        <w:tc>
          <w:tcPr>
            <w:tcW w:type="dxa" w:w="1872"/>
          </w:tcPr>
          <w:p>
            <w:pPr>
              <w:spacing w:after="40" w:before="40"/>
            </w:pPr>
            <w:r/>
            <w:r>
              <w:rPr>
                <w:rFonts w:ascii="Times New Roman" w:hAnsi="Times New Roman"/>
                <w:sz w:val="20"/>
              </w:rPr>
              <w:t>Administrator</w:t>
            </w:r>
          </w:p>
        </w:tc>
        <w:tc>
          <w:tcPr>
            <w:tcW w:type="dxa" w:w="7531"/>
          </w:tcPr>
          <w:p>
            <w:pPr>
              <w:spacing w:after="40" w:before="40"/>
            </w:pPr>
            <w:r/>
            <w:r>
              <w:rPr>
                <w:rFonts w:ascii="Times New Roman" w:hAnsi="Times New Roman"/>
                <w:sz w:val="20"/>
              </w:rPr>
              <w:t>Login, Manage Subjects, Manage Exams, Manage Questions, View Students, View All Results, View Answer Sheet, Logout</w:t>
            </w:r>
          </w:p>
        </w:tc>
      </w:tr>
      <w:tr>
        <w:tc>
          <w:tcPr>
            <w:tcW w:type="dxa" w:w="1872"/>
          </w:tcPr>
          <w:p>
            <w:pPr>
              <w:spacing w:after="40" w:before="40"/>
            </w:pPr>
            <w:r/>
            <w:r>
              <w:rPr>
                <w:rFonts w:ascii="Times New Roman" w:hAnsi="Times New Roman"/>
                <w:sz w:val="20"/>
              </w:rPr>
              <w:t>Student</w:t>
            </w:r>
          </w:p>
        </w:tc>
        <w:tc>
          <w:tcPr>
            <w:tcW w:type="dxa" w:w="7531"/>
          </w:tcPr>
          <w:p>
            <w:pPr>
              <w:spacing w:after="40" w:before="40"/>
            </w:pPr>
            <w:r/>
            <w:r>
              <w:rPr>
                <w:rFonts w:ascii="Times New Roman" w:hAnsi="Times New Roman"/>
                <w:sz w:val="20"/>
              </w:rPr>
              <w:t>Register, Login, View Available Exams, Write Examination, Submit Paper and Get Marks, View My Results, View Answer Sheet, Update Profile, Logout</w:t>
            </w:r>
          </w:p>
        </w:tc>
      </w:tr>
    </w:tbl>
    <w:p>
      <w:pPr>
        <w:spacing w:before="140" w:after="60"/>
      </w:pPr>
      <w:r>
        <w:rPr>
          <w:rFonts w:ascii="Times New Roman" w:hAnsi="Times New Roman" w:eastAsia="Times New Roman"/>
          <w:b/>
          <w:i w:val="0"/>
          <w:color w:val="2E74B5"/>
          <w:sz w:val="23"/>
        </w:rPr>
        <w:t>2.2.2  Class Diagram</w:t>
      </w:r>
    </w:p>
    <w:p>
      <w:pPr>
        <w:spacing w:before="0" w:after="100"/>
        <w:jc w:val="both"/>
      </w:pPr>
      <w:r>
        <w:rPr>
          <w:rFonts w:ascii="Times New Roman" w:hAnsi="Times New Roman" w:eastAsia="Times New Roman"/>
          <w:b w:val="0"/>
          <w:i w:val="0"/>
          <w:sz w:val="22"/>
        </w:rPr>
        <w:t>The class diagram shows the seven model classes in blue and the five DAO classes in green. Every model class carries one row of a table, except ExamSession, which does not correspond to any table. ExamSession exists only in memory while a student is writing a paper. It holds the examination, the list of questions and a map that remembers which option was selected for which question. When the paper is submitted this map is turned into rows of the answers table.</w:t>
      </w:r>
    </w:p>
    <w:p>
      <w:pPr>
        <w:spacing w:before="60" w:after="40"/>
        <w:jc w:val="center"/>
      </w:pPr>
      <w:r>
        <w:drawing>
          <wp:inline xmlns:a="http://schemas.openxmlformats.org/drawingml/2006/main" xmlns:pic="http://schemas.openxmlformats.org/drawingml/2006/picture">
            <wp:extent cx="5897880" cy="5747934"/>
            <wp:docPr id="6" name="Picture 6"/>
            <wp:cNvGraphicFramePr>
              <a:graphicFrameLocks noChangeAspect="1"/>
            </wp:cNvGraphicFramePr>
            <a:graphic>
              <a:graphicData uri="http://schemas.openxmlformats.org/drawingml/2006/picture">
                <pic:pic>
                  <pic:nvPicPr>
                    <pic:cNvPr id="0" name="class_diagram.png"/>
                    <pic:cNvPicPr/>
                  </pic:nvPicPr>
                  <pic:blipFill>
                    <a:blip r:embed="rId25"/>
                    <a:stretch>
                      <a:fillRect/>
                    </a:stretch>
                  </pic:blipFill>
                  <pic:spPr>
                    <a:xfrm>
                      <a:off x="0" y="0"/>
                      <a:ext cx="5897880" cy="5747934"/>
                    </a:xfrm>
                    <a:prstGeom prst="rect"/>
                  </pic:spPr>
                </pic:pic>
              </a:graphicData>
            </a:graphic>
          </wp:inline>
        </w:drawing>
      </w:r>
    </w:p>
    <w:p>
      <w:pPr>
        <w:spacing w:after="200"/>
        <w:jc w:val="center"/>
      </w:pPr>
      <w:r>
        <w:rPr>
          <w:rFonts w:ascii="Times New Roman" w:hAnsi="Times New Roman"/>
          <w:b/>
          <w:i/>
          <w:sz w:val="20"/>
        </w:rPr>
        <w:t>Fig 2.3 : Class diagram</w:t>
      </w:r>
    </w:p>
    <w:p>
      <w:pPr>
        <w:spacing w:before="0" w:after="100"/>
        <w:jc w:val="both"/>
      </w:pPr>
      <w:r>
        <w:rPr>
          <w:rFonts w:ascii="Times New Roman" w:hAnsi="Times New Roman" w:eastAsia="Times New Roman"/>
          <w:b w:val="0"/>
          <w:i w:val="0"/>
          <w:sz w:val="22"/>
        </w:rPr>
        <w:t>The filled diamonds are composition. One Exam is made up of many Question objects, and one Result is made up of many AnswerRecord objects. If the Exam is deleted its questions have no meaning any more, which is why ExamDAO.deleteExam() removes both of them in one transaction. The hollow diamonds are aggregation : ExamSession holds an Exam and its questions, but it does not own them, they exist in the database before and after the examination.</w:t>
      </w:r>
    </w:p>
    <w:p>
      <w:pPr>
        <w:spacing w:before="140" w:after="60"/>
      </w:pPr>
      <w:r>
        <w:rPr>
          <w:rFonts w:ascii="Times New Roman" w:hAnsi="Times New Roman" w:eastAsia="Times New Roman"/>
          <w:b/>
          <w:i w:val="0"/>
          <w:color w:val="2E74B5"/>
          <w:sz w:val="23"/>
        </w:rPr>
        <w:t>2.2.3  Sequence Diagram – Login</w:t>
      </w:r>
    </w:p>
    <w:p>
      <w:pPr>
        <w:spacing w:before="0" w:after="100"/>
        <w:jc w:val="both"/>
      </w:pPr>
      <w:r>
        <w:rPr>
          <w:rFonts w:ascii="Times New Roman" w:hAnsi="Times New Roman" w:eastAsia="Times New Roman"/>
          <w:b w:val="0"/>
          <w:i w:val="0"/>
          <w:sz w:val="22"/>
        </w:rPr>
        <w:t>The login sequence is short but it shows the rule of the architecture clearly. The screen never writes SQL. It passes the email and the password to UserDAO, and UserDAO is the only object that talks to MySQL.</w:t>
      </w:r>
    </w:p>
    <w:p>
      <w:pPr>
        <w:spacing w:before="60" w:after="40"/>
        <w:jc w:val="center"/>
      </w:pPr>
      <w:r>
        <w:drawing>
          <wp:inline xmlns:a="http://schemas.openxmlformats.org/drawingml/2006/main" xmlns:pic="http://schemas.openxmlformats.org/drawingml/2006/picture">
            <wp:extent cx="5486400" cy="2633472"/>
            <wp:docPr id="7" name="Picture 7"/>
            <wp:cNvGraphicFramePr>
              <a:graphicFrameLocks noChangeAspect="1"/>
            </wp:cNvGraphicFramePr>
            <a:graphic>
              <a:graphicData uri="http://schemas.openxmlformats.org/drawingml/2006/picture">
                <pic:pic>
                  <pic:nvPicPr>
                    <pic:cNvPr id="0" name="sequence_login.png"/>
                    <pic:cNvPicPr/>
                  </pic:nvPicPr>
                  <pic:blipFill>
                    <a:blip r:embed="rId26"/>
                    <a:stretch>
                      <a:fillRect/>
                    </a:stretch>
                  </pic:blipFill>
                  <pic:spPr>
                    <a:xfrm>
                      <a:off x="0" y="0"/>
                      <a:ext cx="5486400" cy="2633472"/>
                    </a:xfrm>
                    <a:prstGeom prst="rect"/>
                  </pic:spPr>
                </pic:pic>
              </a:graphicData>
            </a:graphic>
          </wp:inline>
        </w:drawing>
      </w:r>
    </w:p>
    <w:p>
      <w:pPr>
        <w:spacing w:after="200"/>
        <w:jc w:val="center"/>
      </w:pPr>
      <w:r>
        <w:rPr>
          <w:rFonts w:ascii="Times New Roman" w:hAnsi="Times New Roman"/>
          <w:b/>
          <w:i/>
          <w:sz w:val="20"/>
        </w:rPr>
        <w:t>Fig 2.4 : Sequence diagram of the login</w:t>
      </w:r>
    </w:p>
    <w:p>
      <w:pPr>
        <w:spacing w:before="140" w:after="60"/>
      </w:pPr>
      <w:r>
        <w:rPr>
          <w:rFonts w:ascii="Times New Roman" w:hAnsi="Times New Roman" w:eastAsia="Times New Roman"/>
          <w:b/>
          <w:i w:val="0"/>
          <w:color w:val="2E74B5"/>
          <w:sz w:val="23"/>
        </w:rPr>
        <w:t>2.2.4  Sequence Diagram – Writing and Submitting an Examination</w:t>
      </w:r>
    </w:p>
    <w:p>
      <w:pPr>
        <w:spacing w:before="0" w:after="100"/>
        <w:jc w:val="both"/>
      </w:pPr>
      <w:r>
        <w:rPr>
          <w:rFonts w:ascii="Times New Roman" w:hAnsi="Times New Roman" w:eastAsia="Times New Roman"/>
          <w:b w:val="0"/>
          <w:i w:val="0"/>
          <w:sz w:val="22"/>
        </w:rPr>
        <w:t>This is the main sequence of the whole project. It starts when the student selects an examination and ends when the Result object comes back to the screen. The dashed box near the bottom is the transaction : four JDBC calls that either all succeed or all get undone.</w:t>
      </w:r>
    </w:p>
    <w:p>
      <w:pPr>
        <w:spacing w:before="60" w:after="40"/>
        <w:jc w:val="center"/>
      </w:pPr>
      <w:r>
        <w:drawing>
          <wp:inline xmlns:a="http://schemas.openxmlformats.org/drawingml/2006/main" xmlns:pic="http://schemas.openxmlformats.org/drawingml/2006/picture">
            <wp:extent cx="5897880" cy="3898599"/>
            <wp:docPr id="8" name="Picture 8"/>
            <wp:cNvGraphicFramePr>
              <a:graphicFrameLocks noChangeAspect="1"/>
            </wp:cNvGraphicFramePr>
            <a:graphic>
              <a:graphicData uri="http://schemas.openxmlformats.org/drawingml/2006/picture">
                <pic:pic>
                  <pic:nvPicPr>
                    <pic:cNvPr id="0" name="sequence_exam.png"/>
                    <pic:cNvPicPr/>
                  </pic:nvPicPr>
                  <pic:blipFill>
                    <a:blip r:embed="rId27"/>
                    <a:stretch>
                      <a:fillRect/>
                    </a:stretch>
                  </pic:blipFill>
                  <pic:spPr>
                    <a:xfrm>
                      <a:off x="0" y="0"/>
                      <a:ext cx="5897880" cy="3898599"/>
                    </a:xfrm>
                    <a:prstGeom prst="rect"/>
                  </pic:spPr>
                </pic:pic>
              </a:graphicData>
            </a:graphic>
          </wp:inline>
        </w:drawing>
      </w:r>
    </w:p>
    <w:p>
      <w:pPr>
        <w:spacing w:after="200"/>
        <w:jc w:val="center"/>
      </w:pPr>
      <w:r>
        <w:rPr>
          <w:rFonts w:ascii="Times New Roman" w:hAnsi="Times New Roman"/>
          <w:b/>
          <w:i/>
          <w:sz w:val="20"/>
        </w:rPr>
        <w:t>Fig 2.5 : Sequence diagram of writing and submitting an examination</w:t>
      </w:r>
    </w:p>
    <w:p>
      <w:pPr>
        <w:spacing w:before="140" w:after="60"/>
      </w:pPr>
      <w:r>
        <w:rPr>
          <w:rFonts w:ascii="Times New Roman" w:hAnsi="Times New Roman" w:eastAsia="Times New Roman"/>
          <w:b/>
          <w:i w:val="0"/>
          <w:color w:val="2E74B5"/>
          <w:sz w:val="23"/>
        </w:rPr>
        <w:t>2.2.5  Activity Diagram</w:t>
      </w:r>
    </w:p>
    <w:p>
      <w:pPr>
        <w:spacing w:before="0" w:after="100"/>
        <w:jc w:val="both"/>
      </w:pPr>
      <w:r>
        <w:rPr>
          <w:rFonts w:ascii="Times New Roman" w:hAnsi="Times New Roman" w:eastAsia="Times New Roman"/>
          <w:b w:val="0"/>
          <w:i w:val="0"/>
          <w:sz w:val="22"/>
        </w:rPr>
        <w:t>The activity diagram shows the same operation as a flow of decisions. The three diamonds are the three checks the application makes : is the examination still Active, has the student selected an option, and has the time run out or has Submit been pressed. The last diamond is the important one, because it shows that the student sees a result only if both inserts succeeded.</w:t>
      </w:r>
    </w:p>
    <w:p>
      <w:pPr>
        <w:spacing w:before="60" w:after="40"/>
        <w:jc w:val="center"/>
      </w:pPr>
      <w:r>
        <w:drawing>
          <wp:inline xmlns:a="http://schemas.openxmlformats.org/drawingml/2006/main" xmlns:pic="http://schemas.openxmlformats.org/drawingml/2006/picture">
            <wp:extent cx="5029200" cy="4934309"/>
            <wp:docPr id="9" name="Picture 9"/>
            <wp:cNvGraphicFramePr>
              <a:graphicFrameLocks noChangeAspect="1"/>
            </wp:cNvGraphicFramePr>
            <a:graphic>
              <a:graphicData uri="http://schemas.openxmlformats.org/drawingml/2006/picture">
                <pic:pic>
                  <pic:nvPicPr>
                    <pic:cNvPr id="0" name="activity_exam.png"/>
                    <pic:cNvPicPr/>
                  </pic:nvPicPr>
                  <pic:blipFill>
                    <a:blip r:embed="rId28"/>
                    <a:stretch>
                      <a:fillRect/>
                    </a:stretch>
                  </pic:blipFill>
                  <pic:spPr>
                    <a:xfrm>
                      <a:off x="0" y="0"/>
                      <a:ext cx="5029200" cy="4934309"/>
                    </a:xfrm>
                    <a:prstGeom prst="rect"/>
                  </pic:spPr>
                </pic:pic>
              </a:graphicData>
            </a:graphic>
          </wp:inline>
        </w:drawing>
      </w:r>
    </w:p>
    <w:p>
      <w:pPr>
        <w:spacing w:after="200"/>
        <w:jc w:val="center"/>
      </w:pPr>
      <w:r>
        <w:rPr>
          <w:rFonts w:ascii="Times New Roman" w:hAnsi="Times New Roman"/>
          <w:b/>
          <w:i/>
          <w:sz w:val="20"/>
        </w:rPr>
        <w:t>Fig 2.6 : Activity diagram of writing an examination</w:t>
      </w:r>
    </w:p>
    <w:p>
      <w:pPr>
        <w:spacing w:before="200" w:after="80"/>
      </w:pPr>
      <w:r>
        <w:rPr>
          <w:rFonts w:ascii="Times New Roman" w:hAnsi="Times New Roman" w:eastAsia="Times New Roman"/>
          <w:b/>
          <w:i w:val="0"/>
          <w:color w:val="2E74B5"/>
          <w:sz w:val="26"/>
        </w:rPr>
        <w:t>2.3  Database Design</w:t>
      </w:r>
    </w:p>
    <w:p>
      <w:pPr>
        <w:spacing w:before="0" w:after="100"/>
        <w:jc w:val="both"/>
      </w:pPr>
      <w:r>
        <w:rPr>
          <w:rFonts w:ascii="Times New Roman" w:hAnsi="Times New Roman" w:eastAsia="Times New Roman"/>
          <w:b w:val="0"/>
          <w:i w:val="0"/>
          <w:sz w:val="22"/>
        </w:rPr>
        <w:t>The database is called online_exam_db and it has six tables. Every table has an auto increment integer as its primary key, which keeps the foreign keys simple. There are six foreign keys and two unique keys.</w:t>
      </w:r>
    </w:p>
    <w:p>
      <w:pPr>
        <w:spacing w:before="60" w:after="40"/>
        <w:jc w:val="center"/>
      </w:pPr>
      <w:r>
        <w:drawing>
          <wp:inline xmlns:a="http://schemas.openxmlformats.org/drawingml/2006/main" xmlns:pic="http://schemas.openxmlformats.org/drawingml/2006/picture">
            <wp:extent cx="5897880" cy="4107452"/>
            <wp:docPr id="10" name="Picture 10"/>
            <wp:cNvGraphicFramePr>
              <a:graphicFrameLocks noChangeAspect="1"/>
            </wp:cNvGraphicFramePr>
            <a:graphic>
              <a:graphicData uri="http://schemas.openxmlformats.org/drawingml/2006/picture">
                <pic:pic>
                  <pic:nvPicPr>
                    <pic:cNvPr id="0" name="er_diagram.png"/>
                    <pic:cNvPicPr/>
                  </pic:nvPicPr>
                  <pic:blipFill>
                    <a:blip r:embed="rId29"/>
                    <a:stretch>
                      <a:fillRect/>
                    </a:stretch>
                  </pic:blipFill>
                  <pic:spPr>
                    <a:xfrm>
                      <a:off x="0" y="0"/>
                      <a:ext cx="5897880" cy="4107452"/>
                    </a:xfrm>
                    <a:prstGeom prst="rect"/>
                  </pic:spPr>
                </pic:pic>
              </a:graphicData>
            </a:graphic>
          </wp:inline>
        </w:drawing>
      </w:r>
    </w:p>
    <w:p>
      <w:pPr>
        <w:spacing w:after="200"/>
        <w:jc w:val="center"/>
      </w:pPr>
      <w:r>
        <w:rPr>
          <w:rFonts w:ascii="Times New Roman" w:hAnsi="Times New Roman"/>
          <w:b/>
          <w:i/>
          <w:sz w:val="20"/>
        </w:rPr>
        <w:t>Fig 2.7 : Entity relationship diagram of online_exam_db</w:t>
      </w:r>
    </w:p>
    <w:p>
      <w:pPr>
        <w:spacing w:before="140" w:after="60"/>
      </w:pPr>
      <w:r>
        <w:rPr>
          <w:rFonts w:ascii="Times New Roman" w:hAnsi="Times New Roman" w:eastAsia="Times New Roman"/>
          <w:b/>
          <w:i w:val="0"/>
          <w:color w:val="2E74B5"/>
          <w:sz w:val="23"/>
        </w:rPr>
        <w:t>Relationships between the tables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160"/>
        <w:gridCol w:w="1512"/>
        <w:gridCol w:w="5731"/>
      </w:tblGrid>
      <w:tr>
        <w:trPr>
          <w:tblHeader w:val="true"/>
        </w:trPr>
        <w:tc>
          <w:tcPr>
            <w:tcW w:type="dxa" w:w="2160"/>
            <w:shd w:val="clear" w:color="auto" w:fill="D9E2F3"/>
          </w:tcPr>
          <w:p>
            <w:pPr>
              <w:spacing w:after="40" w:before="40"/>
              <w:jc w:val="center"/>
            </w:pPr>
            <w:r/>
            <w:r>
              <w:rPr>
                <w:rFonts w:ascii="Times New Roman" w:hAnsi="Times New Roman"/>
                <w:b/>
                <w:sz w:val="19"/>
              </w:rPr>
              <w:t>Relationship</w:t>
            </w:r>
          </w:p>
        </w:tc>
        <w:tc>
          <w:tcPr>
            <w:tcW w:type="dxa" w:w="1512"/>
            <w:shd w:val="clear" w:color="auto" w:fill="D9E2F3"/>
          </w:tcPr>
          <w:p>
            <w:pPr>
              <w:spacing w:after="40" w:before="40"/>
              <w:jc w:val="center"/>
            </w:pPr>
            <w:r/>
            <w:r>
              <w:rPr>
                <w:rFonts w:ascii="Times New Roman" w:hAnsi="Times New Roman"/>
                <w:b/>
                <w:sz w:val="19"/>
              </w:rPr>
              <w:t>Type</w:t>
            </w:r>
          </w:p>
        </w:tc>
        <w:tc>
          <w:tcPr>
            <w:tcW w:type="dxa" w:w="5731"/>
            <w:shd w:val="clear" w:color="auto" w:fill="D9E2F3"/>
          </w:tcPr>
          <w:p>
            <w:pPr>
              <w:spacing w:after="40" w:before="40"/>
              <w:jc w:val="center"/>
            </w:pPr>
            <w:r/>
            <w:r>
              <w:rPr>
                <w:rFonts w:ascii="Times New Roman" w:hAnsi="Times New Roman"/>
                <w:b/>
                <w:sz w:val="19"/>
              </w:rPr>
              <w:t>Meaning</w:t>
            </w:r>
          </w:p>
        </w:tc>
      </w:tr>
      <w:tr>
        <w:tc>
          <w:tcPr>
            <w:tcW w:type="dxa" w:w="2160"/>
          </w:tcPr>
          <w:p>
            <w:pPr>
              <w:spacing w:after="40" w:before="40"/>
            </w:pPr>
            <w:r/>
            <w:r>
              <w:rPr>
                <w:rFonts w:ascii="Times New Roman" w:hAnsi="Times New Roman"/>
                <w:sz w:val="19"/>
              </w:rPr>
              <w:t>subjects – exams</w:t>
            </w:r>
          </w:p>
        </w:tc>
        <w:tc>
          <w:tcPr>
            <w:tcW w:type="dxa" w:w="1512"/>
          </w:tcPr>
          <w:p>
            <w:pPr>
              <w:spacing w:after="40" w:before="40"/>
            </w:pPr>
            <w:r/>
            <w:r>
              <w:rPr>
                <w:rFonts w:ascii="Times New Roman" w:hAnsi="Times New Roman"/>
                <w:sz w:val="19"/>
              </w:rPr>
              <w:t>One to many</w:t>
            </w:r>
          </w:p>
        </w:tc>
        <w:tc>
          <w:tcPr>
            <w:tcW w:type="dxa" w:w="5731"/>
          </w:tcPr>
          <w:p>
            <w:pPr>
              <w:spacing w:after="40" w:before="40"/>
            </w:pPr>
            <w:r/>
            <w:r>
              <w:rPr>
                <w:rFonts w:ascii="Times New Roman" w:hAnsi="Times New Roman"/>
                <w:sz w:val="19"/>
              </w:rPr>
              <w:t>One subject can have many examinations. Every examination belongs to exactly one subject.</w:t>
            </w:r>
          </w:p>
        </w:tc>
      </w:tr>
      <w:tr>
        <w:tc>
          <w:tcPr>
            <w:tcW w:type="dxa" w:w="2160"/>
          </w:tcPr>
          <w:p>
            <w:pPr>
              <w:spacing w:after="40" w:before="40"/>
            </w:pPr>
            <w:r/>
            <w:r>
              <w:rPr>
                <w:rFonts w:ascii="Times New Roman" w:hAnsi="Times New Roman"/>
                <w:sz w:val="19"/>
              </w:rPr>
              <w:t>exams – questions</w:t>
            </w:r>
          </w:p>
        </w:tc>
        <w:tc>
          <w:tcPr>
            <w:tcW w:type="dxa" w:w="1512"/>
          </w:tcPr>
          <w:p>
            <w:pPr>
              <w:spacing w:after="40" w:before="40"/>
            </w:pPr>
            <w:r/>
            <w:r>
              <w:rPr>
                <w:rFonts w:ascii="Times New Roman" w:hAnsi="Times New Roman"/>
                <w:sz w:val="19"/>
              </w:rPr>
              <w:t>One to many</w:t>
            </w:r>
          </w:p>
        </w:tc>
        <w:tc>
          <w:tcPr>
            <w:tcW w:type="dxa" w:w="5731"/>
          </w:tcPr>
          <w:p>
            <w:pPr>
              <w:spacing w:after="40" w:before="40"/>
            </w:pPr>
            <w:r/>
            <w:r>
              <w:rPr>
                <w:rFonts w:ascii="Times New Roman" w:hAnsi="Times New Roman"/>
                <w:sz w:val="19"/>
              </w:rPr>
              <w:t>One examination contains many questions. A question belongs to only one examination.</w:t>
            </w:r>
          </w:p>
        </w:tc>
      </w:tr>
      <w:tr>
        <w:tc>
          <w:tcPr>
            <w:tcW w:type="dxa" w:w="2160"/>
          </w:tcPr>
          <w:p>
            <w:pPr>
              <w:spacing w:after="40" w:before="40"/>
            </w:pPr>
            <w:r/>
            <w:r>
              <w:rPr>
                <w:rFonts w:ascii="Times New Roman" w:hAnsi="Times New Roman"/>
                <w:sz w:val="19"/>
              </w:rPr>
              <w:t>users – results</w:t>
            </w:r>
          </w:p>
        </w:tc>
        <w:tc>
          <w:tcPr>
            <w:tcW w:type="dxa" w:w="1512"/>
          </w:tcPr>
          <w:p>
            <w:pPr>
              <w:spacing w:after="40" w:before="40"/>
            </w:pPr>
            <w:r/>
            <w:r>
              <w:rPr>
                <w:rFonts w:ascii="Times New Roman" w:hAnsi="Times New Roman"/>
                <w:sz w:val="19"/>
              </w:rPr>
              <w:t>One to many</w:t>
            </w:r>
          </w:p>
        </w:tc>
        <w:tc>
          <w:tcPr>
            <w:tcW w:type="dxa" w:w="5731"/>
          </w:tcPr>
          <w:p>
            <w:pPr>
              <w:spacing w:after="40" w:before="40"/>
            </w:pPr>
            <w:r/>
            <w:r>
              <w:rPr>
                <w:rFonts w:ascii="Times New Roman" w:hAnsi="Times New Roman"/>
                <w:sz w:val="19"/>
              </w:rPr>
              <w:t>One student can write many examinations, so one user row can have many result rows.</w:t>
            </w:r>
          </w:p>
        </w:tc>
      </w:tr>
      <w:tr>
        <w:tc>
          <w:tcPr>
            <w:tcW w:type="dxa" w:w="2160"/>
          </w:tcPr>
          <w:p>
            <w:pPr>
              <w:spacing w:after="40" w:before="40"/>
            </w:pPr>
            <w:r/>
            <w:r>
              <w:rPr>
                <w:rFonts w:ascii="Times New Roman" w:hAnsi="Times New Roman"/>
                <w:sz w:val="19"/>
              </w:rPr>
              <w:t>exams – results</w:t>
            </w:r>
          </w:p>
        </w:tc>
        <w:tc>
          <w:tcPr>
            <w:tcW w:type="dxa" w:w="1512"/>
          </w:tcPr>
          <w:p>
            <w:pPr>
              <w:spacing w:after="40" w:before="40"/>
            </w:pPr>
            <w:r/>
            <w:r>
              <w:rPr>
                <w:rFonts w:ascii="Times New Roman" w:hAnsi="Times New Roman"/>
                <w:sz w:val="19"/>
              </w:rPr>
              <w:t>One to many</w:t>
            </w:r>
          </w:p>
        </w:tc>
        <w:tc>
          <w:tcPr>
            <w:tcW w:type="dxa" w:w="5731"/>
          </w:tcPr>
          <w:p>
            <w:pPr>
              <w:spacing w:after="40" w:before="40"/>
            </w:pPr>
            <w:r/>
            <w:r>
              <w:rPr>
                <w:rFonts w:ascii="Times New Roman" w:hAnsi="Times New Roman"/>
                <w:sz w:val="19"/>
              </w:rPr>
              <w:t>One examination is written by many students, so one exam row can have many result rows.</w:t>
            </w:r>
          </w:p>
        </w:tc>
      </w:tr>
      <w:tr>
        <w:tc>
          <w:tcPr>
            <w:tcW w:type="dxa" w:w="2160"/>
          </w:tcPr>
          <w:p>
            <w:pPr>
              <w:spacing w:after="40" w:before="40"/>
            </w:pPr>
            <w:r/>
            <w:r>
              <w:rPr>
                <w:rFonts w:ascii="Times New Roman" w:hAnsi="Times New Roman"/>
                <w:sz w:val="19"/>
              </w:rPr>
              <w:t>results – answers</w:t>
            </w:r>
          </w:p>
        </w:tc>
        <w:tc>
          <w:tcPr>
            <w:tcW w:type="dxa" w:w="1512"/>
          </w:tcPr>
          <w:p>
            <w:pPr>
              <w:spacing w:after="40" w:before="40"/>
            </w:pPr>
            <w:r/>
            <w:r>
              <w:rPr>
                <w:rFonts w:ascii="Times New Roman" w:hAnsi="Times New Roman"/>
                <w:sz w:val="19"/>
              </w:rPr>
              <w:t>One to many</w:t>
            </w:r>
          </w:p>
        </w:tc>
        <w:tc>
          <w:tcPr>
            <w:tcW w:type="dxa" w:w="5731"/>
          </w:tcPr>
          <w:p>
            <w:pPr>
              <w:spacing w:after="40" w:before="40"/>
            </w:pPr>
            <w:r/>
            <w:r>
              <w:rPr>
                <w:rFonts w:ascii="Times New Roman" w:hAnsi="Times New Roman"/>
                <w:sz w:val="19"/>
              </w:rPr>
              <w:t>One attempt has exactly as many answer rows as there were questions in the paper.</w:t>
            </w:r>
          </w:p>
        </w:tc>
      </w:tr>
      <w:tr>
        <w:tc>
          <w:tcPr>
            <w:tcW w:type="dxa" w:w="2160"/>
          </w:tcPr>
          <w:p>
            <w:pPr>
              <w:spacing w:after="40" w:before="40"/>
            </w:pPr>
            <w:r/>
            <w:r>
              <w:rPr>
                <w:rFonts w:ascii="Times New Roman" w:hAnsi="Times New Roman"/>
                <w:sz w:val="19"/>
              </w:rPr>
              <w:t>questions – answers</w:t>
            </w:r>
          </w:p>
        </w:tc>
        <w:tc>
          <w:tcPr>
            <w:tcW w:type="dxa" w:w="1512"/>
          </w:tcPr>
          <w:p>
            <w:pPr>
              <w:spacing w:after="40" w:before="40"/>
            </w:pPr>
            <w:r/>
            <w:r>
              <w:rPr>
                <w:rFonts w:ascii="Times New Roman" w:hAnsi="Times New Roman"/>
                <w:sz w:val="19"/>
              </w:rPr>
              <w:t>One to many</w:t>
            </w:r>
          </w:p>
        </w:tc>
        <w:tc>
          <w:tcPr>
            <w:tcW w:type="dxa" w:w="5731"/>
          </w:tcPr>
          <w:p>
            <w:pPr>
              <w:spacing w:after="40" w:before="40"/>
            </w:pPr>
            <w:r/>
            <w:r>
              <w:rPr>
                <w:rFonts w:ascii="Times New Roman" w:hAnsi="Times New Roman"/>
                <w:sz w:val="19"/>
              </w:rPr>
              <w:t>The same question appears on the answer sheet of every student who wrote that paper.</w:t>
            </w:r>
          </w:p>
        </w:tc>
      </w:tr>
    </w:tbl>
    <w:p>
      <w:pPr>
        <w:spacing w:before="140" w:after="60"/>
      </w:pPr>
      <w:r>
        <w:rPr>
          <w:rFonts w:ascii="Times New Roman" w:hAnsi="Times New Roman" w:eastAsia="Times New Roman"/>
          <w:b/>
          <w:i w:val="0"/>
          <w:color w:val="2E74B5"/>
          <w:sz w:val="23"/>
        </w:rPr>
        <w:t>Normalisation</w:t>
      </w:r>
    </w:p>
    <w:p>
      <w:pPr>
        <w:spacing w:before="0" w:after="100"/>
        <w:jc w:val="both"/>
      </w:pPr>
      <w:r>
        <w:rPr>
          <w:rFonts w:ascii="Times New Roman" w:hAnsi="Times New Roman" w:eastAsia="Times New Roman"/>
          <w:b w:val="0"/>
          <w:i w:val="0"/>
          <w:sz w:val="22"/>
        </w:rPr>
        <w:t>The design was checked against the first three normal forms.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728"/>
        <w:gridCol w:w="3168"/>
        <w:gridCol w:w="4507"/>
      </w:tblGrid>
      <w:tr>
        <w:trPr>
          <w:tblHeader w:val="true"/>
        </w:trPr>
        <w:tc>
          <w:tcPr>
            <w:tcW w:type="dxa" w:w="1728"/>
            <w:shd w:val="clear" w:color="auto" w:fill="D9E2F3"/>
          </w:tcPr>
          <w:p>
            <w:pPr>
              <w:spacing w:after="40" w:before="40"/>
              <w:jc w:val="center"/>
            </w:pPr>
            <w:r/>
            <w:r>
              <w:rPr>
                <w:rFonts w:ascii="Times New Roman" w:hAnsi="Times New Roman"/>
                <w:b/>
                <w:sz w:val="19"/>
              </w:rPr>
              <w:t>Normal form</w:t>
            </w:r>
          </w:p>
        </w:tc>
        <w:tc>
          <w:tcPr>
            <w:tcW w:type="dxa" w:w="3168"/>
            <w:shd w:val="clear" w:color="auto" w:fill="D9E2F3"/>
          </w:tcPr>
          <w:p>
            <w:pPr>
              <w:spacing w:after="40" w:before="40"/>
              <w:jc w:val="center"/>
            </w:pPr>
            <w:r/>
            <w:r>
              <w:rPr>
                <w:rFonts w:ascii="Times New Roman" w:hAnsi="Times New Roman"/>
                <w:b/>
                <w:sz w:val="19"/>
              </w:rPr>
              <w:t>Rule</w:t>
            </w:r>
          </w:p>
        </w:tc>
        <w:tc>
          <w:tcPr>
            <w:tcW w:type="dxa" w:w="4507"/>
            <w:shd w:val="clear" w:color="auto" w:fill="D9E2F3"/>
          </w:tcPr>
          <w:p>
            <w:pPr>
              <w:spacing w:after="40" w:before="40"/>
              <w:jc w:val="center"/>
            </w:pPr>
            <w:r/>
            <w:r>
              <w:rPr>
                <w:rFonts w:ascii="Times New Roman" w:hAnsi="Times New Roman"/>
                <w:b/>
                <w:sz w:val="19"/>
              </w:rPr>
              <w:t>How the design satisfies it</w:t>
            </w:r>
          </w:p>
        </w:tc>
      </w:tr>
      <w:tr>
        <w:tc>
          <w:tcPr>
            <w:tcW w:type="dxa" w:w="1728"/>
          </w:tcPr>
          <w:p>
            <w:pPr>
              <w:spacing w:after="40" w:before="40"/>
            </w:pPr>
            <w:r/>
            <w:r>
              <w:rPr>
                <w:rFonts w:ascii="Times New Roman" w:hAnsi="Times New Roman"/>
                <w:sz w:val="19"/>
              </w:rPr>
              <w:t>First normal form</w:t>
            </w:r>
          </w:p>
        </w:tc>
        <w:tc>
          <w:tcPr>
            <w:tcW w:type="dxa" w:w="3168"/>
          </w:tcPr>
          <w:p>
            <w:pPr>
              <w:spacing w:after="40" w:before="40"/>
            </w:pPr>
            <w:r/>
            <w:r>
              <w:rPr>
                <w:rFonts w:ascii="Times New Roman" w:hAnsi="Times New Roman"/>
                <w:sz w:val="19"/>
              </w:rPr>
              <w:t>Every column holds a single value and there are no repeating groups.</w:t>
            </w:r>
          </w:p>
        </w:tc>
        <w:tc>
          <w:tcPr>
            <w:tcW w:type="dxa" w:w="4507"/>
          </w:tcPr>
          <w:p>
            <w:pPr>
              <w:spacing w:after="40" w:before="40"/>
            </w:pPr>
            <w:r/>
            <w:r>
              <w:rPr>
                <w:rFonts w:ascii="Times New Roman" w:hAnsi="Times New Roman"/>
                <w:sz w:val="19"/>
              </w:rPr>
              <w:t>The four options of a question are four separate columns, not one column with commas in it. A student writing three examinations produces three rows in results, not three columns.</w:t>
            </w:r>
          </w:p>
        </w:tc>
      </w:tr>
      <w:tr>
        <w:tc>
          <w:tcPr>
            <w:tcW w:type="dxa" w:w="1728"/>
          </w:tcPr>
          <w:p>
            <w:pPr>
              <w:spacing w:after="40" w:before="40"/>
            </w:pPr>
            <w:r/>
            <w:r>
              <w:rPr>
                <w:rFonts w:ascii="Times New Roman" w:hAnsi="Times New Roman"/>
                <w:sz w:val="19"/>
              </w:rPr>
              <w:t>Second normal form</w:t>
            </w:r>
          </w:p>
        </w:tc>
        <w:tc>
          <w:tcPr>
            <w:tcW w:type="dxa" w:w="3168"/>
          </w:tcPr>
          <w:p>
            <w:pPr>
              <w:spacing w:after="40" w:before="40"/>
            </w:pPr>
            <w:r/>
            <w:r>
              <w:rPr>
                <w:rFonts w:ascii="Times New Roman" w:hAnsi="Times New Roman"/>
                <w:sz w:val="19"/>
              </w:rPr>
              <w:t>The table is in 1NF and every non key column depends on the whole primary key.</w:t>
            </w:r>
          </w:p>
        </w:tc>
        <w:tc>
          <w:tcPr>
            <w:tcW w:type="dxa" w:w="4507"/>
          </w:tcPr>
          <w:p>
            <w:pPr>
              <w:spacing w:after="40" w:before="40"/>
            </w:pPr>
            <w:r/>
            <w:r>
              <w:rPr>
                <w:rFonts w:ascii="Times New Roman" w:hAnsi="Times New Roman"/>
                <w:sz w:val="19"/>
              </w:rPr>
              <w:t>Every primary key is a single auto increment column, so a partial dependency is not possible anywhere in this design.</w:t>
            </w:r>
          </w:p>
        </w:tc>
      </w:tr>
      <w:tr>
        <w:tc>
          <w:tcPr>
            <w:tcW w:type="dxa" w:w="1728"/>
          </w:tcPr>
          <w:p>
            <w:pPr>
              <w:spacing w:after="40" w:before="40"/>
            </w:pPr>
            <w:r/>
            <w:r>
              <w:rPr>
                <w:rFonts w:ascii="Times New Roman" w:hAnsi="Times New Roman"/>
                <w:sz w:val="19"/>
              </w:rPr>
              <w:t>Third normal form</w:t>
            </w:r>
          </w:p>
        </w:tc>
        <w:tc>
          <w:tcPr>
            <w:tcW w:type="dxa" w:w="3168"/>
          </w:tcPr>
          <w:p>
            <w:pPr>
              <w:spacing w:after="40" w:before="40"/>
            </w:pPr>
            <w:r/>
            <w:r>
              <w:rPr>
                <w:rFonts w:ascii="Times New Roman" w:hAnsi="Times New Roman"/>
                <w:sz w:val="19"/>
              </w:rPr>
              <w:t>The table is in 2NF and no non key column depends on another non key column.</w:t>
            </w:r>
          </w:p>
        </w:tc>
        <w:tc>
          <w:tcPr>
            <w:tcW w:type="dxa" w:w="4507"/>
          </w:tcPr>
          <w:p>
            <w:pPr>
              <w:spacing w:after="40" w:before="40"/>
            </w:pPr>
            <w:r/>
            <w:r>
              <w:rPr>
                <w:rFonts w:ascii="Times New Roman" w:hAnsi="Times New Roman"/>
                <w:sz w:val="19"/>
              </w:rPr>
              <w:t>The name of the subject is stored only in subjects. The exams table keeps only subject_id. In the same way the name of a student is stored only in users, and results keeps only user_id.</w:t>
            </w:r>
          </w:p>
        </w:tc>
      </w:tr>
    </w:tbl>
    <w:p>
      <w:pPr>
        <w:spacing w:before="0" w:after="100"/>
        <w:jc w:val="both"/>
      </w:pPr>
      <w:r>
        <w:rPr>
          <w:rFonts w:ascii="Times New Roman" w:hAnsi="Times New Roman" w:eastAsia="Times New Roman"/>
          <w:b w:val="0"/>
          <w:i w:val="0"/>
          <w:sz w:val="22"/>
        </w:rPr>
        <w:t>One design decision is worth explaining. The results table stores total_questions, attempted, correct_answers, marks_obtained, total_marks and percentage, even though all of them could be worked out again from the answers table. They are stored on purpose. A result is a permanent record of what happened on that day. If the administrator later changes the marks per question of the examination, or corrects a wrong answer key, the old results must not change. Keeping the calculated values in the results row makes the old result safe.</w:t>
      </w:r>
    </w:p>
    <w:p>
      <w:pPr>
        <w:spacing w:before="140" w:after="60"/>
      </w:pPr>
      <w:r>
        <w:rPr>
          <w:rFonts w:ascii="Times New Roman" w:hAnsi="Times New Roman" w:eastAsia="Times New Roman"/>
          <w:b/>
          <w:i w:val="0"/>
          <w:color w:val="2E74B5"/>
          <w:sz w:val="23"/>
        </w:rPr>
        <w:t>Constraints used in the database</w:t>
      </w:r>
    </w:p>
    <w:p>
      <w:pPr>
        <w:spacing w:after="40" w:line="254" w:lineRule="auto"/>
        <w:ind w:left="504"/>
      </w:pPr>
      <w:r>
        <w:rPr>
          <w:rFonts w:ascii="Times New Roman" w:hAnsi="Times New Roman"/>
          <w:sz w:val="22"/>
        </w:rPr>
        <w:t xml:space="preserve">•  </w:t>
      </w:r>
      <w:r>
        <w:rPr>
          <w:rFonts w:ascii="Times New Roman" w:hAnsi="Times New Roman"/>
          <w:sz w:val="22"/>
        </w:rPr>
        <w:t>Six primary keys, all of them AUTO_INCREMENT integers.</w:t>
      </w:r>
    </w:p>
    <w:p>
      <w:pPr>
        <w:spacing w:after="40" w:line="254" w:lineRule="auto"/>
        <w:ind w:left="504"/>
      </w:pPr>
      <w:r>
        <w:rPr>
          <w:rFonts w:ascii="Times New Roman" w:hAnsi="Times New Roman"/>
          <w:sz w:val="22"/>
        </w:rPr>
        <w:t xml:space="preserve">•  </w:t>
      </w:r>
      <w:r>
        <w:rPr>
          <w:rFonts w:ascii="Times New Roman" w:hAnsi="Times New Roman"/>
          <w:sz w:val="22"/>
        </w:rPr>
        <w:t>Six foreign keys : exams.subject_id, questions.exam_id, results.exam_id, results.user_id, answers.result_id and answers.question_id.</w:t>
      </w:r>
    </w:p>
    <w:p>
      <w:pPr>
        <w:spacing w:after="40" w:line="254" w:lineRule="auto"/>
        <w:ind w:left="504"/>
      </w:pPr>
      <w:r>
        <w:rPr>
          <w:rFonts w:ascii="Times New Roman" w:hAnsi="Times New Roman"/>
          <w:sz w:val="22"/>
        </w:rPr>
        <w:t xml:space="preserve">•  </w:t>
      </w:r>
      <w:r>
        <w:rPr>
          <w:rFonts w:ascii="Times New Roman" w:hAnsi="Times New Roman"/>
          <w:sz w:val="22"/>
        </w:rPr>
        <w:t>Two unique keys : users.email and subjects.subject_name, so no two accounts can share an email and no two subjects can share a name.</w:t>
      </w:r>
    </w:p>
    <w:p>
      <w:pPr>
        <w:spacing w:after="40" w:line="254" w:lineRule="auto"/>
        <w:ind w:left="504"/>
      </w:pPr>
      <w:r>
        <w:rPr>
          <w:rFonts w:ascii="Times New Roman" w:hAnsi="Times New Roman"/>
          <w:sz w:val="22"/>
        </w:rPr>
        <w:t xml:space="preserve">•  </w:t>
      </w:r>
      <w:r>
        <w:rPr>
          <w:rFonts w:ascii="Times New Roman" w:hAnsi="Times New Roman"/>
          <w:sz w:val="22"/>
        </w:rPr>
        <w:t>NOT NULL on every column that the application always fills.</w:t>
      </w:r>
    </w:p>
    <w:p>
      <w:pPr>
        <w:spacing w:after="40" w:line="254" w:lineRule="auto"/>
        <w:ind w:left="504"/>
      </w:pPr>
      <w:r>
        <w:rPr>
          <w:rFonts w:ascii="Times New Roman" w:hAnsi="Times New Roman"/>
          <w:sz w:val="22"/>
        </w:rPr>
        <w:t xml:space="preserve">•  </w:t>
      </w:r>
      <w:r>
        <w:rPr>
          <w:rFonts w:ascii="Times New Roman" w:hAnsi="Times New Roman"/>
          <w:sz w:val="22"/>
        </w:rPr>
        <w:t>DEFAULT values on users.role, exams.marks_per_question and exams.status, so a row inserted without them still makes sense.</w:t>
      </w:r>
    </w:p>
    <w:p>
      <w:pPr>
        <w:spacing w:after="40" w:line="254" w:lineRule="auto"/>
        <w:ind w:left="504"/>
      </w:pPr>
      <w:r>
        <w:rPr>
          <w:rFonts w:ascii="Times New Roman" w:hAnsi="Times New Roman"/>
          <w:sz w:val="22"/>
        </w:rPr>
        <w:t xml:space="preserve">•  </w:t>
      </w:r>
      <w:r>
        <w:rPr>
          <w:rFonts w:ascii="Times New Roman" w:hAnsi="Times New Roman"/>
          <w:sz w:val="22"/>
        </w:rPr>
        <w:t>answers.selected_option is the only column that is allowed to be NULL. A NULL there means that the student did not answer that question at all, which is different from answering it wrongly.</w:t>
      </w:r>
    </w:p>
    <w:p>
      <w:r>
        <w:br w:type="page"/>
      </w:r>
    </w:p>
    <w:p>
      <w:pPr>
        <w:pBdr>
          <w:bottom w:val="single" w:sz="10" w:space="1" w:color="2E74B5"/>
        </w:pBdr>
        <w:spacing w:before="120" w:after="240"/>
        <w:jc w:val="center"/>
      </w:pPr>
      <w:r>
        <w:rPr>
          <w:rFonts w:ascii="Times New Roman" w:hAnsi="Times New Roman"/>
          <w:b/>
          <w:color w:val="2E74B5"/>
          <w:sz w:val="36"/>
        </w:rPr>
        <w:t>CHAPTER 3 :  IMPLEMENTATION</w:t>
      </w:r>
    </w:p>
    <w:p>
      <w:pPr>
        <w:spacing w:before="0" w:after="100"/>
        <w:jc w:val="both"/>
      </w:pPr>
      <w:r>
        <w:rPr>
          <w:rFonts w:ascii="Times New Roman" w:hAnsi="Times New Roman" w:eastAsia="Times New Roman"/>
          <w:b w:val="0"/>
          <w:i w:val="0"/>
          <w:sz w:val="22"/>
        </w:rPr>
        <w:t>This chapter describes how the design of Chapter 2 was turned into working code. The project contains thirty Java classes arranged in six packages, and one SQL script that creates the database. The code shown in this chapter is taken directly from the project, it is not rewritten for the report.</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160"/>
        <w:gridCol w:w="4320"/>
        <w:gridCol w:w="2923"/>
      </w:tblGrid>
      <w:tr>
        <w:trPr>
          <w:tblHeader w:val="true"/>
        </w:trPr>
        <w:tc>
          <w:tcPr>
            <w:tcW w:type="dxa" w:w="2160"/>
            <w:shd w:val="clear" w:color="auto" w:fill="D9E2F3"/>
          </w:tcPr>
          <w:p>
            <w:pPr>
              <w:spacing w:after="40" w:before="40"/>
              <w:jc w:val="center"/>
            </w:pPr>
            <w:r/>
            <w:r>
              <w:rPr>
                <w:rFonts w:ascii="Times New Roman" w:hAnsi="Times New Roman"/>
                <w:b/>
                <w:sz w:val="18"/>
              </w:rPr>
              <w:t>Package</w:t>
            </w:r>
          </w:p>
        </w:tc>
        <w:tc>
          <w:tcPr>
            <w:tcW w:type="dxa" w:w="4320"/>
            <w:shd w:val="clear" w:color="auto" w:fill="D9E2F3"/>
          </w:tcPr>
          <w:p>
            <w:pPr>
              <w:spacing w:after="40" w:before="40"/>
              <w:jc w:val="center"/>
            </w:pPr>
            <w:r/>
            <w:r>
              <w:rPr>
                <w:rFonts w:ascii="Times New Roman" w:hAnsi="Times New Roman"/>
                <w:b/>
                <w:sz w:val="18"/>
              </w:rPr>
              <w:t>Classes</w:t>
            </w:r>
          </w:p>
        </w:tc>
        <w:tc>
          <w:tcPr>
            <w:tcW w:type="dxa" w:w="2923"/>
            <w:shd w:val="clear" w:color="auto" w:fill="D9E2F3"/>
          </w:tcPr>
          <w:p>
            <w:pPr>
              <w:spacing w:after="40" w:before="40"/>
              <w:jc w:val="center"/>
            </w:pPr>
            <w:r/>
            <w:r>
              <w:rPr>
                <w:rFonts w:ascii="Times New Roman" w:hAnsi="Times New Roman"/>
                <w:b/>
                <w:sz w:val="18"/>
              </w:rPr>
              <w:t>Purpose</w:t>
            </w:r>
          </w:p>
        </w:tc>
      </w:tr>
      <w:tr>
        <w:tc>
          <w:tcPr>
            <w:tcW w:type="dxa" w:w="2160"/>
          </w:tcPr>
          <w:p>
            <w:pPr>
              <w:spacing w:after="40" w:before="40"/>
            </w:pPr>
            <w:r/>
            <w:r>
              <w:rPr>
                <w:rFonts w:ascii="Times New Roman" w:hAnsi="Times New Roman"/>
                <w:sz w:val="18"/>
              </w:rPr>
              <w:t>com.onlineexam</w:t>
            </w:r>
          </w:p>
        </w:tc>
        <w:tc>
          <w:tcPr>
            <w:tcW w:type="dxa" w:w="4320"/>
          </w:tcPr>
          <w:p>
            <w:pPr>
              <w:spacing w:after="40" w:before="40"/>
            </w:pPr>
            <w:r/>
            <w:r>
              <w:rPr>
                <w:rFonts w:ascii="Times New Roman" w:hAnsi="Times New Roman"/>
                <w:sz w:val="18"/>
              </w:rPr>
              <w:t>MainApp</w:t>
            </w:r>
          </w:p>
        </w:tc>
        <w:tc>
          <w:tcPr>
            <w:tcW w:type="dxa" w:w="2923"/>
          </w:tcPr>
          <w:p>
            <w:pPr>
              <w:spacing w:after="40" w:before="40"/>
            </w:pPr>
            <w:r/>
            <w:r>
              <w:rPr>
                <w:rFonts w:ascii="Times New Roman" w:hAnsi="Times New Roman"/>
                <w:sz w:val="18"/>
              </w:rPr>
              <w:t>Checks the database connection and opens the login window.</w:t>
            </w:r>
          </w:p>
        </w:tc>
      </w:tr>
      <w:tr>
        <w:tc>
          <w:tcPr>
            <w:tcW w:type="dxa" w:w="2160"/>
          </w:tcPr>
          <w:p>
            <w:pPr>
              <w:spacing w:after="40" w:before="40"/>
            </w:pPr>
            <w:r/>
            <w:r>
              <w:rPr>
                <w:rFonts w:ascii="Times New Roman" w:hAnsi="Times New Roman"/>
                <w:sz w:val="18"/>
              </w:rPr>
              <w:t>com.onlineexam.db</w:t>
            </w:r>
          </w:p>
        </w:tc>
        <w:tc>
          <w:tcPr>
            <w:tcW w:type="dxa" w:w="4320"/>
          </w:tcPr>
          <w:p>
            <w:pPr>
              <w:spacing w:after="40" w:before="40"/>
            </w:pPr>
            <w:r/>
            <w:r>
              <w:rPr>
                <w:rFonts w:ascii="Times New Roman" w:hAnsi="Times New Roman"/>
                <w:sz w:val="18"/>
              </w:rPr>
              <w:t>DBConnection</w:t>
            </w:r>
          </w:p>
        </w:tc>
        <w:tc>
          <w:tcPr>
            <w:tcW w:type="dxa" w:w="2923"/>
          </w:tcPr>
          <w:p>
            <w:pPr>
              <w:spacing w:after="40" w:before="40"/>
            </w:pPr>
            <w:r/>
            <w:r>
              <w:rPr>
                <w:rFonts w:ascii="Times New Roman" w:hAnsi="Times New Roman"/>
                <w:sz w:val="18"/>
              </w:rPr>
              <w:t>Opens the JDBC connection to MySQL.</w:t>
            </w:r>
          </w:p>
        </w:tc>
      </w:tr>
      <w:tr>
        <w:tc>
          <w:tcPr>
            <w:tcW w:type="dxa" w:w="2160"/>
          </w:tcPr>
          <w:p>
            <w:pPr>
              <w:spacing w:after="40" w:before="40"/>
            </w:pPr>
            <w:r/>
            <w:r>
              <w:rPr>
                <w:rFonts w:ascii="Times New Roman" w:hAnsi="Times New Roman"/>
                <w:sz w:val="18"/>
              </w:rPr>
              <w:t>com.onlineexam.model</w:t>
            </w:r>
          </w:p>
        </w:tc>
        <w:tc>
          <w:tcPr>
            <w:tcW w:type="dxa" w:w="4320"/>
          </w:tcPr>
          <w:p>
            <w:pPr>
              <w:spacing w:after="40" w:before="40"/>
            </w:pPr>
            <w:r/>
            <w:r>
              <w:rPr>
                <w:rFonts w:ascii="Times New Roman" w:hAnsi="Times New Roman"/>
                <w:sz w:val="18"/>
              </w:rPr>
              <w:t>User, Subject, Exam, Question, ExamSession, Result, AnswerRecord</w:t>
            </w:r>
          </w:p>
        </w:tc>
        <w:tc>
          <w:tcPr>
            <w:tcW w:type="dxa" w:w="2923"/>
          </w:tcPr>
          <w:p>
            <w:pPr>
              <w:spacing w:after="40" w:before="40"/>
            </w:pPr>
            <w:r/>
            <w:r>
              <w:rPr>
                <w:rFonts w:ascii="Times New Roman" w:hAnsi="Times New Roman"/>
                <w:sz w:val="18"/>
              </w:rPr>
              <w:t>Carry the data between the layers.</w:t>
            </w:r>
          </w:p>
        </w:tc>
      </w:tr>
      <w:tr>
        <w:tc>
          <w:tcPr>
            <w:tcW w:type="dxa" w:w="2160"/>
          </w:tcPr>
          <w:p>
            <w:pPr>
              <w:spacing w:after="40" w:before="40"/>
            </w:pPr>
            <w:r/>
            <w:r>
              <w:rPr>
                <w:rFonts w:ascii="Times New Roman" w:hAnsi="Times New Roman"/>
                <w:sz w:val="18"/>
              </w:rPr>
              <w:t>com.onlineexam.dao</w:t>
            </w:r>
          </w:p>
        </w:tc>
        <w:tc>
          <w:tcPr>
            <w:tcW w:type="dxa" w:w="4320"/>
          </w:tcPr>
          <w:p>
            <w:pPr>
              <w:spacing w:after="40" w:before="40"/>
            </w:pPr>
            <w:r/>
            <w:r>
              <w:rPr>
                <w:rFonts w:ascii="Times New Roman" w:hAnsi="Times New Roman"/>
                <w:sz w:val="18"/>
              </w:rPr>
              <w:t>UserDAO, SubjectDAO, ExamDAO, QuestionDAO, ResultDAO</w:t>
            </w:r>
          </w:p>
        </w:tc>
        <w:tc>
          <w:tcPr>
            <w:tcW w:type="dxa" w:w="2923"/>
          </w:tcPr>
          <w:p>
            <w:pPr>
              <w:spacing w:after="40" w:before="40"/>
            </w:pPr>
            <w:r/>
            <w:r>
              <w:rPr>
                <w:rFonts w:ascii="Times New Roman" w:hAnsi="Times New Roman"/>
                <w:sz w:val="18"/>
              </w:rPr>
              <w:t>Hold every SQL statement of the project.</w:t>
            </w:r>
          </w:p>
        </w:tc>
      </w:tr>
      <w:tr>
        <w:tc>
          <w:tcPr>
            <w:tcW w:type="dxa" w:w="2160"/>
          </w:tcPr>
          <w:p>
            <w:pPr>
              <w:spacing w:after="40" w:before="40"/>
            </w:pPr>
            <w:r/>
            <w:r>
              <w:rPr>
                <w:rFonts w:ascii="Times New Roman" w:hAnsi="Times New Roman"/>
                <w:sz w:val="18"/>
              </w:rPr>
              <w:t>com.onlineexam.ui</w:t>
            </w:r>
          </w:p>
        </w:tc>
        <w:tc>
          <w:tcPr>
            <w:tcW w:type="dxa" w:w="4320"/>
          </w:tcPr>
          <w:p>
            <w:pPr>
              <w:spacing w:after="40" w:before="40"/>
            </w:pPr>
            <w:r/>
            <w:r>
              <w:rPr>
                <w:rFonts w:ascii="Times New Roman" w:hAnsi="Times New Roman"/>
                <w:sz w:val="18"/>
              </w:rPr>
              <w:t>LoginFrame, RegisterFrame, AdminDashboard, StudentDashboard, SubjectPanel, ExamPanel, QuestionPanel, StudentListPanel, AdminResultPanel, AvailableExamPanel, ExamWindow, ResultDialog, MyResultsPanel, ProfilePanel</w:t>
            </w:r>
          </w:p>
        </w:tc>
        <w:tc>
          <w:tcPr>
            <w:tcW w:type="dxa" w:w="2923"/>
          </w:tcPr>
          <w:p>
            <w:pPr>
              <w:spacing w:after="40" w:before="40"/>
            </w:pPr>
            <w:r/>
            <w:r>
              <w:rPr>
                <w:rFonts w:ascii="Times New Roman" w:hAnsi="Times New Roman"/>
                <w:sz w:val="18"/>
              </w:rPr>
              <w:t>The fourteen Swing screens.</w:t>
            </w:r>
          </w:p>
        </w:tc>
      </w:tr>
      <w:tr>
        <w:tc>
          <w:tcPr>
            <w:tcW w:type="dxa" w:w="2160"/>
          </w:tcPr>
          <w:p>
            <w:pPr>
              <w:spacing w:after="40" w:before="40"/>
            </w:pPr>
            <w:r/>
            <w:r>
              <w:rPr>
                <w:rFonts w:ascii="Times New Roman" w:hAnsi="Times New Roman"/>
                <w:sz w:val="18"/>
              </w:rPr>
              <w:t>com.onlineexam.util</w:t>
            </w:r>
          </w:p>
        </w:tc>
        <w:tc>
          <w:tcPr>
            <w:tcW w:type="dxa" w:w="4320"/>
          </w:tcPr>
          <w:p>
            <w:pPr>
              <w:spacing w:after="40" w:before="40"/>
            </w:pPr>
            <w:r/>
            <w:r>
              <w:rPr>
                <w:rFonts w:ascii="Times New Roman" w:hAnsi="Times New Roman"/>
                <w:sz w:val="18"/>
              </w:rPr>
              <w:t>Validator, UITheme</w:t>
            </w:r>
          </w:p>
        </w:tc>
        <w:tc>
          <w:tcPr>
            <w:tcW w:type="dxa" w:w="2923"/>
          </w:tcPr>
          <w:p>
            <w:pPr>
              <w:spacing w:after="40" w:before="40"/>
            </w:pPr>
            <w:r/>
            <w:r>
              <w:rPr>
                <w:rFonts w:ascii="Times New Roman" w:hAnsi="Times New Roman"/>
                <w:sz w:val="18"/>
              </w:rPr>
              <w:t>Input checks, and the common colours, fonts and formatting helpers.</w:t>
            </w:r>
          </w:p>
        </w:tc>
      </w:tr>
    </w:tbl>
    <w:p>
      <w:pPr>
        <w:spacing w:before="200" w:after="80"/>
      </w:pPr>
      <w:r>
        <w:rPr>
          <w:rFonts w:ascii="Times New Roman" w:hAnsi="Times New Roman" w:eastAsia="Times New Roman"/>
          <w:b/>
          <w:i w:val="0"/>
          <w:color w:val="2E74B5"/>
          <w:sz w:val="26"/>
        </w:rPr>
        <w:t>3.1  Frontend Development</w:t>
      </w:r>
    </w:p>
    <w:p>
      <w:pPr>
        <w:spacing w:before="0" w:after="100"/>
        <w:jc w:val="both"/>
      </w:pPr>
      <w:r>
        <w:rPr>
          <w:rFonts w:ascii="Times New Roman" w:hAnsi="Times New Roman" w:eastAsia="Times New Roman"/>
          <w:b w:val="0"/>
          <w:i w:val="0"/>
          <w:sz w:val="22"/>
        </w:rPr>
        <w:t>The user interface is built with Java Swing, which is part of the standard Java library, so no extra library has to be installed. Every window is a JFrame or a JDialog, and the screens inside a dashboard are JPanel objects held in a CardLayout.</w:t>
      </w:r>
    </w:p>
    <w:p>
      <w:pPr>
        <w:spacing w:before="140" w:after="60"/>
      </w:pPr>
      <w:r>
        <w:rPr>
          <w:rFonts w:ascii="Times New Roman" w:hAnsi="Times New Roman" w:eastAsia="Times New Roman"/>
          <w:b/>
          <w:i w:val="0"/>
          <w:color w:val="2E74B5"/>
          <w:sz w:val="23"/>
        </w:rPr>
        <w:t>3.1.1  Swing components used</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gridCol w:w="7099"/>
      </w:tblGrid>
      <w:tr>
        <w:trPr>
          <w:tblHeader w:val="true"/>
        </w:trPr>
        <w:tc>
          <w:tcPr>
            <w:tcW w:type="dxa" w:w="2304"/>
            <w:shd w:val="clear" w:color="auto" w:fill="D9E2F3"/>
          </w:tcPr>
          <w:p>
            <w:pPr>
              <w:spacing w:after="40" w:before="40"/>
              <w:jc w:val="center"/>
            </w:pPr>
            <w:r/>
            <w:r>
              <w:rPr>
                <w:rFonts w:ascii="Times New Roman" w:hAnsi="Times New Roman"/>
                <w:b/>
                <w:sz w:val="19"/>
              </w:rPr>
              <w:t>Component</w:t>
            </w:r>
          </w:p>
        </w:tc>
        <w:tc>
          <w:tcPr>
            <w:tcW w:type="dxa" w:w="7099"/>
            <w:shd w:val="clear" w:color="auto" w:fill="D9E2F3"/>
          </w:tcPr>
          <w:p>
            <w:pPr>
              <w:spacing w:after="40" w:before="40"/>
              <w:jc w:val="center"/>
            </w:pPr>
            <w:r/>
            <w:r>
              <w:rPr>
                <w:rFonts w:ascii="Times New Roman" w:hAnsi="Times New Roman"/>
                <w:b/>
                <w:sz w:val="19"/>
              </w:rPr>
              <w:t>Where it is used</w:t>
            </w:r>
          </w:p>
        </w:tc>
      </w:tr>
      <w:tr>
        <w:tc>
          <w:tcPr>
            <w:tcW w:type="dxa" w:w="2304"/>
          </w:tcPr>
          <w:p>
            <w:pPr>
              <w:spacing w:after="40" w:before="40"/>
            </w:pPr>
            <w:r/>
            <w:r>
              <w:rPr>
                <w:rFonts w:ascii="Times New Roman" w:hAnsi="Times New Roman"/>
                <w:sz w:val="19"/>
              </w:rPr>
              <w:t>JFrame</w:t>
            </w:r>
          </w:p>
        </w:tc>
        <w:tc>
          <w:tcPr>
            <w:tcW w:type="dxa" w:w="7099"/>
          </w:tcPr>
          <w:p>
            <w:pPr>
              <w:spacing w:after="40" w:before="40"/>
            </w:pPr>
            <w:r/>
            <w:r>
              <w:rPr>
                <w:rFonts w:ascii="Times New Roman" w:hAnsi="Times New Roman"/>
                <w:sz w:val="19"/>
              </w:rPr>
              <w:t>LoginFrame, AdminDashboard and StudentDashboard are the three main windows.</w:t>
            </w:r>
          </w:p>
        </w:tc>
      </w:tr>
      <w:tr>
        <w:tc>
          <w:tcPr>
            <w:tcW w:type="dxa" w:w="2304"/>
          </w:tcPr>
          <w:p>
            <w:pPr>
              <w:spacing w:after="40" w:before="40"/>
            </w:pPr>
            <w:r/>
            <w:r>
              <w:rPr>
                <w:rFonts w:ascii="Times New Roman" w:hAnsi="Times New Roman"/>
                <w:sz w:val="19"/>
              </w:rPr>
              <w:t>JDialog</w:t>
            </w:r>
          </w:p>
        </w:tc>
        <w:tc>
          <w:tcPr>
            <w:tcW w:type="dxa" w:w="7099"/>
          </w:tcPr>
          <w:p>
            <w:pPr>
              <w:spacing w:after="40" w:before="40"/>
            </w:pPr>
            <w:r/>
            <w:r>
              <w:rPr>
                <w:rFonts w:ascii="Times New Roman" w:hAnsi="Times New Roman"/>
                <w:sz w:val="19"/>
              </w:rPr>
              <w:t>RegisterFrame, ExamWindow and ResultDialog are modal dialogs, so the window behind them cannot be used until they are closed.</w:t>
            </w:r>
          </w:p>
        </w:tc>
      </w:tr>
      <w:tr>
        <w:tc>
          <w:tcPr>
            <w:tcW w:type="dxa" w:w="2304"/>
          </w:tcPr>
          <w:p>
            <w:pPr>
              <w:spacing w:after="40" w:before="40"/>
            </w:pPr>
            <w:r/>
            <w:r>
              <w:rPr>
                <w:rFonts w:ascii="Times New Roman" w:hAnsi="Times New Roman"/>
                <w:sz w:val="19"/>
              </w:rPr>
              <w:t>CardLayout</w:t>
            </w:r>
          </w:p>
        </w:tc>
        <w:tc>
          <w:tcPr>
            <w:tcW w:type="dxa" w:w="7099"/>
          </w:tcPr>
          <w:p>
            <w:pPr>
              <w:spacing w:after="40" w:before="40"/>
            </w:pPr>
            <w:r/>
            <w:r>
              <w:rPr>
                <w:rFonts w:ascii="Times New Roman" w:hAnsi="Times New Roman"/>
                <w:sz w:val="19"/>
              </w:rPr>
              <w:t>Both dashboards keep every screen in one panel and show only one at a time when a menu button is clicked.</w:t>
            </w:r>
          </w:p>
        </w:tc>
      </w:tr>
      <w:tr>
        <w:tc>
          <w:tcPr>
            <w:tcW w:type="dxa" w:w="2304"/>
          </w:tcPr>
          <w:p>
            <w:pPr>
              <w:spacing w:after="40" w:before="40"/>
            </w:pPr>
            <w:r/>
            <w:r>
              <w:rPr>
                <w:rFonts w:ascii="Times New Roman" w:hAnsi="Times New Roman"/>
                <w:sz w:val="19"/>
              </w:rPr>
              <w:t>GridBagLayout</w:t>
            </w:r>
          </w:p>
        </w:tc>
        <w:tc>
          <w:tcPr>
            <w:tcW w:type="dxa" w:w="7099"/>
          </w:tcPr>
          <w:p>
            <w:pPr>
              <w:spacing w:after="40" w:before="40"/>
            </w:pPr>
            <w:r/>
            <w:r>
              <w:rPr>
                <w:rFonts w:ascii="Times New Roman" w:hAnsi="Times New Roman"/>
                <w:sz w:val="19"/>
              </w:rPr>
              <w:t>Every form, so the labels and the boxes line up in two columns.</w:t>
            </w:r>
          </w:p>
        </w:tc>
      </w:tr>
      <w:tr>
        <w:tc>
          <w:tcPr>
            <w:tcW w:type="dxa" w:w="2304"/>
          </w:tcPr>
          <w:p>
            <w:pPr>
              <w:spacing w:after="40" w:before="40"/>
            </w:pPr>
            <w:r/>
            <w:r>
              <w:rPr>
                <w:rFonts w:ascii="Times New Roman" w:hAnsi="Times New Roman"/>
                <w:sz w:val="19"/>
              </w:rPr>
              <w:t>BorderLayout</w:t>
            </w:r>
          </w:p>
        </w:tc>
        <w:tc>
          <w:tcPr>
            <w:tcW w:type="dxa" w:w="7099"/>
          </w:tcPr>
          <w:p>
            <w:pPr>
              <w:spacing w:after="40" w:before="40"/>
            </w:pPr>
            <w:r/>
            <w:r>
              <w:rPr>
                <w:rFonts w:ascii="Times New Roman" w:hAnsi="Times New Roman"/>
                <w:sz w:val="19"/>
              </w:rPr>
              <w:t>The overall shape of each screen : title at the top, table in the middle, buttons at the bottom.</w:t>
            </w:r>
          </w:p>
        </w:tc>
      </w:tr>
      <w:tr>
        <w:tc>
          <w:tcPr>
            <w:tcW w:type="dxa" w:w="2304"/>
          </w:tcPr>
          <w:p>
            <w:pPr>
              <w:spacing w:after="40" w:before="40"/>
            </w:pPr>
            <w:r/>
            <w:r>
              <w:rPr>
                <w:rFonts w:ascii="Times New Roman" w:hAnsi="Times New Roman"/>
                <w:sz w:val="19"/>
              </w:rPr>
              <w:t>BoxLayout</w:t>
            </w:r>
          </w:p>
        </w:tc>
        <w:tc>
          <w:tcPr>
            <w:tcW w:type="dxa" w:w="7099"/>
          </w:tcPr>
          <w:p>
            <w:pPr>
              <w:spacing w:after="40" w:before="40"/>
            </w:pPr>
            <w:r/>
            <w:r>
              <w:rPr>
                <w:rFonts w:ascii="Times New Roman" w:hAnsi="Times New Roman"/>
                <w:sz w:val="19"/>
              </w:rPr>
              <w:t>The vertical menu strip on the left of the dashboards and the list of the four options in the examination window.</w:t>
            </w:r>
          </w:p>
        </w:tc>
      </w:tr>
      <w:tr>
        <w:tc>
          <w:tcPr>
            <w:tcW w:type="dxa" w:w="2304"/>
          </w:tcPr>
          <w:p>
            <w:pPr>
              <w:spacing w:after="40" w:before="40"/>
            </w:pPr>
            <w:r/>
            <w:r>
              <w:rPr>
                <w:rFonts w:ascii="Times New Roman" w:hAnsi="Times New Roman"/>
                <w:sz w:val="19"/>
              </w:rPr>
              <w:t>JTable with DefaultTableModel</w:t>
            </w:r>
          </w:p>
        </w:tc>
        <w:tc>
          <w:tcPr>
            <w:tcW w:type="dxa" w:w="7099"/>
          </w:tcPr>
          <w:p>
            <w:pPr>
              <w:spacing w:after="40" w:before="40"/>
            </w:pPr>
            <w:r/>
            <w:r>
              <w:rPr>
                <w:rFonts w:ascii="Times New Roman" w:hAnsi="Times New Roman"/>
                <w:sz w:val="19"/>
              </w:rPr>
              <w:t>Every list in the application. isCellEditable() is overridden to return false, so the user can read the table but cannot type into it.</w:t>
            </w:r>
          </w:p>
        </w:tc>
      </w:tr>
      <w:tr>
        <w:tc>
          <w:tcPr>
            <w:tcW w:type="dxa" w:w="2304"/>
          </w:tcPr>
          <w:p>
            <w:pPr>
              <w:spacing w:after="40" w:before="40"/>
            </w:pPr>
            <w:r/>
            <w:r>
              <w:rPr>
                <w:rFonts w:ascii="Times New Roman" w:hAnsi="Times New Roman"/>
                <w:sz w:val="19"/>
              </w:rPr>
              <w:t>JRadioButton with ButtonGroup</w:t>
            </w:r>
          </w:p>
        </w:tc>
        <w:tc>
          <w:tcPr>
            <w:tcW w:type="dxa" w:w="7099"/>
          </w:tcPr>
          <w:p>
            <w:pPr>
              <w:spacing w:after="40" w:before="40"/>
            </w:pPr>
            <w:r/>
            <w:r>
              <w:rPr>
                <w:rFonts w:ascii="Times New Roman" w:hAnsi="Times New Roman"/>
                <w:sz w:val="19"/>
              </w:rPr>
              <w:t>The four options of a question. The button group makes sure that only one of them can be selected.</w:t>
            </w:r>
          </w:p>
        </w:tc>
      </w:tr>
      <w:tr>
        <w:tc>
          <w:tcPr>
            <w:tcW w:type="dxa" w:w="2304"/>
          </w:tcPr>
          <w:p>
            <w:pPr>
              <w:spacing w:after="40" w:before="40"/>
            </w:pPr>
            <w:r/>
            <w:r>
              <w:rPr>
                <w:rFonts w:ascii="Times New Roman" w:hAnsi="Times New Roman"/>
                <w:sz w:val="19"/>
              </w:rPr>
              <w:t>javax.swing.Timer</w:t>
            </w:r>
          </w:p>
        </w:tc>
        <w:tc>
          <w:tcPr>
            <w:tcW w:type="dxa" w:w="7099"/>
          </w:tcPr>
          <w:p>
            <w:pPr>
              <w:spacing w:after="40" w:before="40"/>
            </w:pPr>
            <w:r/>
            <w:r>
              <w:rPr>
                <w:rFonts w:ascii="Times New Roman" w:hAnsi="Times New Roman"/>
                <w:sz w:val="19"/>
              </w:rPr>
              <w:t>The countdown of the examination. It fires once a second on the event dispatch thread.</w:t>
            </w:r>
          </w:p>
        </w:tc>
      </w:tr>
      <w:tr>
        <w:tc>
          <w:tcPr>
            <w:tcW w:type="dxa" w:w="2304"/>
          </w:tcPr>
          <w:p>
            <w:pPr>
              <w:spacing w:after="40" w:before="40"/>
            </w:pPr>
            <w:r/>
            <w:r>
              <w:rPr>
                <w:rFonts w:ascii="Times New Roman" w:hAnsi="Times New Roman"/>
                <w:sz w:val="19"/>
              </w:rPr>
              <w:t>JOptionPane</w:t>
            </w:r>
          </w:p>
        </w:tc>
        <w:tc>
          <w:tcPr>
            <w:tcW w:type="dxa" w:w="7099"/>
          </w:tcPr>
          <w:p>
            <w:pPr>
              <w:spacing w:after="40" w:before="40"/>
            </w:pPr>
            <w:r/>
            <w:r>
              <w:rPr>
                <w:rFonts w:ascii="Times New Roman" w:hAnsi="Times New Roman"/>
                <w:sz w:val="19"/>
              </w:rPr>
              <w:t>Every message, warning and confirmation in the application.</w:t>
            </w:r>
          </w:p>
        </w:tc>
      </w:tr>
      <w:tr>
        <w:tc>
          <w:tcPr>
            <w:tcW w:type="dxa" w:w="2304"/>
          </w:tcPr>
          <w:p>
            <w:pPr>
              <w:spacing w:after="40" w:before="40"/>
            </w:pPr>
            <w:r/>
            <w:r>
              <w:rPr>
                <w:rFonts w:ascii="Times New Roman" w:hAnsi="Times New Roman"/>
                <w:sz w:val="19"/>
              </w:rPr>
              <w:t>JComboBox</w:t>
            </w:r>
          </w:p>
        </w:tc>
        <w:tc>
          <w:tcPr>
            <w:tcW w:type="dxa" w:w="7099"/>
          </w:tcPr>
          <w:p>
            <w:pPr>
              <w:spacing w:after="40" w:before="40"/>
            </w:pPr>
            <w:r/>
            <w:r>
              <w:rPr>
                <w:rFonts w:ascii="Times New Roman" w:hAnsi="Times New Roman"/>
                <w:sz w:val="19"/>
              </w:rPr>
              <w:t>Choosing the subject of an examination, the examination whose questions are being edited, and the correct option A, B, C or D.</w:t>
            </w:r>
          </w:p>
        </w:tc>
      </w:tr>
    </w:tbl>
    <w:p>
      <w:pPr>
        <w:spacing w:before="140" w:after="60"/>
      </w:pPr>
      <w:r>
        <w:rPr>
          <w:rFonts w:ascii="Times New Roman" w:hAnsi="Times New Roman" w:eastAsia="Times New Roman"/>
          <w:b/>
          <w:i w:val="0"/>
          <w:color w:val="2E74B5"/>
          <w:sz w:val="23"/>
        </w:rPr>
        <w:t>3.1.2  The examination screen</w:t>
      </w:r>
    </w:p>
    <w:p>
      <w:pPr>
        <w:spacing w:before="0" w:after="100"/>
        <w:jc w:val="both"/>
      </w:pPr>
      <w:r>
        <w:rPr>
          <w:rFonts w:ascii="Times New Roman" w:hAnsi="Times New Roman" w:eastAsia="Times New Roman"/>
          <w:b w:val="0"/>
          <w:i w:val="0"/>
          <w:sz w:val="22"/>
        </w:rPr>
        <w:t>The examination screen is the most detailed screen of the project. It is built from four parts inside a BorderLayout : the blue header with the title and the timer, the question and its options in the middle, the numbered question palette on the right and the four buttons at the bottom.</w:t>
      </w:r>
    </w:p>
    <w:p>
      <w:pPr>
        <w:spacing w:before="60" w:after="40"/>
        <w:jc w:val="center"/>
      </w:pPr>
      <w:r>
        <w:drawing>
          <wp:inline xmlns:a="http://schemas.openxmlformats.org/drawingml/2006/main" xmlns:pic="http://schemas.openxmlformats.org/drawingml/2006/picture">
            <wp:extent cx="5486400" cy="3543300"/>
            <wp:docPr id="11" name="Picture 11"/>
            <wp:cNvGraphicFramePr>
              <a:graphicFrameLocks noChangeAspect="1"/>
            </wp:cNvGraphicFramePr>
            <a:graphic>
              <a:graphicData uri="http://schemas.openxmlformats.org/drawingml/2006/picture">
                <pic:pic>
                  <pic:nvPicPr>
                    <pic:cNvPr id="0" name="17_exam_question4.png"/>
                    <pic:cNvPicPr/>
                  </pic:nvPicPr>
                  <pic:blipFill>
                    <a:blip r:embed="rId30"/>
                    <a:stretch>
                      <a:fillRect/>
                    </a:stretch>
                  </pic:blipFill>
                  <pic:spPr>
                    <a:xfrm>
                      <a:off x="0" y="0"/>
                      <a:ext cx="5486400" cy="3543300"/>
                    </a:xfrm>
                    <a:prstGeom prst="rect"/>
                  </pic:spPr>
                </pic:pic>
              </a:graphicData>
            </a:graphic>
          </wp:inline>
        </w:drawing>
      </w:r>
    </w:p>
    <w:p>
      <w:pPr>
        <w:spacing w:after="200"/>
        <w:jc w:val="center"/>
      </w:pPr>
      <w:r>
        <w:rPr>
          <w:rFonts w:ascii="Times New Roman" w:hAnsi="Times New Roman"/>
          <w:b/>
          <w:i/>
          <w:sz w:val="20"/>
        </w:rPr>
        <w:t>Fig 3.1 : The examination screen while a paper is being written</w:t>
      </w:r>
    </w:p>
    <w:p>
      <w:pPr>
        <w:spacing w:before="0" w:after="100"/>
        <w:jc w:val="both"/>
      </w:pPr>
      <w:r>
        <w:rPr>
          <w:rFonts w:ascii="Times New Roman" w:hAnsi="Times New Roman" w:eastAsia="Times New Roman"/>
          <w:b w:val="0"/>
          <w:i w:val="0"/>
          <w:sz w:val="22"/>
        </w:rPr>
        <w:t>showQuestion() is the method that puts one question on the screen. It reads the current question from the ExamSession, fills the four radio buttons, selects the option that was chosen earlier if the student is coming back to this question, and switches the Previous and Next buttons on or off.</w:t>
      </w:r>
    </w:p>
    <w:p>
      <w:pPr>
        <w:spacing w:before="60" w:after="40"/>
        <w:jc w:val="center"/>
      </w:pPr>
      <w:r>
        <w:drawing>
          <wp:inline xmlns:a="http://schemas.openxmlformats.org/drawingml/2006/main" xmlns:pic="http://schemas.openxmlformats.org/drawingml/2006/picture">
            <wp:extent cx="5303520" cy="2786484"/>
            <wp:docPr id="12" name="Picture 12"/>
            <wp:cNvGraphicFramePr>
              <a:graphicFrameLocks noChangeAspect="1"/>
            </wp:cNvGraphicFramePr>
            <a:graphic>
              <a:graphicData uri="http://schemas.openxmlformats.org/drawingml/2006/picture">
                <pic:pic>
                  <pic:nvPicPr>
                    <pic:cNvPr id="0" name="code_show_question.png"/>
                    <pic:cNvPicPr/>
                  </pic:nvPicPr>
                  <pic:blipFill>
                    <a:blip r:embed="rId31"/>
                    <a:stretch>
                      <a:fillRect/>
                    </a:stretch>
                  </pic:blipFill>
                  <pic:spPr>
                    <a:xfrm>
                      <a:off x="0" y="0"/>
                      <a:ext cx="5303520" cy="2786484"/>
                    </a:xfrm>
                    <a:prstGeom prst="rect"/>
                  </pic:spPr>
                </pic:pic>
              </a:graphicData>
            </a:graphic>
          </wp:inline>
        </w:drawing>
      </w:r>
    </w:p>
    <w:p>
      <w:pPr>
        <w:spacing w:after="200"/>
        <w:jc w:val="center"/>
      </w:pPr>
      <w:r>
        <w:rPr>
          <w:rFonts w:ascii="Times New Roman" w:hAnsi="Times New Roman"/>
          <w:b/>
          <w:i/>
          <w:sz w:val="20"/>
        </w:rPr>
        <w:t>Fig 3.2 : ExamWindow.showQuestion()</w:t>
      </w:r>
    </w:p>
    <w:p>
      <w:pPr>
        <w:spacing w:before="140" w:after="60"/>
      </w:pPr>
      <w:r>
        <w:rPr>
          <w:rFonts w:ascii="Times New Roman" w:hAnsi="Times New Roman" w:eastAsia="Times New Roman"/>
          <w:b/>
          <w:i w:val="0"/>
          <w:color w:val="2E74B5"/>
          <w:sz w:val="23"/>
        </w:rPr>
        <w:t>3.1.3  The countdown timer</w:t>
      </w:r>
    </w:p>
    <w:p>
      <w:pPr>
        <w:spacing w:before="0" w:after="100"/>
        <w:jc w:val="both"/>
      </w:pPr>
      <w:r>
        <w:rPr>
          <w:rFonts w:ascii="Times New Roman" w:hAnsi="Times New Roman" w:eastAsia="Times New Roman"/>
          <w:b w:val="0"/>
          <w:i w:val="0"/>
          <w:sz w:val="22"/>
        </w:rPr>
        <w:t>The timer is a javax.swing.Timer, not a normal Java thread. This matters, because a Swing timer fires its action on the event dispatch thread, which is the only thread that is allowed to change what is on the screen. So the label can be updated straight from inside the timer without any extra code. When the remaining time reaches one minute the label changes colour, and when it reaches zero the paper is submitted by the application itself.</w:t>
      </w:r>
    </w:p>
    <w:p>
      <w:pPr>
        <w:spacing w:before="60" w:after="40"/>
        <w:jc w:val="center"/>
      </w:pPr>
      <w:r>
        <w:drawing>
          <wp:inline xmlns:a="http://schemas.openxmlformats.org/drawingml/2006/main" xmlns:pic="http://schemas.openxmlformats.org/drawingml/2006/picture">
            <wp:extent cx="5394960" cy="2605311"/>
            <wp:docPr id="13" name="Picture 13"/>
            <wp:cNvGraphicFramePr>
              <a:graphicFrameLocks noChangeAspect="1"/>
            </wp:cNvGraphicFramePr>
            <a:graphic>
              <a:graphicData uri="http://schemas.openxmlformats.org/drawingml/2006/picture">
                <pic:pic>
                  <pic:nvPicPr>
                    <pic:cNvPr id="0" name="code_timer.png"/>
                    <pic:cNvPicPr/>
                  </pic:nvPicPr>
                  <pic:blipFill>
                    <a:blip r:embed="rId32"/>
                    <a:stretch>
                      <a:fillRect/>
                    </a:stretch>
                  </pic:blipFill>
                  <pic:spPr>
                    <a:xfrm>
                      <a:off x="0" y="0"/>
                      <a:ext cx="5394960" cy="2605311"/>
                    </a:xfrm>
                    <a:prstGeom prst="rect"/>
                  </pic:spPr>
                </pic:pic>
              </a:graphicData>
            </a:graphic>
          </wp:inline>
        </w:drawing>
      </w:r>
    </w:p>
    <w:p>
      <w:pPr>
        <w:spacing w:after="200"/>
        <w:jc w:val="center"/>
      </w:pPr>
      <w:r>
        <w:rPr>
          <w:rFonts w:ascii="Times New Roman" w:hAnsi="Times New Roman"/>
          <w:b/>
          <w:i/>
          <w:sz w:val="20"/>
        </w:rPr>
        <w:t>Fig 3.3 : ExamWindow.startCountdown()</w:t>
      </w:r>
    </w:p>
    <w:p>
      <w:pPr>
        <w:spacing w:before="140" w:after="60"/>
      </w:pPr>
      <w:r>
        <w:rPr>
          <w:rFonts w:ascii="Times New Roman" w:hAnsi="Times New Roman" w:eastAsia="Times New Roman"/>
          <w:b/>
          <w:i w:val="0"/>
          <w:color w:val="2E74B5"/>
          <w:sz w:val="23"/>
        </w:rPr>
        <w:t>3.1.4  Input validation on the screens</w:t>
      </w:r>
    </w:p>
    <w:p>
      <w:pPr>
        <w:spacing w:before="0" w:after="100"/>
        <w:jc w:val="both"/>
      </w:pPr>
      <w:r>
        <w:rPr>
          <w:rFonts w:ascii="Times New Roman" w:hAnsi="Times New Roman" w:eastAsia="Times New Roman"/>
          <w:b w:val="0"/>
          <w:i w:val="0"/>
          <w:sz w:val="22"/>
        </w:rPr>
        <w:t>Nothing is sent to the database before it has been checked. The Validator class holds the checks that are used by more than one screen.</w:t>
      </w:r>
    </w:p>
    <w:p>
      <w:pPr>
        <w:spacing w:before="60" w:after="40"/>
        <w:jc w:val="center"/>
      </w:pPr>
      <w:r>
        <w:drawing>
          <wp:inline xmlns:a="http://schemas.openxmlformats.org/drawingml/2006/main" xmlns:pic="http://schemas.openxmlformats.org/drawingml/2006/picture">
            <wp:extent cx="4147845" cy="4480560"/>
            <wp:docPr id="14" name="Picture 14"/>
            <wp:cNvGraphicFramePr>
              <a:graphicFrameLocks noChangeAspect="1"/>
            </wp:cNvGraphicFramePr>
            <a:graphic>
              <a:graphicData uri="http://schemas.openxmlformats.org/drawingml/2006/picture">
                <pic:pic>
                  <pic:nvPicPr>
                    <pic:cNvPr id="0" name="code_validator.png"/>
                    <pic:cNvPicPr/>
                  </pic:nvPicPr>
                  <pic:blipFill>
                    <a:blip r:embed="rId33"/>
                    <a:stretch>
                      <a:fillRect/>
                    </a:stretch>
                  </pic:blipFill>
                  <pic:spPr>
                    <a:xfrm>
                      <a:off x="0" y="0"/>
                      <a:ext cx="4147845" cy="4480560"/>
                    </a:xfrm>
                    <a:prstGeom prst="rect"/>
                  </pic:spPr>
                </pic:pic>
              </a:graphicData>
            </a:graphic>
          </wp:inline>
        </w:drawing>
      </w:r>
    </w:p>
    <w:p>
      <w:pPr>
        <w:spacing w:after="200"/>
        <w:jc w:val="center"/>
      </w:pPr>
      <w:r>
        <w:rPr>
          <w:rFonts w:ascii="Times New Roman" w:hAnsi="Times New Roman"/>
          <w:b/>
          <w:i/>
          <w:sz w:val="20"/>
        </w:rPr>
        <w:t>Fig 3.4 : The Validator class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160"/>
        <w:gridCol w:w="3168"/>
        <w:gridCol w:w="4075"/>
      </w:tblGrid>
      <w:tr>
        <w:trPr>
          <w:tblHeader w:val="true"/>
        </w:trPr>
        <w:tc>
          <w:tcPr>
            <w:tcW w:type="dxa" w:w="2160"/>
            <w:shd w:val="clear" w:color="auto" w:fill="D9E2F3"/>
          </w:tcPr>
          <w:p>
            <w:pPr>
              <w:spacing w:after="40" w:before="40"/>
              <w:jc w:val="center"/>
            </w:pPr>
            <w:r/>
            <w:r>
              <w:rPr>
                <w:rFonts w:ascii="Times New Roman" w:hAnsi="Times New Roman"/>
                <w:b/>
                <w:sz w:val="18"/>
              </w:rPr>
              <w:t>Field</w:t>
            </w:r>
          </w:p>
        </w:tc>
        <w:tc>
          <w:tcPr>
            <w:tcW w:type="dxa" w:w="3168"/>
            <w:shd w:val="clear" w:color="auto" w:fill="D9E2F3"/>
          </w:tcPr>
          <w:p>
            <w:pPr>
              <w:spacing w:after="40" w:before="40"/>
              <w:jc w:val="center"/>
            </w:pPr>
            <w:r/>
            <w:r>
              <w:rPr>
                <w:rFonts w:ascii="Times New Roman" w:hAnsi="Times New Roman"/>
                <w:b/>
                <w:sz w:val="18"/>
              </w:rPr>
              <w:t>Check that is made</w:t>
            </w:r>
          </w:p>
        </w:tc>
        <w:tc>
          <w:tcPr>
            <w:tcW w:type="dxa" w:w="4075"/>
            <w:shd w:val="clear" w:color="auto" w:fill="D9E2F3"/>
          </w:tcPr>
          <w:p>
            <w:pPr>
              <w:spacing w:after="40" w:before="40"/>
              <w:jc w:val="center"/>
            </w:pPr>
            <w:r/>
            <w:r>
              <w:rPr>
                <w:rFonts w:ascii="Times New Roman" w:hAnsi="Times New Roman"/>
                <w:b/>
                <w:sz w:val="18"/>
              </w:rPr>
              <w:t>Message the user sees</w:t>
            </w:r>
          </w:p>
        </w:tc>
      </w:tr>
      <w:tr>
        <w:tc>
          <w:tcPr>
            <w:tcW w:type="dxa" w:w="2160"/>
          </w:tcPr>
          <w:p>
            <w:pPr>
              <w:spacing w:after="40" w:before="40"/>
            </w:pPr>
            <w:r/>
            <w:r>
              <w:rPr>
                <w:rFonts w:ascii="Times New Roman" w:hAnsi="Times New Roman"/>
                <w:sz w:val="18"/>
              </w:rPr>
              <w:t>Email on the login screen</w:t>
            </w:r>
          </w:p>
        </w:tc>
        <w:tc>
          <w:tcPr>
            <w:tcW w:type="dxa" w:w="3168"/>
          </w:tcPr>
          <w:p>
            <w:pPr>
              <w:spacing w:after="40" w:before="40"/>
            </w:pPr>
            <w:r/>
            <w:r>
              <w:rPr>
                <w:rFonts w:ascii="Times New Roman" w:hAnsi="Times New Roman"/>
                <w:sz w:val="18"/>
              </w:rPr>
              <w:t>Must not be empty</w:t>
            </w:r>
          </w:p>
        </w:tc>
        <w:tc>
          <w:tcPr>
            <w:tcW w:type="dxa" w:w="4075"/>
          </w:tcPr>
          <w:p>
            <w:pPr>
              <w:spacing w:after="40" w:before="40"/>
            </w:pPr>
            <w:r/>
            <w:r>
              <w:rPr>
                <w:rFonts w:ascii="Times New Roman" w:hAnsi="Times New Roman"/>
                <w:sz w:val="18"/>
              </w:rPr>
              <w:t>Please enter both the email and the password.</w:t>
            </w:r>
          </w:p>
        </w:tc>
      </w:tr>
      <w:tr>
        <w:tc>
          <w:tcPr>
            <w:tcW w:type="dxa" w:w="2160"/>
          </w:tcPr>
          <w:p>
            <w:pPr>
              <w:spacing w:after="40" w:before="40"/>
            </w:pPr>
            <w:r/>
            <w:r>
              <w:rPr>
                <w:rFonts w:ascii="Times New Roman" w:hAnsi="Times New Roman"/>
                <w:sz w:val="18"/>
              </w:rPr>
              <w:t>Email on the registration screen</w:t>
            </w:r>
          </w:p>
        </w:tc>
        <w:tc>
          <w:tcPr>
            <w:tcW w:type="dxa" w:w="3168"/>
          </w:tcPr>
          <w:p>
            <w:pPr>
              <w:spacing w:after="40" w:before="40"/>
            </w:pPr>
            <w:r/>
            <w:r>
              <w:rPr>
                <w:rFonts w:ascii="Times New Roman" w:hAnsi="Times New Roman"/>
                <w:sz w:val="18"/>
              </w:rPr>
              <w:t>Must match the pattern name@example.com</w:t>
            </w:r>
          </w:p>
        </w:tc>
        <w:tc>
          <w:tcPr>
            <w:tcW w:type="dxa" w:w="4075"/>
          </w:tcPr>
          <w:p>
            <w:pPr>
              <w:spacing w:after="40" w:before="40"/>
            </w:pPr>
            <w:r/>
            <w:r>
              <w:rPr>
                <w:rFonts w:ascii="Times New Roman" w:hAnsi="Times New Roman"/>
                <w:sz w:val="18"/>
              </w:rPr>
              <w:t>Please enter a valid email address, for example name@example.com</w:t>
            </w:r>
          </w:p>
        </w:tc>
      </w:tr>
      <w:tr>
        <w:tc>
          <w:tcPr>
            <w:tcW w:type="dxa" w:w="2160"/>
          </w:tcPr>
          <w:p>
            <w:pPr>
              <w:spacing w:after="40" w:before="40"/>
            </w:pPr>
            <w:r/>
            <w:r>
              <w:rPr>
                <w:rFonts w:ascii="Times New Roman" w:hAnsi="Times New Roman"/>
                <w:sz w:val="18"/>
              </w:rPr>
              <w:t>Password on registration</w:t>
            </w:r>
          </w:p>
        </w:tc>
        <w:tc>
          <w:tcPr>
            <w:tcW w:type="dxa" w:w="3168"/>
          </w:tcPr>
          <w:p>
            <w:pPr>
              <w:spacing w:after="40" w:before="40"/>
            </w:pPr>
            <w:r/>
            <w:r>
              <w:rPr>
                <w:rFonts w:ascii="Times New Roman" w:hAnsi="Times New Roman"/>
                <w:sz w:val="18"/>
              </w:rPr>
              <w:t>At least 4 characters and both boxes must be the same</w:t>
            </w:r>
          </w:p>
        </w:tc>
        <w:tc>
          <w:tcPr>
            <w:tcW w:type="dxa" w:w="4075"/>
          </w:tcPr>
          <w:p>
            <w:pPr>
              <w:spacing w:after="40" w:before="40"/>
            </w:pPr>
            <w:r/>
            <w:r>
              <w:rPr>
                <w:rFonts w:ascii="Times New Roman" w:hAnsi="Times New Roman"/>
                <w:sz w:val="18"/>
              </w:rPr>
              <w:t>The two passwords do not match.</w:t>
            </w:r>
          </w:p>
        </w:tc>
      </w:tr>
      <w:tr>
        <w:tc>
          <w:tcPr>
            <w:tcW w:type="dxa" w:w="2160"/>
          </w:tcPr>
          <w:p>
            <w:pPr>
              <w:spacing w:after="40" w:before="40"/>
            </w:pPr>
            <w:r/>
            <w:r>
              <w:rPr>
                <w:rFonts w:ascii="Times New Roman" w:hAnsi="Times New Roman"/>
                <w:sz w:val="18"/>
              </w:rPr>
              <w:t>Duration of an examination</w:t>
            </w:r>
          </w:p>
        </w:tc>
        <w:tc>
          <w:tcPr>
            <w:tcW w:type="dxa" w:w="3168"/>
          </w:tcPr>
          <w:p>
            <w:pPr>
              <w:spacing w:after="40" w:before="40"/>
            </w:pPr>
            <w:r/>
            <w:r>
              <w:rPr>
                <w:rFonts w:ascii="Times New Roman" w:hAnsi="Times New Roman"/>
                <w:sz w:val="18"/>
              </w:rPr>
              <w:t>A whole number from 1 to 180</w:t>
            </w:r>
          </w:p>
        </w:tc>
        <w:tc>
          <w:tcPr>
            <w:tcW w:type="dxa" w:w="4075"/>
          </w:tcPr>
          <w:p>
            <w:pPr>
              <w:spacing w:after="40" w:before="40"/>
            </w:pPr>
            <w:r/>
            <w:r>
              <w:rPr>
                <w:rFonts w:ascii="Times New Roman" w:hAnsi="Times New Roman"/>
                <w:sz w:val="18"/>
              </w:rPr>
              <w:t>The duration must be a whole number of minutes between 1 and 180.</w:t>
            </w:r>
          </w:p>
        </w:tc>
      </w:tr>
      <w:tr>
        <w:tc>
          <w:tcPr>
            <w:tcW w:type="dxa" w:w="2160"/>
          </w:tcPr>
          <w:p>
            <w:pPr>
              <w:spacing w:after="40" w:before="40"/>
            </w:pPr>
            <w:r/>
            <w:r>
              <w:rPr>
                <w:rFonts w:ascii="Times New Roman" w:hAnsi="Times New Roman"/>
                <w:sz w:val="18"/>
              </w:rPr>
              <w:t>Marks per question</w:t>
            </w:r>
          </w:p>
        </w:tc>
        <w:tc>
          <w:tcPr>
            <w:tcW w:type="dxa" w:w="3168"/>
          </w:tcPr>
          <w:p>
            <w:pPr>
              <w:spacing w:after="40" w:before="40"/>
            </w:pPr>
            <w:r/>
            <w:r>
              <w:rPr>
                <w:rFonts w:ascii="Times New Roman" w:hAnsi="Times New Roman"/>
                <w:sz w:val="18"/>
              </w:rPr>
              <w:t>A whole number from 1 to 10</w:t>
            </w:r>
          </w:p>
        </w:tc>
        <w:tc>
          <w:tcPr>
            <w:tcW w:type="dxa" w:w="4075"/>
          </w:tcPr>
          <w:p>
            <w:pPr>
              <w:spacing w:after="40" w:before="40"/>
            </w:pPr>
            <w:r/>
            <w:r>
              <w:rPr>
                <w:rFonts w:ascii="Times New Roman" w:hAnsi="Times New Roman"/>
                <w:sz w:val="18"/>
              </w:rPr>
              <w:t>The marks of one question must be a whole number between 1 and 10.</w:t>
            </w:r>
          </w:p>
        </w:tc>
      </w:tr>
      <w:tr>
        <w:tc>
          <w:tcPr>
            <w:tcW w:type="dxa" w:w="2160"/>
          </w:tcPr>
          <w:p>
            <w:pPr>
              <w:spacing w:after="40" w:before="40"/>
            </w:pPr>
            <w:r/>
            <w:r>
              <w:rPr>
                <w:rFonts w:ascii="Times New Roman" w:hAnsi="Times New Roman"/>
                <w:sz w:val="18"/>
              </w:rPr>
              <w:t>Question text</w:t>
            </w:r>
          </w:p>
        </w:tc>
        <w:tc>
          <w:tcPr>
            <w:tcW w:type="dxa" w:w="3168"/>
          </w:tcPr>
          <w:p>
            <w:pPr>
              <w:spacing w:after="40" w:before="40"/>
            </w:pPr>
            <w:r/>
            <w:r>
              <w:rPr>
                <w:rFonts w:ascii="Times New Roman" w:hAnsi="Times New Roman"/>
                <w:sz w:val="18"/>
              </w:rPr>
              <w:t>Not empty and at most 500 characters</w:t>
            </w:r>
          </w:p>
        </w:tc>
        <w:tc>
          <w:tcPr>
            <w:tcW w:type="dxa" w:w="4075"/>
          </w:tcPr>
          <w:p>
            <w:pPr>
              <w:spacing w:after="40" w:before="40"/>
            </w:pPr>
            <w:r/>
            <w:r>
              <w:rPr>
                <w:rFonts w:ascii="Times New Roman" w:hAnsi="Times New Roman"/>
                <w:sz w:val="18"/>
              </w:rPr>
              <w:t>The question is too long. Please keep it under 500 characters.</w:t>
            </w:r>
          </w:p>
        </w:tc>
      </w:tr>
      <w:tr>
        <w:tc>
          <w:tcPr>
            <w:tcW w:type="dxa" w:w="2160"/>
          </w:tcPr>
          <w:p>
            <w:pPr>
              <w:spacing w:after="40" w:before="40"/>
            </w:pPr>
            <w:r/>
            <w:r>
              <w:rPr>
                <w:rFonts w:ascii="Times New Roman" w:hAnsi="Times New Roman"/>
                <w:sz w:val="18"/>
              </w:rPr>
              <w:t>The four options</w:t>
            </w:r>
          </w:p>
        </w:tc>
        <w:tc>
          <w:tcPr>
            <w:tcW w:type="dxa" w:w="3168"/>
          </w:tcPr>
          <w:p>
            <w:pPr>
              <w:spacing w:after="40" w:before="40"/>
            </w:pPr>
            <w:r/>
            <w:r>
              <w:rPr>
                <w:rFonts w:ascii="Times New Roman" w:hAnsi="Times New Roman"/>
                <w:sz w:val="18"/>
              </w:rPr>
              <w:t>None of them may be empty</w:t>
            </w:r>
          </w:p>
        </w:tc>
        <w:tc>
          <w:tcPr>
            <w:tcW w:type="dxa" w:w="4075"/>
          </w:tcPr>
          <w:p>
            <w:pPr>
              <w:spacing w:after="40" w:before="40"/>
            </w:pPr>
            <w:r/>
            <w:r>
              <w:rPr>
                <w:rFonts w:ascii="Times New Roman" w:hAnsi="Times New Roman"/>
                <w:sz w:val="18"/>
              </w:rPr>
              <w:t>All the four options are required.</w:t>
            </w:r>
          </w:p>
        </w:tc>
      </w:tr>
      <w:tr>
        <w:tc>
          <w:tcPr>
            <w:tcW w:type="dxa" w:w="2160"/>
          </w:tcPr>
          <w:p>
            <w:pPr>
              <w:spacing w:after="40" w:before="40"/>
            </w:pPr>
            <w:r/>
            <w:r>
              <w:rPr>
                <w:rFonts w:ascii="Times New Roman" w:hAnsi="Times New Roman"/>
                <w:sz w:val="18"/>
              </w:rPr>
              <w:t>Correct option</w:t>
            </w:r>
          </w:p>
        </w:tc>
        <w:tc>
          <w:tcPr>
            <w:tcW w:type="dxa" w:w="3168"/>
          </w:tcPr>
          <w:p>
            <w:pPr>
              <w:spacing w:after="40" w:before="40"/>
            </w:pPr>
            <w:r/>
            <w:r>
              <w:rPr>
                <w:rFonts w:ascii="Times New Roman" w:hAnsi="Times New Roman"/>
                <w:sz w:val="18"/>
              </w:rPr>
              <w:t>Must be A, B, C or D</w:t>
            </w:r>
          </w:p>
        </w:tc>
        <w:tc>
          <w:tcPr>
            <w:tcW w:type="dxa" w:w="4075"/>
          </w:tcPr>
          <w:p>
            <w:pPr>
              <w:spacing w:after="40" w:before="40"/>
            </w:pPr>
            <w:r/>
            <w:r>
              <w:rPr>
                <w:rFonts w:ascii="Times New Roman" w:hAnsi="Times New Roman"/>
                <w:sz w:val="18"/>
              </w:rPr>
              <w:t>The correct option must be A, B, C or D.</w:t>
            </w:r>
          </w:p>
        </w:tc>
      </w:tr>
    </w:tbl>
    <w:p>
      <w:pPr>
        <w:spacing w:before="0" w:after="100"/>
        <w:jc w:val="both"/>
      </w:pPr>
      <w:r>
        <w:rPr>
          <w:rFonts w:ascii="Times New Roman" w:hAnsi="Times New Roman" w:eastAsia="Times New Roman"/>
          <w:b w:val="0"/>
          <w:i w:val="0"/>
          <w:sz w:val="22"/>
        </w:rPr>
        <w:t>The login method of the screen shows how a check and a DAO call are put together. Notice that the screen decides which dashboard to open by asking the User object for its role, so the same screen serves both kinds of user.</w:t>
      </w:r>
    </w:p>
    <w:p>
      <w:pPr>
        <w:spacing w:before="60" w:after="40"/>
        <w:jc w:val="center"/>
      </w:pPr>
      <w:r>
        <w:drawing>
          <wp:inline xmlns:a="http://schemas.openxmlformats.org/drawingml/2006/main" xmlns:pic="http://schemas.openxmlformats.org/drawingml/2006/picture">
            <wp:extent cx="4937760" cy="3500184"/>
            <wp:docPr id="15" name="Picture 15"/>
            <wp:cNvGraphicFramePr>
              <a:graphicFrameLocks noChangeAspect="1"/>
            </wp:cNvGraphicFramePr>
            <a:graphic>
              <a:graphicData uri="http://schemas.openxmlformats.org/drawingml/2006/picture">
                <pic:pic>
                  <pic:nvPicPr>
                    <pic:cNvPr id="0" name="code_dologin.png"/>
                    <pic:cNvPicPr/>
                  </pic:nvPicPr>
                  <pic:blipFill>
                    <a:blip r:embed="rId34"/>
                    <a:stretch>
                      <a:fillRect/>
                    </a:stretch>
                  </pic:blipFill>
                  <pic:spPr>
                    <a:xfrm>
                      <a:off x="0" y="0"/>
                      <a:ext cx="4937760" cy="3500184"/>
                    </a:xfrm>
                    <a:prstGeom prst="rect"/>
                  </pic:spPr>
                </pic:pic>
              </a:graphicData>
            </a:graphic>
          </wp:inline>
        </w:drawing>
      </w:r>
    </w:p>
    <w:p>
      <w:pPr>
        <w:spacing w:after="200"/>
        <w:jc w:val="center"/>
      </w:pPr>
      <w:r>
        <w:rPr>
          <w:rFonts w:ascii="Times New Roman" w:hAnsi="Times New Roman"/>
          <w:b/>
          <w:i/>
          <w:sz w:val="20"/>
        </w:rPr>
        <w:t>Fig 3.5 : LoginFrame.doLogin()</w:t>
      </w:r>
    </w:p>
    <w:p>
      <w:pPr>
        <w:spacing w:before="200" w:after="80"/>
      </w:pPr>
      <w:r>
        <w:rPr>
          <w:rFonts w:ascii="Times New Roman" w:hAnsi="Times New Roman" w:eastAsia="Times New Roman"/>
          <w:b/>
          <w:i w:val="0"/>
          <w:color w:val="2E74B5"/>
          <w:sz w:val="26"/>
        </w:rPr>
        <w:t>3.2  Backend Development</w:t>
      </w:r>
    </w:p>
    <w:p>
      <w:pPr>
        <w:spacing w:before="0" w:after="100"/>
        <w:jc w:val="both"/>
      </w:pPr>
      <w:r>
        <w:rPr>
          <w:rFonts w:ascii="Times New Roman" w:hAnsi="Times New Roman" w:eastAsia="Times New Roman"/>
          <w:b w:val="0"/>
          <w:i w:val="0"/>
          <w:sz w:val="22"/>
        </w:rPr>
        <w:t>The backend is the DAO layer together with the JDBC connection. Every SQL statement in the project is in one of the five DAO classes, and every one of them is run through a PreparedStatement.</w:t>
      </w:r>
    </w:p>
    <w:p>
      <w:pPr>
        <w:spacing w:before="140" w:after="60"/>
      </w:pPr>
      <w:r>
        <w:rPr>
          <w:rFonts w:ascii="Times New Roman" w:hAnsi="Times New Roman" w:eastAsia="Times New Roman"/>
          <w:b/>
          <w:i w:val="0"/>
          <w:color w:val="2E74B5"/>
          <w:sz w:val="23"/>
        </w:rPr>
        <w:t>3.2.1  The database connection</w:t>
      </w:r>
    </w:p>
    <w:p>
      <w:pPr>
        <w:spacing w:before="0" w:after="100"/>
        <w:jc w:val="both"/>
      </w:pPr>
      <w:r>
        <w:rPr>
          <w:rFonts w:ascii="Times New Roman" w:hAnsi="Times New Roman" w:eastAsia="Times New Roman"/>
          <w:b w:val="0"/>
          <w:i w:val="0"/>
          <w:sz w:val="22"/>
        </w:rPr>
        <w:t>DBConnection is the only class that knows the URL, the user name and the password of the database. Changing the database server therefore means changing one file.</w:t>
      </w:r>
    </w:p>
    <w:p>
      <w:pPr>
        <w:spacing w:before="60" w:after="40"/>
        <w:jc w:val="center"/>
      </w:pPr>
      <w:r>
        <w:drawing>
          <wp:inline xmlns:a="http://schemas.openxmlformats.org/drawingml/2006/main" xmlns:pic="http://schemas.openxmlformats.org/drawingml/2006/picture">
            <wp:extent cx="5394960" cy="2373533"/>
            <wp:docPr id="16" name="Picture 16"/>
            <wp:cNvGraphicFramePr>
              <a:graphicFrameLocks noChangeAspect="1"/>
            </wp:cNvGraphicFramePr>
            <a:graphic>
              <a:graphicData uri="http://schemas.openxmlformats.org/drawingml/2006/picture">
                <pic:pic>
                  <pic:nvPicPr>
                    <pic:cNvPr id="0" name="code_dbconnection.png"/>
                    <pic:cNvPicPr/>
                  </pic:nvPicPr>
                  <pic:blipFill>
                    <a:blip r:embed="rId35"/>
                    <a:stretch>
                      <a:fillRect/>
                    </a:stretch>
                  </pic:blipFill>
                  <pic:spPr>
                    <a:xfrm>
                      <a:off x="0" y="0"/>
                      <a:ext cx="5394960" cy="2373533"/>
                    </a:xfrm>
                    <a:prstGeom prst="rect"/>
                  </pic:spPr>
                </pic:pic>
              </a:graphicData>
            </a:graphic>
          </wp:inline>
        </w:drawing>
      </w:r>
    </w:p>
    <w:p>
      <w:pPr>
        <w:spacing w:after="200"/>
        <w:jc w:val="center"/>
      </w:pPr>
      <w:r>
        <w:rPr>
          <w:rFonts w:ascii="Times New Roman" w:hAnsi="Times New Roman"/>
          <w:b/>
          <w:i/>
          <w:sz w:val="20"/>
        </w:rPr>
        <w:t>Fig 3.6 : The DBConnection class</w:t>
      </w:r>
    </w:p>
    <w:p>
      <w:pPr>
        <w:spacing w:before="140" w:after="60"/>
      </w:pPr>
      <w:r>
        <w:rPr>
          <w:rFonts w:ascii="Times New Roman" w:hAnsi="Times New Roman" w:eastAsia="Times New Roman"/>
          <w:b/>
          <w:i w:val="0"/>
          <w:color w:val="2E74B5"/>
          <w:sz w:val="23"/>
        </w:rPr>
        <w:t>3.2.2  Why PreparedStatement is used everywhere</w:t>
      </w:r>
    </w:p>
    <w:p>
      <w:pPr>
        <w:spacing w:before="0" w:after="100"/>
        <w:jc w:val="both"/>
      </w:pPr>
      <w:r>
        <w:rPr>
          <w:rFonts w:ascii="Times New Roman" w:hAnsi="Times New Roman" w:eastAsia="Times New Roman"/>
          <w:b w:val="0"/>
          <w:i w:val="0"/>
          <w:sz w:val="22"/>
        </w:rPr>
        <w:t>A PreparedStatement sends the SQL and the values separately. The value never becomes part of the SQL text, so it cannot change the meaning of the statement. This is what stops SQL injection. If a user types  admin@exam.com' OR '1'='1  into the email box, the whole string is compared with the email column as one value, and no row matches. This was tested and is reported as test case TC-07 in Chapter 4.</w:t>
      </w:r>
    </w:p>
    <w:p>
      <w:pPr>
        <w:spacing w:before="60" w:after="40"/>
        <w:jc w:val="center"/>
      </w:pPr>
      <w:r>
        <w:drawing>
          <wp:inline xmlns:a="http://schemas.openxmlformats.org/drawingml/2006/main" xmlns:pic="http://schemas.openxmlformats.org/drawingml/2006/picture">
            <wp:extent cx="4937760" cy="2623803"/>
            <wp:docPr id="17" name="Picture 17"/>
            <wp:cNvGraphicFramePr>
              <a:graphicFrameLocks noChangeAspect="1"/>
            </wp:cNvGraphicFramePr>
            <a:graphic>
              <a:graphicData uri="http://schemas.openxmlformats.org/drawingml/2006/picture">
                <pic:pic>
                  <pic:nvPicPr>
                    <pic:cNvPr id="0" name="code_login.png"/>
                    <pic:cNvPicPr/>
                  </pic:nvPicPr>
                  <pic:blipFill>
                    <a:blip r:embed="rId36"/>
                    <a:stretch>
                      <a:fillRect/>
                    </a:stretch>
                  </pic:blipFill>
                  <pic:spPr>
                    <a:xfrm>
                      <a:off x="0" y="0"/>
                      <a:ext cx="4937760" cy="2623803"/>
                    </a:xfrm>
                    <a:prstGeom prst="rect"/>
                  </pic:spPr>
                </pic:pic>
              </a:graphicData>
            </a:graphic>
          </wp:inline>
        </w:drawing>
      </w:r>
    </w:p>
    <w:p>
      <w:pPr>
        <w:spacing w:after="200"/>
        <w:jc w:val="center"/>
      </w:pPr>
      <w:r>
        <w:rPr>
          <w:rFonts w:ascii="Times New Roman" w:hAnsi="Times New Roman"/>
          <w:b/>
          <w:i/>
          <w:sz w:val="20"/>
        </w:rPr>
        <w:t>Fig 3.7 : UserDAO.login() uses a PreparedStatement</w:t>
      </w:r>
    </w:p>
    <w:p>
      <w:pPr>
        <w:spacing w:before="0" w:after="100"/>
        <w:jc w:val="both"/>
      </w:pPr>
      <w:r>
        <w:rPr>
          <w:rFonts w:ascii="Times New Roman" w:hAnsi="Times New Roman" w:eastAsia="Times New Roman"/>
          <w:b w:val="0"/>
          <w:i w:val="0"/>
          <w:sz w:val="22"/>
        </w:rPr>
        <w:t>The registration method is written in the same way. The role is fixed inside the SQL text as STUDENT and is not taken from the screen, so a person who registers cannot make themselves an administrator.</w:t>
      </w:r>
    </w:p>
    <w:p>
      <w:pPr>
        <w:spacing w:before="60" w:after="40"/>
        <w:jc w:val="center"/>
      </w:pPr>
      <w:r>
        <w:drawing>
          <wp:inline xmlns:a="http://schemas.openxmlformats.org/drawingml/2006/main" xmlns:pic="http://schemas.openxmlformats.org/drawingml/2006/picture">
            <wp:extent cx="5486400" cy="1830750"/>
            <wp:docPr id="18" name="Picture 18"/>
            <wp:cNvGraphicFramePr>
              <a:graphicFrameLocks noChangeAspect="1"/>
            </wp:cNvGraphicFramePr>
            <a:graphic>
              <a:graphicData uri="http://schemas.openxmlformats.org/drawingml/2006/picture">
                <pic:pic>
                  <pic:nvPicPr>
                    <pic:cNvPr id="0" name="code_register.png"/>
                    <pic:cNvPicPr/>
                  </pic:nvPicPr>
                  <pic:blipFill>
                    <a:blip r:embed="rId37"/>
                    <a:stretch>
                      <a:fillRect/>
                    </a:stretch>
                  </pic:blipFill>
                  <pic:spPr>
                    <a:xfrm>
                      <a:off x="0" y="0"/>
                      <a:ext cx="5486400" cy="1830750"/>
                    </a:xfrm>
                    <a:prstGeom prst="rect"/>
                  </pic:spPr>
                </pic:pic>
              </a:graphicData>
            </a:graphic>
          </wp:inline>
        </w:drawing>
      </w:r>
    </w:p>
    <w:p>
      <w:pPr>
        <w:spacing w:after="200"/>
        <w:jc w:val="center"/>
      </w:pPr>
      <w:r>
        <w:rPr>
          <w:rFonts w:ascii="Times New Roman" w:hAnsi="Times New Roman"/>
          <w:b/>
          <w:i/>
          <w:sz w:val="20"/>
        </w:rPr>
        <w:t>Fig 3.8 : UserDAO.register() always creates a student</w:t>
      </w:r>
    </w:p>
    <w:p>
      <w:pPr>
        <w:spacing w:before="140" w:after="60"/>
      </w:pPr>
      <w:r>
        <w:rPr>
          <w:rFonts w:ascii="Times New Roman" w:hAnsi="Times New Roman" w:eastAsia="Times New Roman"/>
          <w:b/>
          <w:i w:val="0"/>
          <w:color w:val="2E74B5"/>
          <w:sz w:val="23"/>
        </w:rPr>
        <w:t>3.2.3  Reading the examinations a student may write</w:t>
      </w:r>
    </w:p>
    <w:p>
      <w:pPr>
        <w:spacing w:before="0" w:after="100"/>
        <w:jc w:val="both"/>
      </w:pPr>
      <w:r>
        <w:rPr>
          <w:rFonts w:ascii="Times New Roman" w:hAnsi="Times New Roman" w:eastAsia="Times New Roman"/>
          <w:b w:val="0"/>
          <w:i w:val="0"/>
          <w:sz w:val="22"/>
        </w:rPr>
        <w:t>ExamDAO builds one SELECT that is used by all the exam screens. It joins the subjects table so that the subject name can be shown, and it counts the rows of the questions table in a subquery so that the number of questions and the total marks can be displayed without running another query for every examination. getAvailableExams() adds two conditions to that SELECT : the examination must be Active and it must have at least one question.</w:t>
      </w:r>
    </w:p>
    <w:p>
      <w:pPr>
        <w:spacing w:before="60" w:after="40"/>
        <w:jc w:val="center"/>
      </w:pPr>
      <w:r>
        <w:drawing>
          <wp:inline xmlns:a="http://schemas.openxmlformats.org/drawingml/2006/main" xmlns:pic="http://schemas.openxmlformats.org/drawingml/2006/picture">
            <wp:extent cx="5394960" cy="4577542"/>
            <wp:docPr id="19" name="Picture 19"/>
            <wp:cNvGraphicFramePr>
              <a:graphicFrameLocks noChangeAspect="1"/>
            </wp:cNvGraphicFramePr>
            <a:graphic>
              <a:graphicData uri="http://schemas.openxmlformats.org/drawingml/2006/picture">
                <pic:pic>
                  <pic:nvPicPr>
                    <pic:cNvPr id="0" name="code_available_exams.png"/>
                    <pic:cNvPicPr/>
                  </pic:nvPicPr>
                  <pic:blipFill>
                    <a:blip r:embed="rId38"/>
                    <a:stretch>
                      <a:fillRect/>
                    </a:stretch>
                  </pic:blipFill>
                  <pic:spPr>
                    <a:xfrm>
                      <a:off x="0" y="0"/>
                      <a:ext cx="5394960" cy="4577542"/>
                    </a:xfrm>
                    <a:prstGeom prst="rect"/>
                  </pic:spPr>
                </pic:pic>
              </a:graphicData>
            </a:graphic>
          </wp:inline>
        </w:drawing>
      </w:r>
    </w:p>
    <w:p>
      <w:pPr>
        <w:spacing w:after="200"/>
        <w:jc w:val="center"/>
      </w:pPr>
      <w:r>
        <w:rPr>
          <w:rFonts w:ascii="Times New Roman" w:hAnsi="Times New Roman"/>
          <w:b/>
          <w:i/>
          <w:sz w:val="20"/>
        </w:rPr>
        <w:t>Fig 3.9 : The SELECT used by ExamDAO</w:t>
      </w:r>
    </w:p>
    <w:p>
      <w:pPr>
        <w:spacing w:before="140" w:after="60"/>
      </w:pPr>
      <w:r>
        <w:rPr>
          <w:rFonts w:ascii="Times New Roman" w:hAnsi="Times New Roman" w:eastAsia="Times New Roman"/>
          <w:b/>
          <w:i w:val="0"/>
          <w:color w:val="2E74B5"/>
          <w:sz w:val="23"/>
        </w:rPr>
        <w:t>3.2.4  Submitting a paper : the transaction</w:t>
      </w:r>
    </w:p>
    <w:p>
      <w:pPr>
        <w:spacing w:before="0" w:after="100"/>
        <w:jc w:val="both"/>
      </w:pPr>
      <w:r>
        <w:rPr>
          <w:rFonts w:ascii="Times New Roman" w:hAnsi="Times New Roman" w:eastAsia="Times New Roman"/>
          <w:b w:val="0"/>
          <w:i w:val="0"/>
          <w:sz w:val="22"/>
        </w:rPr>
        <w:t>ResultDAO.submitExam() is the most important method in the project. One finished attempt produces one row in the results table and one row in the answers table for every question of the paper. A result with only half of its answers stored would be wrong, so the rows are written inside a single transaction.</w:t>
      </w:r>
    </w:p>
    <w:p>
      <w:pPr>
        <w:spacing w:before="0" w:after="100"/>
        <w:jc w:val="both"/>
      </w:pPr>
      <w:r>
        <w:rPr>
          <w:rFonts w:ascii="Times New Roman" w:hAnsi="Times New Roman" w:eastAsia="Times New Roman"/>
          <w:b w:val="0"/>
          <w:i w:val="0"/>
          <w:sz w:val="22"/>
        </w:rPr>
        <w:t>The method works in five steps. First it counts the answers and works out the marks, the percentage and the pass or fail status. Then it switches off auto commit, so that nothing is saved on its own. Then it inserts the results row and reads back the result_id that MySQL generated for it. Then it inserts one answers row per question as a single batch. Finally it commits, or, if any step threw an exception, it rolls everything back.</w:t>
      </w:r>
    </w:p>
    <w:p>
      <w:pPr>
        <w:spacing w:before="60" w:after="40"/>
        <w:jc w:val="center"/>
      </w:pPr>
      <w:r>
        <w:drawing>
          <wp:inline xmlns:a="http://schemas.openxmlformats.org/drawingml/2006/main" xmlns:pic="http://schemas.openxmlformats.org/drawingml/2006/picture">
            <wp:extent cx="5577840" cy="2922021"/>
            <wp:docPr id="20" name="Picture 20"/>
            <wp:cNvGraphicFramePr>
              <a:graphicFrameLocks noChangeAspect="1"/>
            </wp:cNvGraphicFramePr>
            <a:graphic>
              <a:graphicData uri="http://schemas.openxmlformats.org/drawingml/2006/picture">
                <pic:pic>
                  <pic:nvPicPr>
                    <pic:cNvPr id="0" name="code_submit_1.png"/>
                    <pic:cNvPicPr/>
                  </pic:nvPicPr>
                  <pic:blipFill>
                    <a:blip r:embed="rId39"/>
                    <a:stretch>
                      <a:fillRect/>
                    </a:stretch>
                  </pic:blipFill>
                  <pic:spPr>
                    <a:xfrm>
                      <a:off x="0" y="0"/>
                      <a:ext cx="5577840" cy="2922021"/>
                    </a:xfrm>
                    <a:prstGeom prst="rect"/>
                  </pic:spPr>
                </pic:pic>
              </a:graphicData>
            </a:graphic>
          </wp:inline>
        </w:drawing>
      </w:r>
    </w:p>
    <w:p>
      <w:pPr>
        <w:spacing w:after="200"/>
        <w:jc w:val="center"/>
      </w:pPr>
      <w:r>
        <w:rPr>
          <w:rFonts w:ascii="Times New Roman" w:hAnsi="Times New Roman"/>
          <w:b/>
          <w:i/>
          <w:sz w:val="20"/>
        </w:rPr>
        <w:t>Fig 3.10 : submitExam() part 1 – counting the answers and working out the marks</w:t>
      </w:r>
    </w:p>
    <w:p>
      <w:pPr>
        <w:spacing w:before="60" w:after="40"/>
        <w:jc w:val="center"/>
      </w:pPr>
      <w:r>
        <w:drawing>
          <wp:inline xmlns:a="http://schemas.openxmlformats.org/drawingml/2006/main" xmlns:pic="http://schemas.openxmlformats.org/drawingml/2006/picture">
            <wp:extent cx="4690872" cy="3291840"/>
            <wp:docPr id="21" name="Picture 21"/>
            <wp:cNvGraphicFramePr>
              <a:graphicFrameLocks noChangeAspect="1"/>
            </wp:cNvGraphicFramePr>
            <a:graphic>
              <a:graphicData uri="http://schemas.openxmlformats.org/drawingml/2006/picture">
                <pic:pic>
                  <pic:nvPicPr>
                    <pic:cNvPr id="0" name="code_submit_2.png"/>
                    <pic:cNvPicPr/>
                  </pic:nvPicPr>
                  <pic:blipFill>
                    <a:blip r:embed="rId40"/>
                    <a:stretch>
                      <a:fillRect/>
                    </a:stretch>
                  </pic:blipFill>
                  <pic:spPr>
                    <a:xfrm>
                      <a:off x="0" y="0"/>
                      <a:ext cx="4690872" cy="3291840"/>
                    </a:xfrm>
                    <a:prstGeom prst="rect"/>
                  </pic:spPr>
                </pic:pic>
              </a:graphicData>
            </a:graphic>
          </wp:inline>
        </w:drawing>
      </w:r>
    </w:p>
    <w:p>
      <w:pPr>
        <w:spacing w:after="200"/>
        <w:jc w:val="center"/>
      </w:pPr>
      <w:r>
        <w:rPr>
          <w:rFonts w:ascii="Times New Roman" w:hAnsi="Times New Roman"/>
          <w:b/>
          <w:i/>
          <w:sz w:val="20"/>
        </w:rPr>
        <w:t>Fig 3.11 : submitExam() part 2 – the results row and its generated key</w:t>
      </w:r>
    </w:p>
    <w:p>
      <w:pPr>
        <w:spacing w:before="60" w:after="40"/>
        <w:jc w:val="center"/>
      </w:pPr>
      <w:r>
        <w:drawing>
          <wp:inline xmlns:a="http://schemas.openxmlformats.org/drawingml/2006/main" xmlns:pic="http://schemas.openxmlformats.org/drawingml/2006/picture">
            <wp:extent cx="4962204" cy="4937760"/>
            <wp:docPr id="22" name="Picture 22"/>
            <wp:cNvGraphicFramePr>
              <a:graphicFrameLocks noChangeAspect="1"/>
            </wp:cNvGraphicFramePr>
            <a:graphic>
              <a:graphicData uri="http://schemas.openxmlformats.org/drawingml/2006/picture">
                <pic:pic>
                  <pic:nvPicPr>
                    <pic:cNvPr id="0" name="code_submit_3.png"/>
                    <pic:cNvPicPr/>
                  </pic:nvPicPr>
                  <pic:blipFill>
                    <a:blip r:embed="rId41"/>
                    <a:stretch>
                      <a:fillRect/>
                    </a:stretch>
                  </pic:blipFill>
                  <pic:spPr>
                    <a:xfrm>
                      <a:off x="0" y="0"/>
                      <a:ext cx="4962204" cy="4937760"/>
                    </a:xfrm>
                    <a:prstGeom prst="rect"/>
                  </pic:spPr>
                </pic:pic>
              </a:graphicData>
            </a:graphic>
          </wp:inline>
        </w:drawing>
      </w:r>
    </w:p>
    <w:p>
      <w:pPr>
        <w:spacing w:after="200"/>
        <w:jc w:val="center"/>
      </w:pPr>
      <w:r>
        <w:rPr>
          <w:rFonts w:ascii="Times New Roman" w:hAnsi="Times New Roman"/>
          <w:b/>
          <w:i/>
          <w:sz w:val="20"/>
        </w:rPr>
        <w:t>Fig 3.12 : submitExam() part 3 – the batch of answer rows, the commit and the rollback</w:t>
      </w:r>
    </w:p>
    <w:p>
      <w:pPr>
        <w:spacing w:before="0" w:after="100"/>
        <w:jc w:val="both"/>
      </w:pPr>
      <w:r>
        <w:rPr>
          <w:rFonts w:ascii="Times New Roman" w:hAnsi="Times New Roman" w:eastAsia="Times New Roman"/>
          <w:b w:val="0"/>
          <w:i w:val="0"/>
          <w:sz w:val="22"/>
        </w:rPr>
        <w:t>Three JDBC features are used here and each of them is worth pointing out :</w:t>
      </w:r>
    </w:p>
    <w:p>
      <w:pPr>
        <w:spacing w:after="40" w:line="254" w:lineRule="auto"/>
        <w:ind w:left="504"/>
      </w:pPr>
      <w:r>
        <w:rPr>
          <w:rFonts w:ascii="Times New Roman" w:hAnsi="Times New Roman"/>
          <w:sz w:val="22"/>
        </w:rPr>
        <w:t xml:space="preserve">•  </w:t>
      </w:r>
      <w:r>
        <w:rPr>
          <w:rFonts w:ascii="Times New Roman" w:hAnsi="Times New Roman"/>
          <w:sz w:val="22"/>
        </w:rPr>
        <w:t>Statement.RETURN_GENERATED_KEYS makes MySQL send back the result_id of the row that was just inserted. Without it the application would have to run another SELECT to find out which row it had created, and between the two statements another student could have submitted a paper.</w:t>
      </w:r>
    </w:p>
    <w:p>
      <w:pPr>
        <w:spacing w:after="40" w:line="254" w:lineRule="auto"/>
        <w:ind w:left="504"/>
      </w:pPr>
      <w:r>
        <w:rPr>
          <w:rFonts w:ascii="Times New Roman" w:hAnsi="Times New Roman"/>
          <w:sz w:val="22"/>
        </w:rPr>
        <w:t xml:space="preserve">•  </w:t>
      </w:r>
      <w:r>
        <w:rPr>
          <w:rFonts w:ascii="Times New Roman" w:hAnsi="Times New Roman"/>
          <w:sz w:val="22"/>
        </w:rPr>
        <w:t>addBatch() and executeBatch() send all the answer rows to the server in one round trip instead of one statement per question. For an eight question paper this is one call instead of eight.</w:t>
      </w:r>
    </w:p>
    <w:p>
      <w:pPr>
        <w:spacing w:after="40" w:line="254" w:lineRule="auto"/>
        <w:ind w:left="504"/>
      </w:pPr>
      <w:r>
        <w:rPr>
          <w:rFonts w:ascii="Times New Roman" w:hAnsi="Times New Roman"/>
          <w:sz w:val="22"/>
        </w:rPr>
        <w:t xml:space="preserve">•  </w:t>
      </w:r>
      <w:r>
        <w:rPr>
          <w:rFonts w:ascii="Times New Roman" w:hAnsi="Times New Roman"/>
          <w:sz w:val="22"/>
        </w:rPr>
        <w:t>setNull(3, Types.CHAR) is used for a question the student did not answer. Storing NULL is different from storing an empty string, and it is what lets the answer sheet show “Not Attempted” instead of “Wrong”.</w:t>
      </w:r>
    </w:p>
    <w:p>
      <w:pPr>
        <w:spacing w:before="0" w:after="100"/>
        <w:jc w:val="both"/>
      </w:pPr>
      <w:r>
        <w:rPr>
          <w:rFonts w:ascii="Times New Roman" w:hAnsi="Times New Roman" w:eastAsia="Times New Roman"/>
          <w:b w:val="0"/>
          <w:i w:val="0"/>
          <w:sz w:val="22"/>
        </w:rPr>
        <w:t>The rollback was tested on purpose and not only assumed to work. The test is described as test case TC-24 in Chapter 4 : an attempt was submitted for an examination whose marks per question was set so high that marks_obtained could not fit in the column. The insert failed, the exception was thrown, and counting the rows of both tables afterwards showed that nothing at all had been written.</w:t>
      </w:r>
    </w:p>
    <w:p>
      <w:pPr>
        <w:spacing w:before="140" w:after="60"/>
      </w:pPr>
      <w:r>
        <w:rPr>
          <w:rFonts w:ascii="Times New Roman" w:hAnsi="Times New Roman" w:eastAsia="Times New Roman"/>
          <w:b/>
          <w:i w:val="0"/>
          <w:color w:val="2E74B5"/>
          <w:sz w:val="23"/>
        </w:rPr>
        <w:t>3.2.5  Checking the answers</w:t>
      </w:r>
    </w:p>
    <w:p>
      <w:pPr>
        <w:spacing w:before="0" w:after="100"/>
        <w:jc w:val="both"/>
      </w:pPr>
      <w:r>
        <w:rPr>
          <w:rFonts w:ascii="Times New Roman" w:hAnsi="Times New Roman" w:eastAsia="Times New Roman"/>
          <w:b w:val="0"/>
          <w:i w:val="0"/>
          <w:sz w:val="22"/>
        </w:rPr>
        <w:t>The checking itself is done in two small methods. ExamSession.getCorrectCount() walks through the questions and asks each one whether the option the student selected is the right one. Question.isCorrect() does the comparison and returns false for a question that was never answered, because a null option can never be correct.</w:t>
      </w:r>
    </w:p>
    <w:p>
      <w:pPr>
        <w:spacing w:before="60" w:after="40"/>
        <w:jc w:val="center"/>
      </w:pPr>
      <w:r>
        <w:drawing>
          <wp:inline xmlns:a="http://schemas.openxmlformats.org/drawingml/2006/main" xmlns:pic="http://schemas.openxmlformats.org/drawingml/2006/picture">
            <wp:extent cx="4937760" cy="945247"/>
            <wp:docPr id="23" name="Picture 23"/>
            <wp:cNvGraphicFramePr>
              <a:graphicFrameLocks noChangeAspect="1"/>
            </wp:cNvGraphicFramePr>
            <a:graphic>
              <a:graphicData uri="http://schemas.openxmlformats.org/drawingml/2006/picture">
                <pic:pic>
                  <pic:nvPicPr>
                    <pic:cNvPr id="0" name="code_correct_count.png"/>
                    <pic:cNvPicPr/>
                  </pic:nvPicPr>
                  <pic:blipFill>
                    <a:blip r:embed="rId42"/>
                    <a:stretch>
                      <a:fillRect/>
                    </a:stretch>
                  </pic:blipFill>
                  <pic:spPr>
                    <a:xfrm>
                      <a:off x="0" y="0"/>
                      <a:ext cx="4937760" cy="945247"/>
                    </a:xfrm>
                    <a:prstGeom prst="rect"/>
                  </pic:spPr>
                </pic:pic>
              </a:graphicData>
            </a:graphic>
          </wp:inline>
        </w:drawing>
      </w:r>
    </w:p>
    <w:p>
      <w:pPr>
        <w:spacing w:after="200"/>
        <w:jc w:val="center"/>
      </w:pPr>
      <w:r>
        <w:rPr>
          <w:rFonts w:ascii="Times New Roman" w:hAnsi="Times New Roman"/>
          <w:b/>
          <w:i/>
          <w:sz w:val="20"/>
        </w:rPr>
        <w:t>Fig 3.13 : ExamSession.getCorrectCount()</w:t>
      </w:r>
    </w:p>
    <w:p>
      <w:pPr>
        <w:spacing w:before="0" w:after="100"/>
        <w:jc w:val="both"/>
      </w:pPr>
      <w:r>
        <w:rPr>
          <w:rFonts w:ascii="Times New Roman" w:hAnsi="Times New Roman" w:eastAsia="Times New Roman"/>
          <w:b w:val="0"/>
          <w:i w:val="0"/>
          <w:sz w:val="22"/>
        </w:rPr>
        <w:t>The marks are then a simple multiplication : marks obtained is the number of correct answers times the marks of one question, and the percentage is the marks obtained out of the total marks. A student passes with forty percent or more, which is kept in one constant named PASSING_PERCENTAGE so that the rule appears in only one place in the code.</w:t>
      </w:r>
    </w:p>
    <w:p>
      <w:pPr>
        <w:spacing w:before="140" w:after="60"/>
      </w:pPr>
      <w:r>
        <w:rPr>
          <w:rFonts w:ascii="Times New Roman" w:hAnsi="Times New Roman" w:eastAsia="Times New Roman"/>
          <w:b/>
          <w:i w:val="0"/>
          <w:color w:val="2E74B5"/>
          <w:sz w:val="23"/>
        </w:rPr>
        <w:t>3.2.6  Protecting the data before a delete</w:t>
      </w:r>
    </w:p>
    <w:p>
      <w:pPr>
        <w:spacing w:before="0" w:after="100"/>
        <w:jc w:val="both"/>
      </w:pPr>
      <w:r>
        <w:rPr>
          <w:rFonts w:ascii="Times New Roman" w:hAnsi="Times New Roman" w:eastAsia="Times New Roman"/>
          <w:b w:val="0"/>
          <w:i w:val="0"/>
          <w:sz w:val="22"/>
        </w:rPr>
        <w:t>MySQL would refuse to delete a row that another table still points at, and the user would see a foreign key error message that means nothing to them. So every delete screen counts the depending rows first and shows a clear message instead.</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800"/>
        <w:gridCol w:w="2664"/>
        <w:gridCol w:w="4939"/>
      </w:tblGrid>
      <w:tr>
        <w:trPr>
          <w:tblHeader w:val="true"/>
        </w:trPr>
        <w:tc>
          <w:tcPr>
            <w:tcW w:type="dxa" w:w="1800"/>
            <w:shd w:val="clear" w:color="auto" w:fill="D9E2F3"/>
          </w:tcPr>
          <w:p>
            <w:pPr>
              <w:spacing w:after="40" w:before="40"/>
              <w:jc w:val="center"/>
            </w:pPr>
            <w:r/>
            <w:r>
              <w:rPr>
                <w:rFonts w:ascii="Times New Roman" w:hAnsi="Times New Roman"/>
                <w:b/>
                <w:sz w:val="18"/>
              </w:rPr>
              <w:t>Delete</w:t>
            </w:r>
          </w:p>
        </w:tc>
        <w:tc>
          <w:tcPr>
            <w:tcW w:type="dxa" w:w="2664"/>
            <w:shd w:val="clear" w:color="auto" w:fill="D9E2F3"/>
          </w:tcPr>
          <w:p>
            <w:pPr>
              <w:spacing w:after="40" w:before="40"/>
              <w:jc w:val="center"/>
            </w:pPr>
            <w:r/>
            <w:r>
              <w:rPr>
                <w:rFonts w:ascii="Times New Roman" w:hAnsi="Times New Roman"/>
                <w:b/>
                <w:sz w:val="18"/>
              </w:rPr>
              <w:t>Method that is called first</w:t>
            </w:r>
          </w:p>
        </w:tc>
        <w:tc>
          <w:tcPr>
            <w:tcW w:type="dxa" w:w="4939"/>
            <w:shd w:val="clear" w:color="auto" w:fill="D9E2F3"/>
          </w:tcPr>
          <w:p>
            <w:pPr>
              <w:spacing w:after="40" w:before="40"/>
              <w:jc w:val="center"/>
            </w:pPr>
            <w:r/>
            <w:r>
              <w:rPr>
                <w:rFonts w:ascii="Times New Roman" w:hAnsi="Times New Roman"/>
                <w:b/>
                <w:sz w:val="18"/>
              </w:rPr>
              <w:t>Message when it is not allowed</w:t>
            </w:r>
          </w:p>
        </w:tc>
      </w:tr>
      <w:tr>
        <w:tc>
          <w:tcPr>
            <w:tcW w:type="dxa" w:w="1800"/>
          </w:tcPr>
          <w:p>
            <w:pPr>
              <w:spacing w:after="40" w:before="40"/>
            </w:pPr>
            <w:r/>
            <w:r>
              <w:rPr>
                <w:rFonts w:ascii="Times New Roman" w:hAnsi="Times New Roman"/>
                <w:sz w:val="18"/>
              </w:rPr>
              <w:t>A subject</w:t>
            </w:r>
          </w:p>
        </w:tc>
        <w:tc>
          <w:tcPr>
            <w:tcW w:type="dxa" w:w="2664"/>
          </w:tcPr>
          <w:p>
            <w:pPr>
              <w:spacing w:after="40" w:before="40"/>
            </w:pPr>
            <w:r/>
            <w:r>
              <w:rPr>
                <w:rFonts w:ascii="Times New Roman" w:hAnsi="Times New Roman"/>
                <w:sz w:val="18"/>
              </w:rPr>
              <w:t>SubjectDAO.countExams()</w:t>
            </w:r>
          </w:p>
        </w:tc>
        <w:tc>
          <w:tcPr>
            <w:tcW w:type="dxa" w:w="4939"/>
          </w:tcPr>
          <w:p>
            <w:pPr>
              <w:spacing w:after="40" w:before="40"/>
            </w:pPr>
            <w:r/>
            <w:r>
              <w:rPr>
                <w:rFonts w:ascii="Times New Roman" w:hAnsi="Times New Roman"/>
                <w:sz w:val="18"/>
              </w:rPr>
              <w:t>This subject cannot be deleted because N examination(s) belong to it.</w:t>
            </w:r>
          </w:p>
        </w:tc>
      </w:tr>
      <w:tr>
        <w:tc>
          <w:tcPr>
            <w:tcW w:type="dxa" w:w="1800"/>
          </w:tcPr>
          <w:p>
            <w:pPr>
              <w:spacing w:after="40" w:before="40"/>
            </w:pPr>
            <w:r/>
            <w:r>
              <w:rPr>
                <w:rFonts w:ascii="Times New Roman" w:hAnsi="Times New Roman"/>
                <w:sz w:val="18"/>
              </w:rPr>
              <w:t>An examination</w:t>
            </w:r>
          </w:p>
        </w:tc>
        <w:tc>
          <w:tcPr>
            <w:tcW w:type="dxa" w:w="2664"/>
          </w:tcPr>
          <w:p>
            <w:pPr>
              <w:spacing w:after="40" w:before="40"/>
            </w:pPr>
            <w:r/>
            <w:r>
              <w:rPr>
                <w:rFonts w:ascii="Times New Roman" w:hAnsi="Times New Roman"/>
                <w:sz w:val="18"/>
              </w:rPr>
              <w:t>ExamDAO.countResults()</w:t>
            </w:r>
          </w:p>
        </w:tc>
        <w:tc>
          <w:tcPr>
            <w:tcW w:type="dxa" w:w="4939"/>
          </w:tcPr>
          <w:p>
            <w:pPr>
              <w:spacing w:after="40" w:before="40"/>
            </w:pPr>
            <w:r/>
            <w:r>
              <w:rPr>
                <w:rFonts w:ascii="Times New Roman" w:hAnsi="Times New Roman"/>
                <w:sz w:val="18"/>
              </w:rPr>
              <w:t>This examination cannot be deleted because N student result(s) belong to it. Mark it Inactive instead.</w:t>
            </w:r>
          </w:p>
        </w:tc>
      </w:tr>
      <w:tr>
        <w:tc>
          <w:tcPr>
            <w:tcW w:type="dxa" w:w="1800"/>
          </w:tcPr>
          <w:p>
            <w:pPr>
              <w:spacing w:after="40" w:before="40"/>
            </w:pPr>
            <w:r/>
            <w:r>
              <w:rPr>
                <w:rFonts w:ascii="Times New Roman" w:hAnsi="Times New Roman"/>
                <w:sz w:val="18"/>
              </w:rPr>
              <w:t>A question</w:t>
            </w:r>
          </w:p>
        </w:tc>
        <w:tc>
          <w:tcPr>
            <w:tcW w:type="dxa" w:w="2664"/>
          </w:tcPr>
          <w:p>
            <w:pPr>
              <w:spacing w:after="40" w:before="40"/>
            </w:pPr>
            <w:r/>
            <w:r>
              <w:rPr>
                <w:rFonts w:ascii="Times New Roman" w:hAnsi="Times New Roman"/>
                <w:sz w:val="18"/>
              </w:rPr>
              <w:t>QuestionDAO.countAnswers()</w:t>
            </w:r>
          </w:p>
        </w:tc>
        <w:tc>
          <w:tcPr>
            <w:tcW w:type="dxa" w:w="4939"/>
          </w:tcPr>
          <w:p>
            <w:pPr>
              <w:spacing w:after="40" w:before="40"/>
            </w:pPr>
            <w:r/>
            <w:r>
              <w:rPr>
                <w:rFonts w:ascii="Times New Roman" w:hAnsi="Times New Roman"/>
                <w:sz w:val="18"/>
              </w:rPr>
              <w:t>This question cannot be deleted because it already appears on N answer sheet(s).</w:t>
            </w:r>
          </w:p>
        </w:tc>
      </w:tr>
      <w:tr>
        <w:tc>
          <w:tcPr>
            <w:tcW w:type="dxa" w:w="1800"/>
          </w:tcPr>
          <w:p>
            <w:pPr>
              <w:spacing w:after="40" w:before="40"/>
            </w:pPr>
            <w:r/>
            <w:r>
              <w:rPr>
                <w:rFonts w:ascii="Times New Roman" w:hAnsi="Times New Roman"/>
                <w:sz w:val="18"/>
              </w:rPr>
              <w:t>A student</w:t>
            </w:r>
          </w:p>
        </w:tc>
        <w:tc>
          <w:tcPr>
            <w:tcW w:type="dxa" w:w="2664"/>
          </w:tcPr>
          <w:p>
            <w:pPr>
              <w:spacing w:after="40" w:before="40"/>
            </w:pPr>
            <w:r/>
            <w:r>
              <w:rPr>
                <w:rFonts w:ascii="Times New Roman" w:hAnsi="Times New Roman"/>
                <w:sz w:val="18"/>
              </w:rPr>
              <w:t>UserDAO.countResults()</w:t>
            </w:r>
          </w:p>
        </w:tc>
        <w:tc>
          <w:tcPr>
            <w:tcW w:type="dxa" w:w="4939"/>
          </w:tcPr>
          <w:p>
            <w:pPr>
              <w:spacing w:after="40" w:before="40"/>
            </w:pPr>
            <w:r/>
            <w:r>
              <w:rPr>
                <w:rFonts w:ascii="Times New Roman" w:hAnsi="Times New Roman"/>
                <w:sz w:val="18"/>
              </w:rPr>
              <w:t>This student cannot be deleted because N examination result(s) belong to this account.</w:t>
            </w:r>
          </w:p>
        </w:tc>
      </w:tr>
    </w:tbl>
    <w:p>
      <w:pPr>
        <w:spacing w:before="0" w:after="100"/>
        <w:jc w:val="both"/>
      </w:pPr>
      <w:r>
        <w:rPr>
          <w:rFonts w:ascii="Times New Roman" w:hAnsi="Times New Roman" w:eastAsia="Times New Roman"/>
          <w:b w:val="0"/>
          <w:i w:val="0"/>
          <w:sz w:val="22"/>
        </w:rPr>
        <w:t>Deleting an examination that has no results is allowed, and it also removes the questions of that examination. Those are two DELETE statements, so ExamDAO.deleteExam() runs them inside a transaction as well. The questions must go first because their foreign key points at the examination.</w:t>
      </w:r>
    </w:p>
    <w:p>
      <w:pPr>
        <w:spacing w:before="200" w:after="80"/>
      </w:pPr>
      <w:r>
        <w:rPr>
          <w:rFonts w:ascii="Times New Roman" w:hAnsi="Times New Roman" w:eastAsia="Times New Roman"/>
          <w:b/>
          <w:i w:val="0"/>
          <w:color w:val="2E74B5"/>
          <w:sz w:val="26"/>
        </w:rPr>
        <w:t>3.3  Database Tables</w:t>
      </w:r>
    </w:p>
    <w:p>
      <w:pPr>
        <w:spacing w:before="0" w:after="100"/>
        <w:jc w:val="both"/>
      </w:pPr>
      <w:r>
        <w:rPr>
          <w:rFonts w:ascii="Times New Roman" w:hAnsi="Times New Roman" w:eastAsia="Times New Roman"/>
          <w:b w:val="0"/>
          <w:i w:val="0"/>
          <w:sz w:val="22"/>
        </w:rPr>
        <w:t>The database is created by running the script database/online_exam_db.sql. The script drops the database if it already exists, creates the six tables in the correct order and inserts the sample data that is used for testing.</w:t>
      </w:r>
    </w:p>
    <w:p>
      <w:pPr>
        <w:spacing w:before="140" w:after="60"/>
      </w:pPr>
      <w:r>
        <w:rPr>
          <w:rFonts w:ascii="Times New Roman" w:hAnsi="Times New Roman" w:eastAsia="Times New Roman"/>
          <w:b/>
          <w:i w:val="0"/>
          <w:color w:val="2E74B5"/>
          <w:sz w:val="23"/>
        </w:rPr>
        <w:t>Table 1 : users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655"/>
        <w:gridCol w:w="2160"/>
        <w:gridCol w:w="720"/>
        <w:gridCol w:w="4867"/>
      </w:tblGrid>
      <w:tr>
        <w:trPr>
          <w:tblHeader w:val="true"/>
        </w:trPr>
        <w:tc>
          <w:tcPr>
            <w:tcW w:type="dxa" w:w="1656"/>
            <w:shd w:val="clear" w:color="auto" w:fill="D9E2F3"/>
          </w:tcPr>
          <w:p>
            <w:pPr>
              <w:spacing w:after="40" w:before="40"/>
              <w:jc w:val="center"/>
            </w:pPr>
            <w:r/>
            <w:r>
              <w:rPr>
                <w:rFonts w:ascii="Times New Roman" w:hAnsi="Times New Roman"/>
                <w:b/>
                <w:sz w:val="18"/>
              </w:rPr>
              <w:t>Column</w:t>
            </w:r>
          </w:p>
        </w:tc>
        <w:tc>
          <w:tcPr>
            <w:tcW w:type="dxa" w:w="2160"/>
            <w:shd w:val="clear" w:color="auto" w:fill="D9E2F3"/>
          </w:tcPr>
          <w:p>
            <w:pPr>
              <w:spacing w:after="40" w:before="40"/>
              <w:jc w:val="center"/>
            </w:pPr>
            <w:r/>
            <w:r>
              <w:rPr>
                <w:rFonts w:ascii="Times New Roman" w:hAnsi="Times New Roman"/>
                <w:b/>
                <w:sz w:val="18"/>
              </w:rPr>
              <w:t>Data type</w:t>
            </w:r>
          </w:p>
        </w:tc>
        <w:tc>
          <w:tcPr>
            <w:tcW w:type="dxa" w:w="720"/>
            <w:shd w:val="clear" w:color="auto" w:fill="D9E2F3"/>
          </w:tcPr>
          <w:p>
            <w:pPr>
              <w:spacing w:after="40" w:before="40"/>
              <w:jc w:val="center"/>
            </w:pPr>
            <w:r/>
            <w:r>
              <w:rPr>
                <w:rFonts w:ascii="Times New Roman" w:hAnsi="Times New Roman"/>
                <w:b/>
                <w:sz w:val="18"/>
              </w:rPr>
              <w:t>Key</w:t>
            </w:r>
          </w:p>
        </w:tc>
        <w:tc>
          <w:tcPr>
            <w:tcW w:type="dxa" w:w="4867"/>
            <w:shd w:val="clear" w:color="auto" w:fill="D9E2F3"/>
          </w:tcPr>
          <w:p>
            <w:pPr>
              <w:spacing w:after="40" w:before="40"/>
              <w:jc w:val="center"/>
            </w:pPr>
            <w:r/>
            <w:r>
              <w:rPr>
                <w:rFonts w:ascii="Times New Roman" w:hAnsi="Times New Roman"/>
                <w:b/>
                <w:sz w:val="18"/>
              </w:rPr>
              <w:t>Description</w:t>
            </w:r>
          </w:p>
        </w:tc>
      </w:tr>
      <w:tr>
        <w:tc>
          <w:tcPr>
            <w:tcW w:type="dxa" w:w="1656"/>
          </w:tcPr>
          <w:p>
            <w:pPr>
              <w:spacing w:after="40" w:before="40"/>
            </w:pPr>
            <w:r/>
            <w:r>
              <w:rPr>
                <w:rFonts w:ascii="Times New Roman" w:hAnsi="Times New Roman"/>
                <w:sz w:val="18"/>
              </w:rPr>
              <w:t>user_id</w:t>
            </w:r>
          </w:p>
        </w:tc>
        <w:tc>
          <w:tcPr>
            <w:tcW w:type="dxa" w:w="2160"/>
          </w:tcPr>
          <w:p>
            <w:pPr>
              <w:spacing w:after="40" w:before="40"/>
            </w:pPr>
            <w:r/>
            <w:r>
              <w:rPr>
                <w:rFonts w:ascii="Times New Roman" w:hAnsi="Times New Roman"/>
                <w:sz w:val="18"/>
              </w:rPr>
              <w:t>INT AUTO_INCREMENT</w:t>
            </w:r>
          </w:p>
        </w:tc>
        <w:tc>
          <w:tcPr>
            <w:tcW w:type="dxa" w:w="720"/>
          </w:tcPr>
          <w:p>
            <w:pPr>
              <w:spacing w:after="40" w:before="40"/>
              <w:jc w:val="center"/>
            </w:pPr>
            <w:r/>
            <w:r>
              <w:rPr>
                <w:rFonts w:ascii="Times New Roman" w:hAnsi="Times New Roman"/>
                <w:sz w:val="18"/>
              </w:rPr>
              <w:t>PK</w:t>
            </w:r>
          </w:p>
        </w:tc>
        <w:tc>
          <w:tcPr>
            <w:tcW w:type="dxa" w:w="4867"/>
          </w:tcPr>
          <w:p>
            <w:pPr>
              <w:spacing w:after="40" w:before="40"/>
            </w:pPr>
            <w:r/>
            <w:r>
              <w:rPr>
                <w:rFonts w:ascii="Times New Roman" w:hAnsi="Times New Roman"/>
                <w:sz w:val="18"/>
              </w:rPr>
              <w:t>Number given by MySQL to every account.</w:t>
            </w:r>
          </w:p>
        </w:tc>
      </w:tr>
      <w:tr>
        <w:tc>
          <w:tcPr>
            <w:tcW w:type="dxa" w:w="1656"/>
          </w:tcPr>
          <w:p>
            <w:pPr>
              <w:spacing w:after="40" w:before="40"/>
            </w:pPr>
            <w:r/>
            <w:r>
              <w:rPr>
                <w:rFonts w:ascii="Times New Roman" w:hAnsi="Times New Roman"/>
                <w:sz w:val="18"/>
              </w:rPr>
              <w:t>full_name</w:t>
            </w:r>
          </w:p>
        </w:tc>
        <w:tc>
          <w:tcPr>
            <w:tcW w:type="dxa" w:w="2160"/>
          </w:tcPr>
          <w:p>
            <w:pPr>
              <w:spacing w:after="40" w:before="40"/>
            </w:pPr>
            <w:r/>
            <w:r>
              <w:rPr>
                <w:rFonts w:ascii="Times New Roman" w:hAnsi="Times New Roman"/>
                <w:sz w:val="18"/>
              </w:rPr>
              <w:t>VARCHAR(100)</w:t>
            </w:r>
          </w:p>
        </w:tc>
        <w:tc>
          <w:tcPr>
            <w:tcW w:type="dxa" w:w="720"/>
          </w:tcPr>
          <w:p>
            <w:pPr>
              <w:spacing w:after="40" w:before="40"/>
              <w:jc w:val="center"/>
            </w:pPr>
            <w:r/>
            <w:r>
              <w:rPr>
                <w:rFonts w:ascii="Times New Roman" w:hAnsi="Times New Roman"/>
                <w:sz w:val="18"/>
              </w:rPr>
            </w:r>
          </w:p>
        </w:tc>
        <w:tc>
          <w:tcPr>
            <w:tcW w:type="dxa" w:w="4867"/>
          </w:tcPr>
          <w:p>
            <w:pPr>
              <w:spacing w:after="40" w:before="40"/>
            </w:pPr>
            <w:r/>
            <w:r>
              <w:rPr>
                <w:rFonts w:ascii="Times New Roman" w:hAnsi="Times New Roman"/>
                <w:sz w:val="18"/>
              </w:rPr>
              <w:t>Name of the administrator or of the student.</w:t>
            </w:r>
          </w:p>
        </w:tc>
      </w:tr>
      <w:tr>
        <w:tc>
          <w:tcPr>
            <w:tcW w:type="dxa" w:w="1656"/>
          </w:tcPr>
          <w:p>
            <w:pPr>
              <w:spacing w:after="40" w:before="40"/>
            </w:pPr>
            <w:r/>
            <w:r>
              <w:rPr>
                <w:rFonts w:ascii="Times New Roman" w:hAnsi="Times New Roman"/>
                <w:sz w:val="18"/>
              </w:rPr>
              <w:t>email</w:t>
            </w:r>
          </w:p>
        </w:tc>
        <w:tc>
          <w:tcPr>
            <w:tcW w:type="dxa" w:w="2160"/>
          </w:tcPr>
          <w:p>
            <w:pPr>
              <w:spacing w:after="40" w:before="40"/>
            </w:pPr>
            <w:r/>
            <w:r>
              <w:rPr>
                <w:rFonts w:ascii="Times New Roman" w:hAnsi="Times New Roman"/>
                <w:sz w:val="18"/>
              </w:rPr>
              <w:t>VARCHAR(100)</w:t>
            </w:r>
          </w:p>
        </w:tc>
        <w:tc>
          <w:tcPr>
            <w:tcW w:type="dxa" w:w="720"/>
          </w:tcPr>
          <w:p>
            <w:pPr>
              <w:spacing w:after="40" w:before="40"/>
              <w:jc w:val="center"/>
            </w:pPr>
            <w:r/>
            <w:r>
              <w:rPr>
                <w:rFonts w:ascii="Times New Roman" w:hAnsi="Times New Roman"/>
                <w:sz w:val="18"/>
              </w:rPr>
              <w:t>UK</w:t>
            </w:r>
          </w:p>
        </w:tc>
        <w:tc>
          <w:tcPr>
            <w:tcW w:type="dxa" w:w="4867"/>
          </w:tcPr>
          <w:p>
            <w:pPr>
              <w:spacing w:after="40" w:before="40"/>
            </w:pPr>
            <w:r/>
            <w:r>
              <w:rPr>
                <w:rFonts w:ascii="Times New Roman" w:hAnsi="Times New Roman"/>
                <w:sz w:val="18"/>
              </w:rPr>
              <w:t>Used as the login name. No two accounts may share it.</w:t>
            </w:r>
          </w:p>
        </w:tc>
      </w:tr>
      <w:tr>
        <w:tc>
          <w:tcPr>
            <w:tcW w:type="dxa" w:w="1656"/>
          </w:tcPr>
          <w:p>
            <w:pPr>
              <w:spacing w:after="40" w:before="40"/>
            </w:pPr>
            <w:r/>
            <w:r>
              <w:rPr>
                <w:rFonts w:ascii="Times New Roman" w:hAnsi="Times New Roman"/>
                <w:sz w:val="18"/>
              </w:rPr>
              <w:t>password</w:t>
            </w:r>
          </w:p>
        </w:tc>
        <w:tc>
          <w:tcPr>
            <w:tcW w:type="dxa" w:w="2160"/>
          </w:tcPr>
          <w:p>
            <w:pPr>
              <w:spacing w:after="40" w:before="40"/>
            </w:pPr>
            <w:r/>
            <w:r>
              <w:rPr>
                <w:rFonts w:ascii="Times New Roman" w:hAnsi="Times New Roman"/>
                <w:sz w:val="18"/>
              </w:rPr>
              <w:t>VARCHAR(50)</w:t>
            </w:r>
          </w:p>
        </w:tc>
        <w:tc>
          <w:tcPr>
            <w:tcW w:type="dxa" w:w="720"/>
          </w:tcPr>
          <w:p>
            <w:pPr>
              <w:spacing w:after="40" w:before="40"/>
              <w:jc w:val="center"/>
            </w:pPr>
            <w:r/>
            <w:r>
              <w:rPr>
                <w:rFonts w:ascii="Times New Roman" w:hAnsi="Times New Roman"/>
                <w:sz w:val="18"/>
              </w:rPr>
            </w:r>
          </w:p>
        </w:tc>
        <w:tc>
          <w:tcPr>
            <w:tcW w:type="dxa" w:w="4867"/>
          </w:tcPr>
          <w:p>
            <w:pPr>
              <w:spacing w:after="40" w:before="40"/>
            </w:pPr>
            <w:r/>
            <w:r>
              <w:rPr>
                <w:rFonts w:ascii="Times New Roman" w:hAnsi="Times New Roman"/>
                <w:sz w:val="18"/>
              </w:rPr>
              <w:t>Password of the account.</w:t>
            </w:r>
          </w:p>
        </w:tc>
      </w:tr>
      <w:tr>
        <w:tc>
          <w:tcPr>
            <w:tcW w:type="dxa" w:w="1656"/>
          </w:tcPr>
          <w:p>
            <w:pPr>
              <w:spacing w:after="40" w:before="40"/>
            </w:pPr>
            <w:r/>
            <w:r>
              <w:rPr>
                <w:rFonts w:ascii="Times New Roman" w:hAnsi="Times New Roman"/>
                <w:sz w:val="18"/>
              </w:rPr>
              <w:t>roll_number</w:t>
            </w:r>
          </w:p>
        </w:tc>
        <w:tc>
          <w:tcPr>
            <w:tcW w:type="dxa" w:w="2160"/>
          </w:tcPr>
          <w:p>
            <w:pPr>
              <w:spacing w:after="40" w:before="40"/>
            </w:pPr>
            <w:r/>
            <w:r>
              <w:rPr>
                <w:rFonts w:ascii="Times New Roman" w:hAnsi="Times New Roman"/>
                <w:sz w:val="18"/>
              </w:rPr>
              <w:t>VARCHAR(20)</w:t>
            </w:r>
          </w:p>
        </w:tc>
        <w:tc>
          <w:tcPr>
            <w:tcW w:type="dxa" w:w="720"/>
          </w:tcPr>
          <w:p>
            <w:pPr>
              <w:spacing w:after="40" w:before="40"/>
              <w:jc w:val="center"/>
            </w:pPr>
            <w:r/>
            <w:r>
              <w:rPr>
                <w:rFonts w:ascii="Times New Roman" w:hAnsi="Times New Roman"/>
                <w:sz w:val="18"/>
              </w:rPr>
            </w:r>
          </w:p>
        </w:tc>
        <w:tc>
          <w:tcPr>
            <w:tcW w:type="dxa" w:w="4867"/>
          </w:tcPr>
          <w:p>
            <w:pPr>
              <w:spacing w:after="40" w:before="40"/>
            </w:pPr>
            <w:r/>
            <w:r>
              <w:rPr>
                <w:rFonts w:ascii="Times New Roman" w:hAnsi="Times New Roman"/>
                <w:sz w:val="18"/>
              </w:rPr>
              <w:t>Roll number of the student. Empty for the administrator.</w:t>
            </w:r>
          </w:p>
        </w:tc>
      </w:tr>
      <w:tr>
        <w:tc>
          <w:tcPr>
            <w:tcW w:type="dxa" w:w="1656"/>
          </w:tcPr>
          <w:p>
            <w:pPr>
              <w:spacing w:after="40" w:before="40"/>
            </w:pPr>
            <w:r/>
            <w:r>
              <w:rPr>
                <w:rFonts w:ascii="Times New Roman" w:hAnsi="Times New Roman"/>
                <w:sz w:val="18"/>
              </w:rPr>
              <w:t>course</w:t>
            </w:r>
          </w:p>
        </w:tc>
        <w:tc>
          <w:tcPr>
            <w:tcW w:type="dxa" w:w="2160"/>
          </w:tcPr>
          <w:p>
            <w:pPr>
              <w:spacing w:after="40" w:before="40"/>
            </w:pPr>
            <w:r/>
            <w:r>
              <w:rPr>
                <w:rFonts w:ascii="Times New Roman" w:hAnsi="Times New Roman"/>
                <w:sz w:val="18"/>
              </w:rPr>
              <w:t>VARCHAR(50)</w:t>
            </w:r>
          </w:p>
        </w:tc>
        <w:tc>
          <w:tcPr>
            <w:tcW w:type="dxa" w:w="720"/>
          </w:tcPr>
          <w:p>
            <w:pPr>
              <w:spacing w:after="40" w:before="40"/>
              <w:jc w:val="center"/>
            </w:pPr>
            <w:r/>
            <w:r>
              <w:rPr>
                <w:rFonts w:ascii="Times New Roman" w:hAnsi="Times New Roman"/>
                <w:sz w:val="18"/>
              </w:rPr>
            </w:r>
          </w:p>
        </w:tc>
        <w:tc>
          <w:tcPr>
            <w:tcW w:type="dxa" w:w="4867"/>
          </w:tcPr>
          <w:p>
            <w:pPr>
              <w:spacing w:after="40" w:before="40"/>
            </w:pPr>
            <w:r/>
            <w:r>
              <w:rPr>
                <w:rFonts w:ascii="Times New Roman" w:hAnsi="Times New Roman"/>
                <w:sz w:val="18"/>
              </w:rPr>
              <w:t>Course of the student, for example T.Y. BCA.</w:t>
            </w:r>
          </w:p>
        </w:tc>
      </w:tr>
      <w:tr>
        <w:tc>
          <w:tcPr>
            <w:tcW w:type="dxa" w:w="1656"/>
          </w:tcPr>
          <w:p>
            <w:pPr>
              <w:spacing w:after="40" w:before="40"/>
            </w:pPr>
            <w:r/>
            <w:r>
              <w:rPr>
                <w:rFonts w:ascii="Times New Roman" w:hAnsi="Times New Roman"/>
                <w:sz w:val="18"/>
              </w:rPr>
              <w:t>role</w:t>
            </w:r>
          </w:p>
        </w:tc>
        <w:tc>
          <w:tcPr>
            <w:tcW w:type="dxa" w:w="2160"/>
          </w:tcPr>
          <w:p>
            <w:pPr>
              <w:spacing w:after="40" w:before="40"/>
            </w:pPr>
            <w:r/>
            <w:r>
              <w:rPr>
                <w:rFonts w:ascii="Times New Roman" w:hAnsi="Times New Roman"/>
                <w:sz w:val="18"/>
              </w:rPr>
              <w:t>VARCHAR(10)</w:t>
            </w:r>
          </w:p>
        </w:tc>
        <w:tc>
          <w:tcPr>
            <w:tcW w:type="dxa" w:w="720"/>
          </w:tcPr>
          <w:p>
            <w:pPr>
              <w:spacing w:after="40" w:before="40"/>
              <w:jc w:val="center"/>
            </w:pPr>
            <w:r/>
            <w:r>
              <w:rPr>
                <w:rFonts w:ascii="Times New Roman" w:hAnsi="Times New Roman"/>
                <w:sz w:val="18"/>
              </w:rPr>
            </w:r>
          </w:p>
        </w:tc>
        <w:tc>
          <w:tcPr>
            <w:tcW w:type="dxa" w:w="4867"/>
          </w:tcPr>
          <w:p>
            <w:pPr>
              <w:spacing w:after="40" w:before="40"/>
            </w:pPr>
            <w:r/>
            <w:r>
              <w:rPr>
                <w:rFonts w:ascii="Times New Roman" w:hAnsi="Times New Roman"/>
                <w:sz w:val="18"/>
              </w:rPr>
              <w:t>ADMIN or STUDENT. Decides which dashboard opens.</w:t>
            </w:r>
          </w:p>
        </w:tc>
      </w:tr>
    </w:tbl>
    <w:p>
      <w:pPr>
        <w:spacing w:before="140" w:after="60"/>
      </w:pPr>
      <w:r>
        <w:rPr>
          <w:rFonts w:ascii="Times New Roman" w:hAnsi="Times New Roman" w:eastAsia="Times New Roman"/>
          <w:b/>
          <w:i w:val="0"/>
          <w:color w:val="2E74B5"/>
          <w:sz w:val="23"/>
        </w:rPr>
        <w:t>Table 2 : subjects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655"/>
        <w:gridCol w:w="2160"/>
        <w:gridCol w:w="720"/>
        <w:gridCol w:w="4867"/>
      </w:tblGrid>
      <w:tr>
        <w:trPr>
          <w:tblHeader w:val="true"/>
        </w:trPr>
        <w:tc>
          <w:tcPr>
            <w:tcW w:type="dxa" w:w="1656"/>
            <w:shd w:val="clear" w:color="auto" w:fill="D9E2F3"/>
          </w:tcPr>
          <w:p>
            <w:pPr>
              <w:spacing w:after="40" w:before="40"/>
              <w:jc w:val="center"/>
            </w:pPr>
            <w:r/>
            <w:r>
              <w:rPr>
                <w:rFonts w:ascii="Times New Roman" w:hAnsi="Times New Roman"/>
                <w:b/>
                <w:sz w:val="18"/>
              </w:rPr>
              <w:t>Column</w:t>
            </w:r>
          </w:p>
        </w:tc>
        <w:tc>
          <w:tcPr>
            <w:tcW w:type="dxa" w:w="2160"/>
            <w:shd w:val="clear" w:color="auto" w:fill="D9E2F3"/>
          </w:tcPr>
          <w:p>
            <w:pPr>
              <w:spacing w:after="40" w:before="40"/>
              <w:jc w:val="center"/>
            </w:pPr>
            <w:r/>
            <w:r>
              <w:rPr>
                <w:rFonts w:ascii="Times New Roman" w:hAnsi="Times New Roman"/>
                <w:b/>
                <w:sz w:val="18"/>
              </w:rPr>
              <w:t>Data type</w:t>
            </w:r>
          </w:p>
        </w:tc>
        <w:tc>
          <w:tcPr>
            <w:tcW w:type="dxa" w:w="720"/>
            <w:shd w:val="clear" w:color="auto" w:fill="D9E2F3"/>
          </w:tcPr>
          <w:p>
            <w:pPr>
              <w:spacing w:after="40" w:before="40"/>
              <w:jc w:val="center"/>
            </w:pPr>
            <w:r/>
            <w:r>
              <w:rPr>
                <w:rFonts w:ascii="Times New Roman" w:hAnsi="Times New Roman"/>
                <w:b/>
                <w:sz w:val="18"/>
              </w:rPr>
              <w:t>Key</w:t>
            </w:r>
          </w:p>
        </w:tc>
        <w:tc>
          <w:tcPr>
            <w:tcW w:type="dxa" w:w="4867"/>
            <w:shd w:val="clear" w:color="auto" w:fill="D9E2F3"/>
          </w:tcPr>
          <w:p>
            <w:pPr>
              <w:spacing w:after="40" w:before="40"/>
              <w:jc w:val="center"/>
            </w:pPr>
            <w:r/>
            <w:r>
              <w:rPr>
                <w:rFonts w:ascii="Times New Roman" w:hAnsi="Times New Roman"/>
                <w:b/>
                <w:sz w:val="18"/>
              </w:rPr>
              <w:t>Description</w:t>
            </w:r>
          </w:p>
        </w:tc>
      </w:tr>
      <w:tr>
        <w:tc>
          <w:tcPr>
            <w:tcW w:type="dxa" w:w="1656"/>
          </w:tcPr>
          <w:p>
            <w:pPr>
              <w:spacing w:after="40" w:before="40"/>
            </w:pPr>
            <w:r/>
            <w:r>
              <w:rPr>
                <w:rFonts w:ascii="Times New Roman" w:hAnsi="Times New Roman"/>
                <w:sz w:val="18"/>
              </w:rPr>
              <w:t>subject_id</w:t>
            </w:r>
          </w:p>
        </w:tc>
        <w:tc>
          <w:tcPr>
            <w:tcW w:type="dxa" w:w="2160"/>
          </w:tcPr>
          <w:p>
            <w:pPr>
              <w:spacing w:after="40" w:before="40"/>
            </w:pPr>
            <w:r/>
            <w:r>
              <w:rPr>
                <w:rFonts w:ascii="Times New Roman" w:hAnsi="Times New Roman"/>
                <w:sz w:val="18"/>
              </w:rPr>
              <w:t>INT AUTO_INCREMENT</w:t>
            </w:r>
          </w:p>
        </w:tc>
        <w:tc>
          <w:tcPr>
            <w:tcW w:type="dxa" w:w="720"/>
          </w:tcPr>
          <w:p>
            <w:pPr>
              <w:spacing w:after="40" w:before="40"/>
              <w:jc w:val="center"/>
            </w:pPr>
            <w:r/>
            <w:r>
              <w:rPr>
                <w:rFonts w:ascii="Times New Roman" w:hAnsi="Times New Roman"/>
                <w:sz w:val="18"/>
              </w:rPr>
              <w:t>PK</w:t>
            </w:r>
          </w:p>
        </w:tc>
        <w:tc>
          <w:tcPr>
            <w:tcW w:type="dxa" w:w="4867"/>
          </w:tcPr>
          <w:p>
            <w:pPr>
              <w:spacing w:after="40" w:before="40"/>
            </w:pPr>
            <w:r/>
            <w:r>
              <w:rPr>
                <w:rFonts w:ascii="Times New Roman" w:hAnsi="Times New Roman"/>
                <w:sz w:val="18"/>
              </w:rPr>
              <w:t>Number of the subject.</w:t>
            </w:r>
          </w:p>
        </w:tc>
      </w:tr>
      <w:tr>
        <w:tc>
          <w:tcPr>
            <w:tcW w:type="dxa" w:w="1656"/>
          </w:tcPr>
          <w:p>
            <w:pPr>
              <w:spacing w:after="40" w:before="40"/>
            </w:pPr>
            <w:r/>
            <w:r>
              <w:rPr>
                <w:rFonts w:ascii="Times New Roman" w:hAnsi="Times New Roman"/>
                <w:sz w:val="18"/>
              </w:rPr>
              <w:t>subject_name</w:t>
            </w:r>
          </w:p>
        </w:tc>
        <w:tc>
          <w:tcPr>
            <w:tcW w:type="dxa" w:w="2160"/>
          </w:tcPr>
          <w:p>
            <w:pPr>
              <w:spacing w:after="40" w:before="40"/>
            </w:pPr>
            <w:r/>
            <w:r>
              <w:rPr>
                <w:rFonts w:ascii="Times New Roman" w:hAnsi="Times New Roman"/>
                <w:sz w:val="18"/>
              </w:rPr>
              <w:t>VARCHAR(60)</w:t>
            </w:r>
          </w:p>
        </w:tc>
        <w:tc>
          <w:tcPr>
            <w:tcW w:type="dxa" w:w="720"/>
          </w:tcPr>
          <w:p>
            <w:pPr>
              <w:spacing w:after="40" w:before="40"/>
              <w:jc w:val="center"/>
            </w:pPr>
            <w:r/>
            <w:r>
              <w:rPr>
                <w:rFonts w:ascii="Times New Roman" w:hAnsi="Times New Roman"/>
                <w:sz w:val="18"/>
              </w:rPr>
              <w:t>UK</w:t>
            </w:r>
          </w:p>
        </w:tc>
        <w:tc>
          <w:tcPr>
            <w:tcW w:type="dxa" w:w="4867"/>
          </w:tcPr>
          <w:p>
            <w:pPr>
              <w:spacing w:after="40" w:before="40"/>
            </w:pPr>
            <w:r/>
            <w:r>
              <w:rPr>
                <w:rFonts w:ascii="Times New Roman" w:hAnsi="Times New Roman"/>
                <w:sz w:val="18"/>
              </w:rPr>
              <w:t>Name of the subject, for example Java Programming.</w:t>
            </w:r>
          </w:p>
        </w:tc>
      </w:tr>
      <w:tr>
        <w:tc>
          <w:tcPr>
            <w:tcW w:type="dxa" w:w="1656"/>
          </w:tcPr>
          <w:p>
            <w:pPr>
              <w:spacing w:after="40" w:before="40"/>
            </w:pPr>
            <w:r/>
            <w:r>
              <w:rPr>
                <w:rFonts w:ascii="Times New Roman" w:hAnsi="Times New Roman"/>
                <w:sz w:val="18"/>
              </w:rPr>
              <w:t>description</w:t>
            </w:r>
          </w:p>
        </w:tc>
        <w:tc>
          <w:tcPr>
            <w:tcW w:type="dxa" w:w="2160"/>
          </w:tcPr>
          <w:p>
            <w:pPr>
              <w:spacing w:after="40" w:before="40"/>
            </w:pPr>
            <w:r/>
            <w:r>
              <w:rPr>
                <w:rFonts w:ascii="Times New Roman" w:hAnsi="Times New Roman"/>
                <w:sz w:val="18"/>
              </w:rPr>
              <w:t>VARCHAR(255)</w:t>
            </w:r>
          </w:p>
        </w:tc>
        <w:tc>
          <w:tcPr>
            <w:tcW w:type="dxa" w:w="720"/>
          </w:tcPr>
          <w:p>
            <w:pPr>
              <w:spacing w:after="40" w:before="40"/>
              <w:jc w:val="center"/>
            </w:pPr>
            <w:r/>
            <w:r>
              <w:rPr>
                <w:rFonts w:ascii="Times New Roman" w:hAnsi="Times New Roman"/>
                <w:sz w:val="18"/>
              </w:rPr>
            </w:r>
          </w:p>
        </w:tc>
        <w:tc>
          <w:tcPr>
            <w:tcW w:type="dxa" w:w="4867"/>
          </w:tcPr>
          <w:p>
            <w:pPr>
              <w:spacing w:after="40" w:before="40"/>
            </w:pPr>
            <w:r/>
            <w:r>
              <w:rPr>
                <w:rFonts w:ascii="Times New Roman" w:hAnsi="Times New Roman"/>
                <w:sz w:val="18"/>
              </w:rPr>
              <w:t>Short description of what the subject covers.</w:t>
            </w:r>
          </w:p>
        </w:tc>
      </w:tr>
    </w:tbl>
    <w:p>
      <w:pPr>
        <w:spacing w:before="140" w:after="60"/>
      </w:pPr>
      <w:r>
        <w:rPr>
          <w:rFonts w:ascii="Times New Roman" w:hAnsi="Times New Roman" w:eastAsia="Times New Roman"/>
          <w:b/>
          <w:i w:val="0"/>
          <w:color w:val="2E74B5"/>
          <w:sz w:val="23"/>
        </w:rPr>
        <w:t>Table 3 : exams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944"/>
        <w:gridCol w:w="1944"/>
        <w:gridCol w:w="720"/>
        <w:gridCol w:w="4795"/>
      </w:tblGrid>
      <w:tr>
        <w:trPr>
          <w:tblHeader w:val="true"/>
        </w:trPr>
        <w:tc>
          <w:tcPr>
            <w:tcW w:type="dxa" w:w="1944"/>
            <w:shd w:val="clear" w:color="auto" w:fill="D9E2F3"/>
          </w:tcPr>
          <w:p>
            <w:pPr>
              <w:spacing w:after="40" w:before="40"/>
              <w:jc w:val="center"/>
            </w:pPr>
            <w:r/>
            <w:r>
              <w:rPr>
                <w:rFonts w:ascii="Times New Roman" w:hAnsi="Times New Roman"/>
                <w:b/>
                <w:sz w:val="18"/>
              </w:rPr>
              <w:t>Column</w:t>
            </w:r>
          </w:p>
        </w:tc>
        <w:tc>
          <w:tcPr>
            <w:tcW w:type="dxa" w:w="1944"/>
            <w:shd w:val="clear" w:color="auto" w:fill="D9E2F3"/>
          </w:tcPr>
          <w:p>
            <w:pPr>
              <w:spacing w:after="40" w:before="40"/>
              <w:jc w:val="center"/>
            </w:pPr>
            <w:r/>
            <w:r>
              <w:rPr>
                <w:rFonts w:ascii="Times New Roman" w:hAnsi="Times New Roman"/>
                <w:b/>
                <w:sz w:val="18"/>
              </w:rPr>
              <w:t>Data type</w:t>
            </w:r>
          </w:p>
        </w:tc>
        <w:tc>
          <w:tcPr>
            <w:tcW w:type="dxa" w:w="720"/>
            <w:shd w:val="clear" w:color="auto" w:fill="D9E2F3"/>
          </w:tcPr>
          <w:p>
            <w:pPr>
              <w:spacing w:after="40" w:before="40"/>
              <w:jc w:val="center"/>
            </w:pPr>
            <w:r/>
            <w:r>
              <w:rPr>
                <w:rFonts w:ascii="Times New Roman" w:hAnsi="Times New Roman"/>
                <w:b/>
                <w:sz w:val="18"/>
              </w:rPr>
              <w:t>Key</w:t>
            </w:r>
          </w:p>
        </w:tc>
        <w:tc>
          <w:tcPr>
            <w:tcW w:type="dxa" w:w="4795"/>
            <w:shd w:val="clear" w:color="auto" w:fill="D9E2F3"/>
          </w:tcPr>
          <w:p>
            <w:pPr>
              <w:spacing w:after="40" w:before="40"/>
              <w:jc w:val="center"/>
            </w:pPr>
            <w:r/>
            <w:r>
              <w:rPr>
                <w:rFonts w:ascii="Times New Roman" w:hAnsi="Times New Roman"/>
                <w:b/>
                <w:sz w:val="18"/>
              </w:rPr>
              <w:t>Description</w:t>
            </w:r>
          </w:p>
        </w:tc>
      </w:tr>
      <w:tr>
        <w:tc>
          <w:tcPr>
            <w:tcW w:type="dxa" w:w="1944"/>
          </w:tcPr>
          <w:p>
            <w:pPr>
              <w:spacing w:after="40" w:before="40"/>
            </w:pPr>
            <w:r/>
            <w:r>
              <w:rPr>
                <w:rFonts w:ascii="Times New Roman" w:hAnsi="Times New Roman"/>
                <w:sz w:val="18"/>
              </w:rPr>
              <w:t>exam_id</w:t>
            </w:r>
          </w:p>
        </w:tc>
        <w:tc>
          <w:tcPr>
            <w:tcW w:type="dxa" w:w="1944"/>
          </w:tcPr>
          <w:p>
            <w:pPr>
              <w:spacing w:after="40" w:before="40"/>
            </w:pPr>
            <w:r/>
            <w:r>
              <w:rPr>
                <w:rFonts w:ascii="Times New Roman" w:hAnsi="Times New Roman"/>
                <w:sz w:val="18"/>
              </w:rPr>
              <w:t>INT AUTO_INCREMENT</w:t>
            </w:r>
          </w:p>
        </w:tc>
        <w:tc>
          <w:tcPr>
            <w:tcW w:type="dxa" w:w="720"/>
          </w:tcPr>
          <w:p>
            <w:pPr>
              <w:spacing w:after="40" w:before="40"/>
              <w:jc w:val="center"/>
            </w:pPr>
            <w:r/>
            <w:r>
              <w:rPr>
                <w:rFonts w:ascii="Times New Roman" w:hAnsi="Times New Roman"/>
                <w:sz w:val="18"/>
              </w:rPr>
              <w:t>PK</w:t>
            </w:r>
          </w:p>
        </w:tc>
        <w:tc>
          <w:tcPr>
            <w:tcW w:type="dxa" w:w="4795"/>
          </w:tcPr>
          <w:p>
            <w:pPr>
              <w:spacing w:after="40" w:before="40"/>
            </w:pPr>
            <w:r/>
            <w:r>
              <w:rPr>
                <w:rFonts w:ascii="Times New Roman" w:hAnsi="Times New Roman"/>
                <w:sz w:val="18"/>
              </w:rPr>
              <w:t>Number of the examination.</w:t>
            </w:r>
          </w:p>
        </w:tc>
      </w:tr>
      <w:tr>
        <w:tc>
          <w:tcPr>
            <w:tcW w:type="dxa" w:w="1944"/>
          </w:tcPr>
          <w:p>
            <w:pPr>
              <w:spacing w:after="40" w:before="40"/>
            </w:pPr>
            <w:r/>
            <w:r>
              <w:rPr>
                <w:rFonts w:ascii="Times New Roman" w:hAnsi="Times New Roman"/>
                <w:sz w:val="18"/>
              </w:rPr>
              <w:t>exam_title</w:t>
            </w:r>
          </w:p>
        </w:tc>
        <w:tc>
          <w:tcPr>
            <w:tcW w:type="dxa" w:w="1944"/>
          </w:tcPr>
          <w:p>
            <w:pPr>
              <w:spacing w:after="40" w:before="40"/>
            </w:pPr>
            <w:r/>
            <w:r>
              <w:rPr>
                <w:rFonts w:ascii="Times New Roman" w:hAnsi="Times New Roman"/>
                <w:sz w:val="18"/>
              </w:rPr>
              <w:t>VARCHAR(100)</w:t>
            </w:r>
          </w:p>
        </w:tc>
        <w:tc>
          <w:tcPr>
            <w:tcW w:type="dxa" w:w="720"/>
          </w:tcPr>
          <w:p>
            <w:pPr>
              <w:spacing w:after="40" w:before="40"/>
              <w:jc w:val="center"/>
            </w:pPr>
            <w:r/>
            <w:r>
              <w:rPr>
                <w:rFonts w:ascii="Times New Roman" w:hAnsi="Times New Roman"/>
                <w:sz w:val="18"/>
              </w:rPr>
            </w:r>
          </w:p>
        </w:tc>
        <w:tc>
          <w:tcPr>
            <w:tcW w:type="dxa" w:w="4795"/>
          </w:tcPr>
          <w:p>
            <w:pPr>
              <w:spacing w:after="40" w:before="40"/>
            </w:pPr>
            <w:r/>
            <w:r>
              <w:rPr>
                <w:rFonts w:ascii="Times New Roman" w:hAnsi="Times New Roman"/>
                <w:sz w:val="18"/>
              </w:rPr>
              <w:t>Title shown to the student, for example Java Basics Test.</w:t>
            </w:r>
          </w:p>
        </w:tc>
      </w:tr>
      <w:tr>
        <w:tc>
          <w:tcPr>
            <w:tcW w:type="dxa" w:w="1944"/>
          </w:tcPr>
          <w:p>
            <w:pPr>
              <w:spacing w:after="40" w:before="40"/>
            </w:pPr>
            <w:r/>
            <w:r>
              <w:rPr>
                <w:rFonts w:ascii="Times New Roman" w:hAnsi="Times New Roman"/>
                <w:sz w:val="18"/>
              </w:rPr>
              <w:t>subject_id</w:t>
            </w:r>
          </w:p>
        </w:tc>
        <w:tc>
          <w:tcPr>
            <w:tcW w:type="dxa" w:w="1944"/>
          </w:tcPr>
          <w:p>
            <w:pPr>
              <w:spacing w:after="40" w:before="40"/>
            </w:pPr>
            <w:r/>
            <w:r>
              <w:rPr>
                <w:rFonts w:ascii="Times New Roman" w:hAnsi="Times New Roman"/>
                <w:sz w:val="18"/>
              </w:rPr>
              <w:t>INT</w:t>
            </w:r>
          </w:p>
        </w:tc>
        <w:tc>
          <w:tcPr>
            <w:tcW w:type="dxa" w:w="720"/>
          </w:tcPr>
          <w:p>
            <w:pPr>
              <w:spacing w:after="40" w:before="40"/>
              <w:jc w:val="center"/>
            </w:pPr>
            <w:r/>
            <w:r>
              <w:rPr>
                <w:rFonts w:ascii="Times New Roman" w:hAnsi="Times New Roman"/>
                <w:sz w:val="18"/>
              </w:rPr>
              <w:t>FK</w:t>
            </w:r>
          </w:p>
        </w:tc>
        <w:tc>
          <w:tcPr>
            <w:tcW w:type="dxa" w:w="4795"/>
          </w:tcPr>
          <w:p>
            <w:pPr>
              <w:spacing w:after="40" w:before="40"/>
            </w:pPr>
            <w:r/>
            <w:r>
              <w:rPr>
                <w:rFonts w:ascii="Times New Roman" w:hAnsi="Times New Roman"/>
                <w:sz w:val="18"/>
              </w:rPr>
              <w:t>Points at subjects.subject_id.</w:t>
            </w:r>
          </w:p>
        </w:tc>
      </w:tr>
      <w:tr>
        <w:tc>
          <w:tcPr>
            <w:tcW w:type="dxa" w:w="1944"/>
          </w:tcPr>
          <w:p>
            <w:pPr>
              <w:spacing w:after="40" w:before="40"/>
            </w:pPr>
            <w:r/>
            <w:r>
              <w:rPr>
                <w:rFonts w:ascii="Times New Roman" w:hAnsi="Times New Roman"/>
                <w:sz w:val="18"/>
              </w:rPr>
              <w:t>duration_minutes</w:t>
            </w:r>
          </w:p>
        </w:tc>
        <w:tc>
          <w:tcPr>
            <w:tcW w:type="dxa" w:w="1944"/>
          </w:tcPr>
          <w:p>
            <w:pPr>
              <w:spacing w:after="40" w:before="40"/>
            </w:pPr>
            <w:r/>
            <w:r>
              <w:rPr>
                <w:rFonts w:ascii="Times New Roman" w:hAnsi="Times New Roman"/>
                <w:sz w:val="18"/>
              </w:rPr>
              <w:t>INT</w:t>
            </w:r>
          </w:p>
        </w:tc>
        <w:tc>
          <w:tcPr>
            <w:tcW w:type="dxa" w:w="720"/>
          </w:tcPr>
          <w:p>
            <w:pPr>
              <w:spacing w:after="40" w:before="40"/>
              <w:jc w:val="center"/>
            </w:pPr>
            <w:r/>
            <w:r>
              <w:rPr>
                <w:rFonts w:ascii="Times New Roman" w:hAnsi="Times New Roman"/>
                <w:sz w:val="18"/>
              </w:rPr>
            </w:r>
          </w:p>
        </w:tc>
        <w:tc>
          <w:tcPr>
            <w:tcW w:type="dxa" w:w="4795"/>
          </w:tcPr>
          <w:p>
            <w:pPr>
              <w:spacing w:after="40" w:before="40"/>
            </w:pPr>
            <w:r/>
            <w:r>
              <w:rPr>
                <w:rFonts w:ascii="Times New Roman" w:hAnsi="Times New Roman"/>
                <w:sz w:val="18"/>
              </w:rPr>
              <w:t>How long the examination lasts. The timer counts this down.</w:t>
            </w:r>
          </w:p>
        </w:tc>
      </w:tr>
      <w:tr>
        <w:tc>
          <w:tcPr>
            <w:tcW w:type="dxa" w:w="1944"/>
          </w:tcPr>
          <w:p>
            <w:pPr>
              <w:spacing w:after="40" w:before="40"/>
            </w:pPr>
            <w:r/>
            <w:r>
              <w:rPr>
                <w:rFonts w:ascii="Times New Roman" w:hAnsi="Times New Roman"/>
                <w:sz w:val="18"/>
              </w:rPr>
              <w:t>marks_per_question</w:t>
            </w:r>
          </w:p>
        </w:tc>
        <w:tc>
          <w:tcPr>
            <w:tcW w:type="dxa" w:w="1944"/>
          </w:tcPr>
          <w:p>
            <w:pPr>
              <w:spacing w:after="40" w:before="40"/>
            </w:pPr>
            <w:r/>
            <w:r>
              <w:rPr>
                <w:rFonts w:ascii="Times New Roman" w:hAnsi="Times New Roman"/>
                <w:sz w:val="18"/>
              </w:rPr>
              <w:t>INT</w:t>
            </w:r>
          </w:p>
        </w:tc>
        <w:tc>
          <w:tcPr>
            <w:tcW w:type="dxa" w:w="720"/>
          </w:tcPr>
          <w:p>
            <w:pPr>
              <w:spacing w:after="40" w:before="40"/>
              <w:jc w:val="center"/>
            </w:pPr>
            <w:r/>
            <w:r>
              <w:rPr>
                <w:rFonts w:ascii="Times New Roman" w:hAnsi="Times New Roman"/>
                <w:sz w:val="18"/>
              </w:rPr>
            </w:r>
          </w:p>
        </w:tc>
        <w:tc>
          <w:tcPr>
            <w:tcW w:type="dxa" w:w="4795"/>
          </w:tcPr>
          <w:p>
            <w:pPr>
              <w:spacing w:after="40" w:before="40"/>
            </w:pPr>
            <w:r/>
            <w:r>
              <w:rPr>
                <w:rFonts w:ascii="Times New Roman" w:hAnsi="Times New Roman"/>
                <w:sz w:val="18"/>
              </w:rPr>
              <w:t>Marks carried by one question. Default 1.</w:t>
            </w:r>
          </w:p>
        </w:tc>
      </w:tr>
      <w:tr>
        <w:tc>
          <w:tcPr>
            <w:tcW w:type="dxa" w:w="1944"/>
          </w:tcPr>
          <w:p>
            <w:pPr>
              <w:spacing w:after="40" w:before="40"/>
            </w:pPr>
            <w:r/>
            <w:r>
              <w:rPr>
                <w:rFonts w:ascii="Times New Roman" w:hAnsi="Times New Roman"/>
                <w:sz w:val="18"/>
              </w:rPr>
              <w:t>status</w:t>
            </w:r>
          </w:p>
        </w:tc>
        <w:tc>
          <w:tcPr>
            <w:tcW w:type="dxa" w:w="1944"/>
          </w:tcPr>
          <w:p>
            <w:pPr>
              <w:spacing w:after="40" w:before="40"/>
            </w:pPr>
            <w:r/>
            <w:r>
              <w:rPr>
                <w:rFonts w:ascii="Times New Roman" w:hAnsi="Times New Roman"/>
                <w:sz w:val="18"/>
              </w:rPr>
              <w:t>VARCHAR(10)</w:t>
            </w:r>
          </w:p>
        </w:tc>
        <w:tc>
          <w:tcPr>
            <w:tcW w:type="dxa" w:w="720"/>
          </w:tcPr>
          <w:p>
            <w:pPr>
              <w:spacing w:after="40" w:before="40"/>
              <w:jc w:val="center"/>
            </w:pPr>
            <w:r/>
            <w:r>
              <w:rPr>
                <w:rFonts w:ascii="Times New Roman" w:hAnsi="Times New Roman"/>
                <w:sz w:val="18"/>
              </w:rPr>
            </w:r>
          </w:p>
        </w:tc>
        <w:tc>
          <w:tcPr>
            <w:tcW w:type="dxa" w:w="4795"/>
          </w:tcPr>
          <w:p>
            <w:pPr>
              <w:spacing w:after="40" w:before="40"/>
            </w:pPr>
            <w:r/>
            <w:r>
              <w:rPr>
                <w:rFonts w:ascii="Times New Roman" w:hAnsi="Times New Roman"/>
                <w:sz w:val="18"/>
              </w:rPr>
              <w:t>Active or Inactive. A student sees only the Active ones.</w:t>
            </w:r>
          </w:p>
        </w:tc>
      </w:tr>
    </w:tbl>
    <w:p>
      <w:pPr>
        <w:spacing w:before="140" w:after="60"/>
      </w:pPr>
      <w:r>
        <w:rPr>
          <w:rFonts w:ascii="Times New Roman" w:hAnsi="Times New Roman" w:eastAsia="Times New Roman"/>
          <w:b/>
          <w:i w:val="0"/>
          <w:color w:val="2E74B5"/>
          <w:sz w:val="23"/>
        </w:rPr>
        <w:t>Table 4 : questions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800"/>
        <w:gridCol w:w="2088"/>
        <w:gridCol w:w="720"/>
        <w:gridCol w:w="4795"/>
      </w:tblGrid>
      <w:tr>
        <w:trPr>
          <w:tblHeader w:val="true"/>
        </w:trPr>
        <w:tc>
          <w:tcPr>
            <w:tcW w:type="dxa" w:w="1800"/>
            <w:shd w:val="clear" w:color="auto" w:fill="D9E2F3"/>
          </w:tcPr>
          <w:p>
            <w:pPr>
              <w:spacing w:after="40" w:before="40"/>
              <w:jc w:val="center"/>
            </w:pPr>
            <w:r/>
            <w:r>
              <w:rPr>
                <w:rFonts w:ascii="Times New Roman" w:hAnsi="Times New Roman"/>
                <w:b/>
                <w:sz w:val="18"/>
              </w:rPr>
              <w:t>Column</w:t>
            </w:r>
          </w:p>
        </w:tc>
        <w:tc>
          <w:tcPr>
            <w:tcW w:type="dxa" w:w="2088"/>
            <w:shd w:val="clear" w:color="auto" w:fill="D9E2F3"/>
          </w:tcPr>
          <w:p>
            <w:pPr>
              <w:spacing w:after="40" w:before="40"/>
              <w:jc w:val="center"/>
            </w:pPr>
            <w:r/>
            <w:r>
              <w:rPr>
                <w:rFonts w:ascii="Times New Roman" w:hAnsi="Times New Roman"/>
                <w:b/>
                <w:sz w:val="18"/>
              </w:rPr>
              <w:t>Data type</w:t>
            </w:r>
          </w:p>
        </w:tc>
        <w:tc>
          <w:tcPr>
            <w:tcW w:type="dxa" w:w="720"/>
            <w:shd w:val="clear" w:color="auto" w:fill="D9E2F3"/>
          </w:tcPr>
          <w:p>
            <w:pPr>
              <w:spacing w:after="40" w:before="40"/>
              <w:jc w:val="center"/>
            </w:pPr>
            <w:r/>
            <w:r>
              <w:rPr>
                <w:rFonts w:ascii="Times New Roman" w:hAnsi="Times New Roman"/>
                <w:b/>
                <w:sz w:val="18"/>
              </w:rPr>
              <w:t>Key</w:t>
            </w:r>
          </w:p>
        </w:tc>
        <w:tc>
          <w:tcPr>
            <w:tcW w:type="dxa" w:w="4795"/>
            <w:shd w:val="clear" w:color="auto" w:fill="D9E2F3"/>
          </w:tcPr>
          <w:p>
            <w:pPr>
              <w:spacing w:after="40" w:before="40"/>
              <w:jc w:val="center"/>
            </w:pPr>
            <w:r/>
            <w:r>
              <w:rPr>
                <w:rFonts w:ascii="Times New Roman" w:hAnsi="Times New Roman"/>
                <w:b/>
                <w:sz w:val="18"/>
              </w:rPr>
              <w:t>Description</w:t>
            </w:r>
          </w:p>
        </w:tc>
      </w:tr>
      <w:tr>
        <w:tc>
          <w:tcPr>
            <w:tcW w:type="dxa" w:w="1800"/>
          </w:tcPr>
          <w:p>
            <w:pPr>
              <w:spacing w:after="40" w:before="40"/>
            </w:pPr>
            <w:r/>
            <w:r>
              <w:rPr>
                <w:rFonts w:ascii="Times New Roman" w:hAnsi="Times New Roman"/>
                <w:sz w:val="18"/>
              </w:rPr>
              <w:t>question_id</w:t>
            </w:r>
          </w:p>
        </w:tc>
        <w:tc>
          <w:tcPr>
            <w:tcW w:type="dxa" w:w="2088"/>
          </w:tcPr>
          <w:p>
            <w:pPr>
              <w:spacing w:after="40" w:before="40"/>
            </w:pPr>
            <w:r/>
            <w:r>
              <w:rPr>
                <w:rFonts w:ascii="Times New Roman" w:hAnsi="Times New Roman"/>
                <w:sz w:val="18"/>
              </w:rPr>
              <w:t>INT AUTO_INCREMENT</w:t>
            </w:r>
          </w:p>
        </w:tc>
        <w:tc>
          <w:tcPr>
            <w:tcW w:type="dxa" w:w="720"/>
          </w:tcPr>
          <w:p>
            <w:pPr>
              <w:spacing w:after="40" w:before="40"/>
              <w:jc w:val="center"/>
            </w:pPr>
            <w:r/>
            <w:r>
              <w:rPr>
                <w:rFonts w:ascii="Times New Roman" w:hAnsi="Times New Roman"/>
                <w:sz w:val="18"/>
              </w:rPr>
              <w:t>PK</w:t>
            </w:r>
          </w:p>
        </w:tc>
        <w:tc>
          <w:tcPr>
            <w:tcW w:type="dxa" w:w="4795"/>
          </w:tcPr>
          <w:p>
            <w:pPr>
              <w:spacing w:after="40" w:before="40"/>
            </w:pPr>
            <w:r/>
            <w:r>
              <w:rPr>
                <w:rFonts w:ascii="Times New Roman" w:hAnsi="Times New Roman"/>
                <w:sz w:val="18"/>
              </w:rPr>
              <w:t>Number of the question.</w:t>
            </w:r>
          </w:p>
        </w:tc>
      </w:tr>
      <w:tr>
        <w:tc>
          <w:tcPr>
            <w:tcW w:type="dxa" w:w="1800"/>
          </w:tcPr>
          <w:p>
            <w:pPr>
              <w:spacing w:after="40" w:before="40"/>
            </w:pPr>
            <w:r/>
            <w:r>
              <w:rPr>
                <w:rFonts w:ascii="Times New Roman" w:hAnsi="Times New Roman"/>
                <w:sz w:val="18"/>
              </w:rPr>
              <w:t>exam_id</w:t>
            </w:r>
          </w:p>
        </w:tc>
        <w:tc>
          <w:tcPr>
            <w:tcW w:type="dxa" w:w="2088"/>
          </w:tcPr>
          <w:p>
            <w:pPr>
              <w:spacing w:after="40" w:before="40"/>
            </w:pPr>
            <w:r/>
            <w:r>
              <w:rPr>
                <w:rFonts w:ascii="Times New Roman" w:hAnsi="Times New Roman"/>
                <w:sz w:val="18"/>
              </w:rPr>
              <w:t>INT</w:t>
            </w:r>
          </w:p>
        </w:tc>
        <w:tc>
          <w:tcPr>
            <w:tcW w:type="dxa" w:w="720"/>
          </w:tcPr>
          <w:p>
            <w:pPr>
              <w:spacing w:after="40" w:before="40"/>
              <w:jc w:val="center"/>
            </w:pPr>
            <w:r/>
            <w:r>
              <w:rPr>
                <w:rFonts w:ascii="Times New Roman" w:hAnsi="Times New Roman"/>
                <w:sz w:val="18"/>
              </w:rPr>
              <w:t>FK</w:t>
            </w:r>
          </w:p>
        </w:tc>
        <w:tc>
          <w:tcPr>
            <w:tcW w:type="dxa" w:w="4795"/>
          </w:tcPr>
          <w:p>
            <w:pPr>
              <w:spacing w:after="40" w:before="40"/>
            </w:pPr>
            <w:r/>
            <w:r>
              <w:rPr>
                <w:rFonts w:ascii="Times New Roman" w:hAnsi="Times New Roman"/>
                <w:sz w:val="18"/>
              </w:rPr>
              <w:t>Points at exams.exam_id.</w:t>
            </w:r>
          </w:p>
        </w:tc>
      </w:tr>
      <w:tr>
        <w:tc>
          <w:tcPr>
            <w:tcW w:type="dxa" w:w="1800"/>
          </w:tcPr>
          <w:p>
            <w:pPr>
              <w:spacing w:after="40" w:before="40"/>
            </w:pPr>
            <w:r/>
            <w:r>
              <w:rPr>
                <w:rFonts w:ascii="Times New Roman" w:hAnsi="Times New Roman"/>
                <w:sz w:val="18"/>
              </w:rPr>
              <w:t>question_text</w:t>
            </w:r>
          </w:p>
        </w:tc>
        <w:tc>
          <w:tcPr>
            <w:tcW w:type="dxa" w:w="2088"/>
          </w:tcPr>
          <w:p>
            <w:pPr>
              <w:spacing w:after="40" w:before="40"/>
            </w:pPr>
            <w:r/>
            <w:r>
              <w:rPr>
                <w:rFonts w:ascii="Times New Roman" w:hAnsi="Times New Roman"/>
                <w:sz w:val="18"/>
              </w:rPr>
              <w:t>VARCHAR(500)</w:t>
            </w:r>
          </w:p>
        </w:tc>
        <w:tc>
          <w:tcPr>
            <w:tcW w:type="dxa" w:w="720"/>
          </w:tcPr>
          <w:p>
            <w:pPr>
              <w:spacing w:after="40" w:before="40"/>
              <w:jc w:val="center"/>
            </w:pPr>
            <w:r/>
            <w:r>
              <w:rPr>
                <w:rFonts w:ascii="Times New Roman" w:hAnsi="Times New Roman"/>
                <w:sz w:val="18"/>
              </w:rPr>
            </w:r>
          </w:p>
        </w:tc>
        <w:tc>
          <w:tcPr>
            <w:tcW w:type="dxa" w:w="4795"/>
          </w:tcPr>
          <w:p>
            <w:pPr>
              <w:spacing w:after="40" w:before="40"/>
            </w:pPr>
            <w:r/>
            <w:r>
              <w:rPr>
                <w:rFonts w:ascii="Times New Roman" w:hAnsi="Times New Roman"/>
                <w:sz w:val="18"/>
              </w:rPr>
              <w:t>The question itself.</w:t>
            </w:r>
          </w:p>
        </w:tc>
      </w:tr>
      <w:tr>
        <w:tc>
          <w:tcPr>
            <w:tcW w:type="dxa" w:w="1800"/>
          </w:tcPr>
          <w:p>
            <w:pPr>
              <w:spacing w:after="40" w:before="40"/>
            </w:pPr>
            <w:r/>
            <w:r>
              <w:rPr>
                <w:rFonts w:ascii="Times New Roman" w:hAnsi="Times New Roman"/>
                <w:sz w:val="18"/>
              </w:rPr>
              <w:t>option_a</w:t>
            </w:r>
          </w:p>
        </w:tc>
        <w:tc>
          <w:tcPr>
            <w:tcW w:type="dxa" w:w="2088"/>
          </w:tcPr>
          <w:p>
            <w:pPr>
              <w:spacing w:after="40" w:before="40"/>
            </w:pPr>
            <w:r/>
            <w:r>
              <w:rPr>
                <w:rFonts w:ascii="Times New Roman" w:hAnsi="Times New Roman"/>
                <w:sz w:val="18"/>
              </w:rPr>
              <w:t>VARCHAR(200)</w:t>
            </w:r>
          </w:p>
        </w:tc>
        <w:tc>
          <w:tcPr>
            <w:tcW w:type="dxa" w:w="720"/>
          </w:tcPr>
          <w:p>
            <w:pPr>
              <w:spacing w:after="40" w:before="40"/>
              <w:jc w:val="center"/>
            </w:pPr>
            <w:r/>
            <w:r>
              <w:rPr>
                <w:rFonts w:ascii="Times New Roman" w:hAnsi="Times New Roman"/>
                <w:sz w:val="18"/>
              </w:rPr>
            </w:r>
          </w:p>
        </w:tc>
        <w:tc>
          <w:tcPr>
            <w:tcW w:type="dxa" w:w="4795"/>
          </w:tcPr>
          <w:p>
            <w:pPr>
              <w:spacing w:after="40" w:before="40"/>
            </w:pPr>
            <w:r/>
            <w:r>
              <w:rPr>
                <w:rFonts w:ascii="Times New Roman" w:hAnsi="Times New Roman"/>
                <w:sz w:val="18"/>
              </w:rPr>
              <w:t>Text of option A.</w:t>
            </w:r>
          </w:p>
        </w:tc>
      </w:tr>
      <w:tr>
        <w:tc>
          <w:tcPr>
            <w:tcW w:type="dxa" w:w="1800"/>
          </w:tcPr>
          <w:p>
            <w:pPr>
              <w:spacing w:after="40" w:before="40"/>
            </w:pPr>
            <w:r/>
            <w:r>
              <w:rPr>
                <w:rFonts w:ascii="Times New Roman" w:hAnsi="Times New Roman"/>
                <w:sz w:val="18"/>
              </w:rPr>
              <w:t>option_b</w:t>
            </w:r>
          </w:p>
        </w:tc>
        <w:tc>
          <w:tcPr>
            <w:tcW w:type="dxa" w:w="2088"/>
          </w:tcPr>
          <w:p>
            <w:pPr>
              <w:spacing w:after="40" w:before="40"/>
            </w:pPr>
            <w:r/>
            <w:r>
              <w:rPr>
                <w:rFonts w:ascii="Times New Roman" w:hAnsi="Times New Roman"/>
                <w:sz w:val="18"/>
              </w:rPr>
              <w:t>VARCHAR(200)</w:t>
            </w:r>
          </w:p>
        </w:tc>
        <w:tc>
          <w:tcPr>
            <w:tcW w:type="dxa" w:w="720"/>
          </w:tcPr>
          <w:p>
            <w:pPr>
              <w:spacing w:after="40" w:before="40"/>
              <w:jc w:val="center"/>
            </w:pPr>
            <w:r/>
            <w:r>
              <w:rPr>
                <w:rFonts w:ascii="Times New Roman" w:hAnsi="Times New Roman"/>
                <w:sz w:val="18"/>
              </w:rPr>
            </w:r>
          </w:p>
        </w:tc>
        <w:tc>
          <w:tcPr>
            <w:tcW w:type="dxa" w:w="4795"/>
          </w:tcPr>
          <w:p>
            <w:pPr>
              <w:spacing w:after="40" w:before="40"/>
            </w:pPr>
            <w:r/>
            <w:r>
              <w:rPr>
                <w:rFonts w:ascii="Times New Roman" w:hAnsi="Times New Roman"/>
                <w:sz w:val="18"/>
              </w:rPr>
              <w:t>Text of option B.</w:t>
            </w:r>
          </w:p>
        </w:tc>
      </w:tr>
      <w:tr>
        <w:tc>
          <w:tcPr>
            <w:tcW w:type="dxa" w:w="1800"/>
          </w:tcPr>
          <w:p>
            <w:pPr>
              <w:spacing w:after="40" w:before="40"/>
            </w:pPr>
            <w:r/>
            <w:r>
              <w:rPr>
                <w:rFonts w:ascii="Times New Roman" w:hAnsi="Times New Roman"/>
                <w:sz w:val="18"/>
              </w:rPr>
              <w:t>option_c</w:t>
            </w:r>
          </w:p>
        </w:tc>
        <w:tc>
          <w:tcPr>
            <w:tcW w:type="dxa" w:w="2088"/>
          </w:tcPr>
          <w:p>
            <w:pPr>
              <w:spacing w:after="40" w:before="40"/>
            </w:pPr>
            <w:r/>
            <w:r>
              <w:rPr>
                <w:rFonts w:ascii="Times New Roman" w:hAnsi="Times New Roman"/>
                <w:sz w:val="18"/>
              </w:rPr>
              <w:t>VARCHAR(200)</w:t>
            </w:r>
          </w:p>
        </w:tc>
        <w:tc>
          <w:tcPr>
            <w:tcW w:type="dxa" w:w="720"/>
          </w:tcPr>
          <w:p>
            <w:pPr>
              <w:spacing w:after="40" w:before="40"/>
              <w:jc w:val="center"/>
            </w:pPr>
            <w:r/>
            <w:r>
              <w:rPr>
                <w:rFonts w:ascii="Times New Roman" w:hAnsi="Times New Roman"/>
                <w:sz w:val="18"/>
              </w:rPr>
            </w:r>
          </w:p>
        </w:tc>
        <w:tc>
          <w:tcPr>
            <w:tcW w:type="dxa" w:w="4795"/>
          </w:tcPr>
          <w:p>
            <w:pPr>
              <w:spacing w:after="40" w:before="40"/>
            </w:pPr>
            <w:r/>
            <w:r>
              <w:rPr>
                <w:rFonts w:ascii="Times New Roman" w:hAnsi="Times New Roman"/>
                <w:sz w:val="18"/>
              </w:rPr>
              <w:t>Text of option C.</w:t>
            </w:r>
          </w:p>
        </w:tc>
      </w:tr>
      <w:tr>
        <w:tc>
          <w:tcPr>
            <w:tcW w:type="dxa" w:w="1800"/>
          </w:tcPr>
          <w:p>
            <w:pPr>
              <w:spacing w:after="40" w:before="40"/>
            </w:pPr>
            <w:r/>
            <w:r>
              <w:rPr>
                <w:rFonts w:ascii="Times New Roman" w:hAnsi="Times New Roman"/>
                <w:sz w:val="18"/>
              </w:rPr>
              <w:t>option_d</w:t>
            </w:r>
          </w:p>
        </w:tc>
        <w:tc>
          <w:tcPr>
            <w:tcW w:type="dxa" w:w="2088"/>
          </w:tcPr>
          <w:p>
            <w:pPr>
              <w:spacing w:after="40" w:before="40"/>
            </w:pPr>
            <w:r/>
            <w:r>
              <w:rPr>
                <w:rFonts w:ascii="Times New Roman" w:hAnsi="Times New Roman"/>
                <w:sz w:val="18"/>
              </w:rPr>
              <w:t>VARCHAR(200)</w:t>
            </w:r>
          </w:p>
        </w:tc>
        <w:tc>
          <w:tcPr>
            <w:tcW w:type="dxa" w:w="720"/>
          </w:tcPr>
          <w:p>
            <w:pPr>
              <w:spacing w:after="40" w:before="40"/>
              <w:jc w:val="center"/>
            </w:pPr>
            <w:r/>
            <w:r>
              <w:rPr>
                <w:rFonts w:ascii="Times New Roman" w:hAnsi="Times New Roman"/>
                <w:sz w:val="18"/>
              </w:rPr>
            </w:r>
          </w:p>
        </w:tc>
        <w:tc>
          <w:tcPr>
            <w:tcW w:type="dxa" w:w="4795"/>
          </w:tcPr>
          <w:p>
            <w:pPr>
              <w:spacing w:after="40" w:before="40"/>
            </w:pPr>
            <w:r/>
            <w:r>
              <w:rPr>
                <w:rFonts w:ascii="Times New Roman" w:hAnsi="Times New Roman"/>
                <w:sz w:val="18"/>
              </w:rPr>
              <w:t>Text of option D.</w:t>
            </w:r>
          </w:p>
        </w:tc>
      </w:tr>
      <w:tr>
        <w:tc>
          <w:tcPr>
            <w:tcW w:type="dxa" w:w="1800"/>
          </w:tcPr>
          <w:p>
            <w:pPr>
              <w:spacing w:after="40" w:before="40"/>
            </w:pPr>
            <w:r/>
            <w:r>
              <w:rPr>
                <w:rFonts w:ascii="Times New Roman" w:hAnsi="Times New Roman"/>
                <w:sz w:val="18"/>
              </w:rPr>
              <w:t>correct_option</w:t>
            </w:r>
          </w:p>
        </w:tc>
        <w:tc>
          <w:tcPr>
            <w:tcW w:type="dxa" w:w="2088"/>
          </w:tcPr>
          <w:p>
            <w:pPr>
              <w:spacing w:after="40" w:before="40"/>
            </w:pPr>
            <w:r/>
            <w:r>
              <w:rPr>
                <w:rFonts w:ascii="Times New Roman" w:hAnsi="Times New Roman"/>
                <w:sz w:val="18"/>
              </w:rPr>
              <w:t>CHAR(1)</w:t>
            </w:r>
          </w:p>
        </w:tc>
        <w:tc>
          <w:tcPr>
            <w:tcW w:type="dxa" w:w="720"/>
          </w:tcPr>
          <w:p>
            <w:pPr>
              <w:spacing w:after="40" w:before="40"/>
              <w:jc w:val="center"/>
            </w:pPr>
            <w:r/>
            <w:r>
              <w:rPr>
                <w:rFonts w:ascii="Times New Roman" w:hAnsi="Times New Roman"/>
                <w:sz w:val="18"/>
              </w:rPr>
            </w:r>
          </w:p>
        </w:tc>
        <w:tc>
          <w:tcPr>
            <w:tcW w:type="dxa" w:w="4795"/>
          </w:tcPr>
          <w:p>
            <w:pPr>
              <w:spacing w:after="40" w:before="40"/>
            </w:pPr>
            <w:r/>
            <w:r>
              <w:rPr>
                <w:rFonts w:ascii="Times New Roman" w:hAnsi="Times New Roman"/>
                <w:sz w:val="18"/>
              </w:rPr>
              <w:t>A, B, C or D. Always stored in upper case.</w:t>
            </w:r>
          </w:p>
        </w:tc>
      </w:tr>
    </w:tbl>
    <w:p>
      <w:pPr>
        <w:spacing w:before="140" w:after="60"/>
      </w:pPr>
      <w:r>
        <w:rPr>
          <w:rFonts w:ascii="Times New Roman" w:hAnsi="Times New Roman" w:eastAsia="Times New Roman"/>
          <w:b/>
          <w:i w:val="0"/>
          <w:color w:val="2E74B5"/>
          <w:sz w:val="23"/>
        </w:rPr>
        <w:t>Table 5 : results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872"/>
        <w:gridCol w:w="1944"/>
        <w:gridCol w:w="720"/>
        <w:gridCol w:w="4867"/>
      </w:tblGrid>
      <w:tr>
        <w:trPr>
          <w:tblHeader w:val="true"/>
        </w:trPr>
        <w:tc>
          <w:tcPr>
            <w:tcW w:type="dxa" w:w="1872"/>
            <w:shd w:val="clear" w:color="auto" w:fill="D9E2F3"/>
          </w:tcPr>
          <w:p>
            <w:pPr>
              <w:spacing w:after="40" w:before="40"/>
              <w:jc w:val="center"/>
            </w:pPr>
            <w:r/>
            <w:r>
              <w:rPr>
                <w:rFonts w:ascii="Times New Roman" w:hAnsi="Times New Roman"/>
                <w:b/>
                <w:sz w:val="18"/>
              </w:rPr>
              <w:t>Column</w:t>
            </w:r>
          </w:p>
        </w:tc>
        <w:tc>
          <w:tcPr>
            <w:tcW w:type="dxa" w:w="1944"/>
            <w:shd w:val="clear" w:color="auto" w:fill="D9E2F3"/>
          </w:tcPr>
          <w:p>
            <w:pPr>
              <w:spacing w:after="40" w:before="40"/>
              <w:jc w:val="center"/>
            </w:pPr>
            <w:r/>
            <w:r>
              <w:rPr>
                <w:rFonts w:ascii="Times New Roman" w:hAnsi="Times New Roman"/>
                <w:b/>
                <w:sz w:val="18"/>
              </w:rPr>
              <w:t>Data type</w:t>
            </w:r>
          </w:p>
        </w:tc>
        <w:tc>
          <w:tcPr>
            <w:tcW w:type="dxa" w:w="720"/>
            <w:shd w:val="clear" w:color="auto" w:fill="D9E2F3"/>
          </w:tcPr>
          <w:p>
            <w:pPr>
              <w:spacing w:after="40" w:before="40"/>
              <w:jc w:val="center"/>
            </w:pPr>
            <w:r/>
            <w:r>
              <w:rPr>
                <w:rFonts w:ascii="Times New Roman" w:hAnsi="Times New Roman"/>
                <w:b/>
                <w:sz w:val="18"/>
              </w:rPr>
              <w:t>Key</w:t>
            </w:r>
          </w:p>
        </w:tc>
        <w:tc>
          <w:tcPr>
            <w:tcW w:type="dxa" w:w="4867"/>
            <w:shd w:val="clear" w:color="auto" w:fill="D9E2F3"/>
          </w:tcPr>
          <w:p>
            <w:pPr>
              <w:spacing w:after="40" w:before="40"/>
              <w:jc w:val="center"/>
            </w:pPr>
            <w:r/>
            <w:r>
              <w:rPr>
                <w:rFonts w:ascii="Times New Roman" w:hAnsi="Times New Roman"/>
                <w:b/>
                <w:sz w:val="18"/>
              </w:rPr>
              <w:t>Description</w:t>
            </w:r>
          </w:p>
        </w:tc>
      </w:tr>
      <w:tr>
        <w:tc>
          <w:tcPr>
            <w:tcW w:type="dxa" w:w="1872"/>
          </w:tcPr>
          <w:p>
            <w:pPr>
              <w:spacing w:after="40" w:before="40"/>
            </w:pPr>
            <w:r/>
            <w:r>
              <w:rPr>
                <w:rFonts w:ascii="Times New Roman" w:hAnsi="Times New Roman"/>
                <w:sz w:val="18"/>
              </w:rPr>
              <w:t>result_id</w:t>
            </w:r>
          </w:p>
        </w:tc>
        <w:tc>
          <w:tcPr>
            <w:tcW w:type="dxa" w:w="1944"/>
          </w:tcPr>
          <w:p>
            <w:pPr>
              <w:spacing w:after="40" w:before="40"/>
            </w:pPr>
            <w:r/>
            <w:r>
              <w:rPr>
                <w:rFonts w:ascii="Times New Roman" w:hAnsi="Times New Roman"/>
                <w:sz w:val="18"/>
              </w:rPr>
              <w:t>INT AUTO_INCREMENT</w:t>
            </w:r>
          </w:p>
        </w:tc>
        <w:tc>
          <w:tcPr>
            <w:tcW w:type="dxa" w:w="720"/>
          </w:tcPr>
          <w:p>
            <w:pPr>
              <w:spacing w:after="40" w:before="40"/>
              <w:jc w:val="center"/>
            </w:pPr>
            <w:r/>
            <w:r>
              <w:rPr>
                <w:rFonts w:ascii="Times New Roman" w:hAnsi="Times New Roman"/>
                <w:sz w:val="18"/>
              </w:rPr>
              <w:t>PK</w:t>
            </w:r>
          </w:p>
        </w:tc>
        <w:tc>
          <w:tcPr>
            <w:tcW w:type="dxa" w:w="4867"/>
          </w:tcPr>
          <w:p>
            <w:pPr>
              <w:spacing w:after="40" w:before="40"/>
            </w:pPr>
            <w:r/>
            <w:r>
              <w:rPr>
                <w:rFonts w:ascii="Times New Roman" w:hAnsi="Times New Roman"/>
                <w:sz w:val="18"/>
              </w:rPr>
              <w:t>Number of the attempt.</w:t>
            </w:r>
          </w:p>
        </w:tc>
      </w:tr>
      <w:tr>
        <w:tc>
          <w:tcPr>
            <w:tcW w:type="dxa" w:w="1872"/>
          </w:tcPr>
          <w:p>
            <w:pPr>
              <w:spacing w:after="40" w:before="40"/>
            </w:pPr>
            <w:r/>
            <w:r>
              <w:rPr>
                <w:rFonts w:ascii="Times New Roman" w:hAnsi="Times New Roman"/>
                <w:sz w:val="18"/>
              </w:rPr>
              <w:t>exam_id</w:t>
            </w:r>
          </w:p>
        </w:tc>
        <w:tc>
          <w:tcPr>
            <w:tcW w:type="dxa" w:w="1944"/>
          </w:tcPr>
          <w:p>
            <w:pPr>
              <w:spacing w:after="40" w:before="40"/>
            </w:pPr>
            <w:r/>
            <w:r>
              <w:rPr>
                <w:rFonts w:ascii="Times New Roman" w:hAnsi="Times New Roman"/>
                <w:sz w:val="18"/>
              </w:rPr>
              <w:t>INT</w:t>
            </w:r>
          </w:p>
        </w:tc>
        <w:tc>
          <w:tcPr>
            <w:tcW w:type="dxa" w:w="720"/>
          </w:tcPr>
          <w:p>
            <w:pPr>
              <w:spacing w:after="40" w:before="40"/>
              <w:jc w:val="center"/>
            </w:pPr>
            <w:r/>
            <w:r>
              <w:rPr>
                <w:rFonts w:ascii="Times New Roman" w:hAnsi="Times New Roman"/>
                <w:sz w:val="18"/>
              </w:rPr>
              <w:t>FK</w:t>
            </w:r>
          </w:p>
        </w:tc>
        <w:tc>
          <w:tcPr>
            <w:tcW w:type="dxa" w:w="4867"/>
          </w:tcPr>
          <w:p>
            <w:pPr>
              <w:spacing w:after="40" w:before="40"/>
            </w:pPr>
            <w:r/>
            <w:r>
              <w:rPr>
                <w:rFonts w:ascii="Times New Roman" w:hAnsi="Times New Roman"/>
                <w:sz w:val="18"/>
              </w:rPr>
              <w:t>Which examination was written.</w:t>
            </w:r>
          </w:p>
        </w:tc>
      </w:tr>
      <w:tr>
        <w:tc>
          <w:tcPr>
            <w:tcW w:type="dxa" w:w="1872"/>
          </w:tcPr>
          <w:p>
            <w:pPr>
              <w:spacing w:after="40" w:before="40"/>
            </w:pPr>
            <w:r/>
            <w:r>
              <w:rPr>
                <w:rFonts w:ascii="Times New Roman" w:hAnsi="Times New Roman"/>
                <w:sz w:val="18"/>
              </w:rPr>
              <w:t>user_id</w:t>
            </w:r>
          </w:p>
        </w:tc>
        <w:tc>
          <w:tcPr>
            <w:tcW w:type="dxa" w:w="1944"/>
          </w:tcPr>
          <w:p>
            <w:pPr>
              <w:spacing w:after="40" w:before="40"/>
            </w:pPr>
            <w:r/>
            <w:r>
              <w:rPr>
                <w:rFonts w:ascii="Times New Roman" w:hAnsi="Times New Roman"/>
                <w:sz w:val="18"/>
              </w:rPr>
              <w:t>INT</w:t>
            </w:r>
          </w:p>
        </w:tc>
        <w:tc>
          <w:tcPr>
            <w:tcW w:type="dxa" w:w="720"/>
          </w:tcPr>
          <w:p>
            <w:pPr>
              <w:spacing w:after="40" w:before="40"/>
              <w:jc w:val="center"/>
            </w:pPr>
            <w:r/>
            <w:r>
              <w:rPr>
                <w:rFonts w:ascii="Times New Roman" w:hAnsi="Times New Roman"/>
                <w:sz w:val="18"/>
              </w:rPr>
              <w:t>FK</w:t>
            </w:r>
          </w:p>
        </w:tc>
        <w:tc>
          <w:tcPr>
            <w:tcW w:type="dxa" w:w="4867"/>
          </w:tcPr>
          <w:p>
            <w:pPr>
              <w:spacing w:after="40" w:before="40"/>
            </w:pPr>
            <w:r/>
            <w:r>
              <w:rPr>
                <w:rFonts w:ascii="Times New Roman" w:hAnsi="Times New Roman"/>
                <w:sz w:val="18"/>
              </w:rPr>
              <w:t>Which student wrote it.</w:t>
            </w:r>
          </w:p>
        </w:tc>
      </w:tr>
      <w:tr>
        <w:tc>
          <w:tcPr>
            <w:tcW w:type="dxa" w:w="1872"/>
          </w:tcPr>
          <w:p>
            <w:pPr>
              <w:spacing w:after="40" w:before="40"/>
            </w:pPr>
            <w:r/>
            <w:r>
              <w:rPr>
                <w:rFonts w:ascii="Times New Roman" w:hAnsi="Times New Roman"/>
                <w:sz w:val="18"/>
              </w:rPr>
              <w:t>exam_date</w:t>
            </w:r>
          </w:p>
        </w:tc>
        <w:tc>
          <w:tcPr>
            <w:tcW w:type="dxa" w:w="1944"/>
          </w:tcPr>
          <w:p>
            <w:pPr>
              <w:spacing w:after="40" w:before="40"/>
            </w:pPr>
            <w:r/>
            <w:r>
              <w:rPr>
                <w:rFonts w:ascii="Times New Roman" w:hAnsi="Times New Roman"/>
                <w:sz w:val="18"/>
              </w:rPr>
              <w:t>DATETIME</w:t>
            </w:r>
          </w:p>
        </w:tc>
        <w:tc>
          <w:tcPr>
            <w:tcW w:type="dxa" w:w="720"/>
          </w:tcPr>
          <w:p>
            <w:pPr>
              <w:spacing w:after="40" w:before="40"/>
              <w:jc w:val="center"/>
            </w:pPr>
            <w:r/>
            <w:r>
              <w:rPr>
                <w:rFonts w:ascii="Times New Roman" w:hAnsi="Times New Roman"/>
                <w:sz w:val="18"/>
              </w:rPr>
            </w:r>
          </w:p>
        </w:tc>
        <w:tc>
          <w:tcPr>
            <w:tcW w:type="dxa" w:w="4867"/>
          </w:tcPr>
          <w:p>
            <w:pPr>
              <w:spacing w:after="40" w:before="40"/>
            </w:pPr>
            <w:r/>
            <w:r>
              <w:rPr>
                <w:rFonts w:ascii="Times New Roman" w:hAnsi="Times New Roman"/>
                <w:sz w:val="18"/>
              </w:rPr>
              <w:t>Date and time at which the paper was submitted.</w:t>
            </w:r>
          </w:p>
        </w:tc>
      </w:tr>
      <w:tr>
        <w:tc>
          <w:tcPr>
            <w:tcW w:type="dxa" w:w="1872"/>
          </w:tcPr>
          <w:p>
            <w:pPr>
              <w:spacing w:after="40" w:before="40"/>
            </w:pPr>
            <w:r/>
            <w:r>
              <w:rPr>
                <w:rFonts w:ascii="Times New Roman" w:hAnsi="Times New Roman"/>
                <w:sz w:val="18"/>
              </w:rPr>
              <w:t>total_questions</w:t>
            </w:r>
          </w:p>
        </w:tc>
        <w:tc>
          <w:tcPr>
            <w:tcW w:type="dxa" w:w="1944"/>
          </w:tcPr>
          <w:p>
            <w:pPr>
              <w:spacing w:after="40" w:before="40"/>
            </w:pPr>
            <w:r/>
            <w:r>
              <w:rPr>
                <w:rFonts w:ascii="Times New Roman" w:hAnsi="Times New Roman"/>
                <w:sz w:val="18"/>
              </w:rPr>
              <w:t>INT</w:t>
            </w:r>
          </w:p>
        </w:tc>
        <w:tc>
          <w:tcPr>
            <w:tcW w:type="dxa" w:w="720"/>
          </w:tcPr>
          <w:p>
            <w:pPr>
              <w:spacing w:after="40" w:before="40"/>
              <w:jc w:val="center"/>
            </w:pPr>
            <w:r/>
            <w:r>
              <w:rPr>
                <w:rFonts w:ascii="Times New Roman" w:hAnsi="Times New Roman"/>
                <w:sz w:val="18"/>
              </w:rPr>
            </w:r>
          </w:p>
        </w:tc>
        <w:tc>
          <w:tcPr>
            <w:tcW w:type="dxa" w:w="4867"/>
          </w:tcPr>
          <w:p>
            <w:pPr>
              <w:spacing w:after="40" w:before="40"/>
            </w:pPr>
            <w:r/>
            <w:r>
              <w:rPr>
                <w:rFonts w:ascii="Times New Roman" w:hAnsi="Times New Roman"/>
                <w:sz w:val="18"/>
              </w:rPr>
              <w:t>Number of questions in the paper.</w:t>
            </w:r>
          </w:p>
        </w:tc>
      </w:tr>
      <w:tr>
        <w:tc>
          <w:tcPr>
            <w:tcW w:type="dxa" w:w="1872"/>
          </w:tcPr>
          <w:p>
            <w:pPr>
              <w:spacing w:after="40" w:before="40"/>
            </w:pPr>
            <w:r/>
            <w:r>
              <w:rPr>
                <w:rFonts w:ascii="Times New Roman" w:hAnsi="Times New Roman"/>
                <w:sz w:val="18"/>
              </w:rPr>
              <w:t>attempted</w:t>
            </w:r>
          </w:p>
        </w:tc>
        <w:tc>
          <w:tcPr>
            <w:tcW w:type="dxa" w:w="1944"/>
          </w:tcPr>
          <w:p>
            <w:pPr>
              <w:spacing w:after="40" w:before="40"/>
            </w:pPr>
            <w:r/>
            <w:r>
              <w:rPr>
                <w:rFonts w:ascii="Times New Roman" w:hAnsi="Times New Roman"/>
                <w:sz w:val="18"/>
              </w:rPr>
              <w:t>INT</w:t>
            </w:r>
          </w:p>
        </w:tc>
        <w:tc>
          <w:tcPr>
            <w:tcW w:type="dxa" w:w="720"/>
          </w:tcPr>
          <w:p>
            <w:pPr>
              <w:spacing w:after="40" w:before="40"/>
              <w:jc w:val="center"/>
            </w:pPr>
            <w:r/>
            <w:r>
              <w:rPr>
                <w:rFonts w:ascii="Times New Roman" w:hAnsi="Times New Roman"/>
                <w:sz w:val="18"/>
              </w:rPr>
            </w:r>
          </w:p>
        </w:tc>
        <w:tc>
          <w:tcPr>
            <w:tcW w:type="dxa" w:w="4867"/>
          </w:tcPr>
          <w:p>
            <w:pPr>
              <w:spacing w:after="40" w:before="40"/>
            </w:pPr>
            <w:r/>
            <w:r>
              <w:rPr>
                <w:rFonts w:ascii="Times New Roman" w:hAnsi="Times New Roman"/>
                <w:sz w:val="18"/>
              </w:rPr>
              <w:t>How many of them the student answered.</w:t>
            </w:r>
          </w:p>
        </w:tc>
      </w:tr>
      <w:tr>
        <w:tc>
          <w:tcPr>
            <w:tcW w:type="dxa" w:w="1872"/>
          </w:tcPr>
          <w:p>
            <w:pPr>
              <w:spacing w:after="40" w:before="40"/>
            </w:pPr>
            <w:r/>
            <w:r>
              <w:rPr>
                <w:rFonts w:ascii="Times New Roman" w:hAnsi="Times New Roman"/>
                <w:sz w:val="18"/>
              </w:rPr>
              <w:t>correct_answers</w:t>
            </w:r>
          </w:p>
        </w:tc>
        <w:tc>
          <w:tcPr>
            <w:tcW w:type="dxa" w:w="1944"/>
          </w:tcPr>
          <w:p>
            <w:pPr>
              <w:spacing w:after="40" w:before="40"/>
            </w:pPr>
            <w:r/>
            <w:r>
              <w:rPr>
                <w:rFonts w:ascii="Times New Roman" w:hAnsi="Times New Roman"/>
                <w:sz w:val="18"/>
              </w:rPr>
              <w:t>INT</w:t>
            </w:r>
          </w:p>
        </w:tc>
        <w:tc>
          <w:tcPr>
            <w:tcW w:type="dxa" w:w="720"/>
          </w:tcPr>
          <w:p>
            <w:pPr>
              <w:spacing w:after="40" w:before="40"/>
              <w:jc w:val="center"/>
            </w:pPr>
            <w:r/>
            <w:r>
              <w:rPr>
                <w:rFonts w:ascii="Times New Roman" w:hAnsi="Times New Roman"/>
                <w:sz w:val="18"/>
              </w:rPr>
            </w:r>
          </w:p>
        </w:tc>
        <w:tc>
          <w:tcPr>
            <w:tcW w:type="dxa" w:w="4867"/>
          </w:tcPr>
          <w:p>
            <w:pPr>
              <w:spacing w:after="40" w:before="40"/>
            </w:pPr>
            <w:r/>
            <w:r>
              <w:rPr>
                <w:rFonts w:ascii="Times New Roman" w:hAnsi="Times New Roman"/>
                <w:sz w:val="18"/>
              </w:rPr>
              <w:t>How many of the answers were right.</w:t>
            </w:r>
          </w:p>
        </w:tc>
      </w:tr>
      <w:tr>
        <w:tc>
          <w:tcPr>
            <w:tcW w:type="dxa" w:w="1872"/>
          </w:tcPr>
          <w:p>
            <w:pPr>
              <w:spacing w:after="40" w:before="40"/>
            </w:pPr>
            <w:r/>
            <w:r>
              <w:rPr>
                <w:rFonts w:ascii="Times New Roman" w:hAnsi="Times New Roman"/>
                <w:sz w:val="18"/>
              </w:rPr>
              <w:t>marks_obtained</w:t>
            </w:r>
          </w:p>
        </w:tc>
        <w:tc>
          <w:tcPr>
            <w:tcW w:type="dxa" w:w="1944"/>
          </w:tcPr>
          <w:p>
            <w:pPr>
              <w:spacing w:after="40" w:before="40"/>
            </w:pPr>
            <w:r/>
            <w:r>
              <w:rPr>
                <w:rFonts w:ascii="Times New Roman" w:hAnsi="Times New Roman"/>
                <w:sz w:val="18"/>
              </w:rPr>
              <w:t>INT</w:t>
            </w:r>
          </w:p>
        </w:tc>
        <w:tc>
          <w:tcPr>
            <w:tcW w:type="dxa" w:w="720"/>
          </w:tcPr>
          <w:p>
            <w:pPr>
              <w:spacing w:after="40" w:before="40"/>
              <w:jc w:val="center"/>
            </w:pPr>
            <w:r/>
            <w:r>
              <w:rPr>
                <w:rFonts w:ascii="Times New Roman" w:hAnsi="Times New Roman"/>
                <w:sz w:val="18"/>
              </w:rPr>
            </w:r>
          </w:p>
        </w:tc>
        <w:tc>
          <w:tcPr>
            <w:tcW w:type="dxa" w:w="4867"/>
          </w:tcPr>
          <w:p>
            <w:pPr>
              <w:spacing w:after="40" w:before="40"/>
            </w:pPr>
            <w:r/>
            <w:r>
              <w:rPr>
                <w:rFonts w:ascii="Times New Roman" w:hAnsi="Times New Roman"/>
                <w:sz w:val="18"/>
              </w:rPr>
              <w:t>correct_answers multiplied by marks_per_question.</w:t>
            </w:r>
          </w:p>
        </w:tc>
      </w:tr>
      <w:tr>
        <w:tc>
          <w:tcPr>
            <w:tcW w:type="dxa" w:w="1872"/>
          </w:tcPr>
          <w:p>
            <w:pPr>
              <w:spacing w:after="40" w:before="40"/>
            </w:pPr>
            <w:r/>
            <w:r>
              <w:rPr>
                <w:rFonts w:ascii="Times New Roman" w:hAnsi="Times New Roman"/>
                <w:sz w:val="18"/>
              </w:rPr>
              <w:t>total_marks</w:t>
            </w:r>
          </w:p>
        </w:tc>
        <w:tc>
          <w:tcPr>
            <w:tcW w:type="dxa" w:w="1944"/>
          </w:tcPr>
          <w:p>
            <w:pPr>
              <w:spacing w:after="40" w:before="40"/>
            </w:pPr>
            <w:r/>
            <w:r>
              <w:rPr>
                <w:rFonts w:ascii="Times New Roman" w:hAnsi="Times New Roman"/>
                <w:sz w:val="18"/>
              </w:rPr>
              <w:t>INT</w:t>
            </w:r>
          </w:p>
        </w:tc>
        <w:tc>
          <w:tcPr>
            <w:tcW w:type="dxa" w:w="720"/>
          </w:tcPr>
          <w:p>
            <w:pPr>
              <w:spacing w:after="40" w:before="40"/>
              <w:jc w:val="center"/>
            </w:pPr>
            <w:r/>
            <w:r>
              <w:rPr>
                <w:rFonts w:ascii="Times New Roman" w:hAnsi="Times New Roman"/>
                <w:sz w:val="18"/>
              </w:rPr>
            </w:r>
          </w:p>
        </w:tc>
        <w:tc>
          <w:tcPr>
            <w:tcW w:type="dxa" w:w="4867"/>
          </w:tcPr>
          <w:p>
            <w:pPr>
              <w:spacing w:after="40" w:before="40"/>
            </w:pPr>
            <w:r/>
            <w:r>
              <w:rPr>
                <w:rFonts w:ascii="Times New Roman" w:hAnsi="Times New Roman"/>
                <w:sz w:val="18"/>
              </w:rPr>
              <w:t>total_questions multiplied by marks_per_question.</w:t>
            </w:r>
          </w:p>
        </w:tc>
      </w:tr>
      <w:tr>
        <w:tc>
          <w:tcPr>
            <w:tcW w:type="dxa" w:w="1872"/>
          </w:tcPr>
          <w:p>
            <w:pPr>
              <w:spacing w:after="40" w:before="40"/>
            </w:pPr>
            <w:r/>
            <w:r>
              <w:rPr>
                <w:rFonts w:ascii="Times New Roman" w:hAnsi="Times New Roman"/>
                <w:sz w:val="18"/>
              </w:rPr>
              <w:t>percentage</w:t>
            </w:r>
          </w:p>
        </w:tc>
        <w:tc>
          <w:tcPr>
            <w:tcW w:type="dxa" w:w="1944"/>
          </w:tcPr>
          <w:p>
            <w:pPr>
              <w:spacing w:after="40" w:before="40"/>
            </w:pPr>
            <w:r/>
            <w:r>
              <w:rPr>
                <w:rFonts w:ascii="Times New Roman" w:hAnsi="Times New Roman"/>
                <w:sz w:val="18"/>
              </w:rPr>
              <w:t>DECIMAL(5,2)</w:t>
            </w:r>
          </w:p>
        </w:tc>
        <w:tc>
          <w:tcPr>
            <w:tcW w:type="dxa" w:w="720"/>
          </w:tcPr>
          <w:p>
            <w:pPr>
              <w:spacing w:after="40" w:before="40"/>
              <w:jc w:val="center"/>
            </w:pPr>
            <w:r/>
            <w:r>
              <w:rPr>
                <w:rFonts w:ascii="Times New Roman" w:hAnsi="Times New Roman"/>
                <w:sz w:val="18"/>
              </w:rPr>
            </w:r>
          </w:p>
        </w:tc>
        <w:tc>
          <w:tcPr>
            <w:tcW w:type="dxa" w:w="4867"/>
          </w:tcPr>
          <w:p>
            <w:pPr>
              <w:spacing w:after="40" w:before="40"/>
            </w:pPr>
            <w:r/>
            <w:r>
              <w:rPr>
                <w:rFonts w:ascii="Times New Roman" w:hAnsi="Times New Roman"/>
                <w:sz w:val="18"/>
              </w:rPr>
              <w:t>Marks obtained out of the total marks.</w:t>
            </w:r>
          </w:p>
        </w:tc>
      </w:tr>
      <w:tr>
        <w:tc>
          <w:tcPr>
            <w:tcW w:type="dxa" w:w="1872"/>
          </w:tcPr>
          <w:p>
            <w:pPr>
              <w:spacing w:after="40" w:before="40"/>
            </w:pPr>
            <w:r/>
            <w:r>
              <w:rPr>
                <w:rFonts w:ascii="Times New Roman" w:hAnsi="Times New Roman"/>
                <w:sz w:val="18"/>
              </w:rPr>
              <w:t>status</w:t>
            </w:r>
          </w:p>
        </w:tc>
        <w:tc>
          <w:tcPr>
            <w:tcW w:type="dxa" w:w="1944"/>
          </w:tcPr>
          <w:p>
            <w:pPr>
              <w:spacing w:after="40" w:before="40"/>
            </w:pPr>
            <w:r/>
            <w:r>
              <w:rPr>
                <w:rFonts w:ascii="Times New Roman" w:hAnsi="Times New Roman"/>
                <w:sz w:val="18"/>
              </w:rPr>
              <w:t>VARCHAR(10)</w:t>
            </w:r>
          </w:p>
        </w:tc>
        <w:tc>
          <w:tcPr>
            <w:tcW w:type="dxa" w:w="720"/>
          </w:tcPr>
          <w:p>
            <w:pPr>
              <w:spacing w:after="40" w:before="40"/>
              <w:jc w:val="center"/>
            </w:pPr>
            <w:r/>
            <w:r>
              <w:rPr>
                <w:rFonts w:ascii="Times New Roman" w:hAnsi="Times New Roman"/>
                <w:sz w:val="18"/>
              </w:rPr>
            </w:r>
          </w:p>
        </w:tc>
        <w:tc>
          <w:tcPr>
            <w:tcW w:type="dxa" w:w="4867"/>
          </w:tcPr>
          <w:p>
            <w:pPr>
              <w:spacing w:after="40" w:before="40"/>
            </w:pPr>
            <w:r/>
            <w:r>
              <w:rPr>
                <w:rFonts w:ascii="Times New Roman" w:hAnsi="Times New Roman"/>
                <w:sz w:val="18"/>
              </w:rPr>
              <w:t>Pass when the percentage is 40 or more, otherwise Fail.</w:t>
            </w:r>
          </w:p>
        </w:tc>
      </w:tr>
    </w:tbl>
    <w:p>
      <w:pPr>
        <w:spacing w:before="60" w:after="40"/>
        <w:jc w:val="center"/>
      </w:pPr>
      <w:r>
        <w:drawing>
          <wp:inline xmlns:a="http://schemas.openxmlformats.org/drawingml/2006/main" xmlns:pic="http://schemas.openxmlformats.org/drawingml/2006/picture">
            <wp:extent cx="3860074" cy="4023360"/>
            <wp:docPr id="24" name="Picture 24"/>
            <wp:cNvGraphicFramePr>
              <a:graphicFrameLocks noChangeAspect="1"/>
            </wp:cNvGraphicFramePr>
            <a:graphic>
              <a:graphicData uri="http://schemas.openxmlformats.org/drawingml/2006/picture">
                <pic:pic>
                  <pic:nvPicPr>
                    <pic:cNvPr id="0" name="code_sql_results.png"/>
                    <pic:cNvPicPr/>
                  </pic:nvPicPr>
                  <pic:blipFill>
                    <a:blip r:embed="rId43"/>
                    <a:stretch>
                      <a:fillRect/>
                    </a:stretch>
                  </pic:blipFill>
                  <pic:spPr>
                    <a:xfrm>
                      <a:off x="0" y="0"/>
                      <a:ext cx="3860074" cy="4023360"/>
                    </a:xfrm>
                    <a:prstGeom prst="rect"/>
                  </pic:spPr>
                </pic:pic>
              </a:graphicData>
            </a:graphic>
          </wp:inline>
        </w:drawing>
      </w:r>
    </w:p>
    <w:p>
      <w:pPr>
        <w:spacing w:after="200"/>
        <w:jc w:val="center"/>
      </w:pPr>
      <w:r>
        <w:rPr>
          <w:rFonts w:ascii="Times New Roman" w:hAnsi="Times New Roman"/>
          <w:b/>
          <w:i/>
          <w:sz w:val="20"/>
        </w:rPr>
        <w:t>Fig 3.14 : The CREATE TABLE statements of the results and answers tables</w:t>
      </w:r>
    </w:p>
    <w:p>
      <w:pPr>
        <w:spacing w:before="140" w:after="60"/>
      </w:pPr>
      <w:r>
        <w:rPr>
          <w:rFonts w:ascii="Times New Roman" w:hAnsi="Times New Roman" w:eastAsia="Times New Roman"/>
          <w:b/>
          <w:i w:val="0"/>
          <w:color w:val="2E74B5"/>
          <w:sz w:val="23"/>
        </w:rPr>
        <w:t>Table 6 : answers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872"/>
        <w:gridCol w:w="2015"/>
        <w:gridCol w:w="720"/>
        <w:gridCol w:w="4795"/>
      </w:tblGrid>
      <w:tr>
        <w:trPr>
          <w:tblHeader w:val="true"/>
        </w:trPr>
        <w:tc>
          <w:tcPr>
            <w:tcW w:type="dxa" w:w="1872"/>
            <w:shd w:val="clear" w:color="auto" w:fill="D9E2F3"/>
          </w:tcPr>
          <w:p>
            <w:pPr>
              <w:spacing w:after="40" w:before="40"/>
              <w:jc w:val="center"/>
            </w:pPr>
            <w:r/>
            <w:r>
              <w:rPr>
                <w:rFonts w:ascii="Times New Roman" w:hAnsi="Times New Roman"/>
                <w:b/>
                <w:sz w:val="18"/>
              </w:rPr>
              <w:t>Column</w:t>
            </w:r>
          </w:p>
        </w:tc>
        <w:tc>
          <w:tcPr>
            <w:tcW w:type="dxa" w:w="2016"/>
            <w:shd w:val="clear" w:color="auto" w:fill="D9E2F3"/>
          </w:tcPr>
          <w:p>
            <w:pPr>
              <w:spacing w:after="40" w:before="40"/>
              <w:jc w:val="center"/>
            </w:pPr>
            <w:r/>
            <w:r>
              <w:rPr>
                <w:rFonts w:ascii="Times New Roman" w:hAnsi="Times New Roman"/>
                <w:b/>
                <w:sz w:val="18"/>
              </w:rPr>
              <w:t>Data type</w:t>
            </w:r>
          </w:p>
        </w:tc>
        <w:tc>
          <w:tcPr>
            <w:tcW w:type="dxa" w:w="720"/>
            <w:shd w:val="clear" w:color="auto" w:fill="D9E2F3"/>
          </w:tcPr>
          <w:p>
            <w:pPr>
              <w:spacing w:after="40" w:before="40"/>
              <w:jc w:val="center"/>
            </w:pPr>
            <w:r/>
            <w:r>
              <w:rPr>
                <w:rFonts w:ascii="Times New Roman" w:hAnsi="Times New Roman"/>
                <w:b/>
                <w:sz w:val="18"/>
              </w:rPr>
              <w:t>Key</w:t>
            </w:r>
          </w:p>
        </w:tc>
        <w:tc>
          <w:tcPr>
            <w:tcW w:type="dxa" w:w="4795"/>
            <w:shd w:val="clear" w:color="auto" w:fill="D9E2F3"/>
          </w:tcPr>
          <w:p>
            <w:pPr>
              <w:spacing w:after="40" w:before="40"/>
              <w:jc w:val="center"/>
            </w:pPr>
            <w:r/>
            <w:r>
              <w:rPr>
                <w:rFonts w:ascii="Times New Roman" w:hAnsi="Times New Roman"/>
                <w:b/>
                <w:sz w:val="18"/>
              </w:rPr>
              <w:t>Description</w:t>
            </w:r>
          </w:p>
        </w:tc>
      </w:tr>
      <w:tr>
        <w:tc>
          <w:tcPr>
            <w:tcW w:type="dxa" w:w="1872"/>
          </w:tcPr>
          <w:p>
            <w:pPr>
              <w:spacing w:after="40" w:before="40"/>
            </w:pPr>
            <w:r/>
            <w:r>
              <w:rPr>
                <w:rFonts w:ascii="Times New Roman" w:hAnsi="Times New Roman"/>
                <w:sz w:val="18"/>
              </w:rPr>
              <w:t>answer_id</w:t>
            </w:r>
          </w:p>
        </w:tc>
        <w:tc>
          <w:tcPr>
            <w:tcW w:type="dxa" w:w="2016"/>
          </w:tcPr>
          <w:p>
            <w:pPr>
              <w:spacing w:after="40" w:before="40"/>
            </w:pPr>
            <w:r/>
            <w:r>
              <w:rPr>
                <w:rFonts w:ascii="Times New Roman" w:hAnsi="Times New Roman"/>
                <w:sz w:val="18"/>
              </w:rPr>
              <w:t>INT AUTO_INCREMENT</w:t>
            </w:r>
          </w:p>
        </w:tc>
        <w:tc>
          <w:tcPr>
            <w:tcW w:type="dxa" w:w="720"/>
          </w:tcPr>
          <w:p>
            <w:pPr>
              <w:spacing w:after="40" w:before="40"/>
              <w:jc w:val="center"/>
            </w:pPr>
            <w:r/>
            <w:r>
              <w:rPr>
                <w:rFonts w:ascii="Times New Roman" w:hAnsi="Times New Roman"/>
                <w:sz w:val="18"/>
              </w:rPr>
              <w:t>PK</w:t>
            </w:r>
          </w:p>
        </w:tc>
        <w:tc>
          <w:tcPr>
            <w:tcW w:type="dxa" w:w="4795"/>
          </w:tcPr>
          <w:p>
            <w:pPr>
              <w:spacing w:after="40" w:before="40"/>
            </w:pPr>
            <w:r/>
            <w:r>
              <w:rPr>
                <w:rFonts w:ascii="Times New Roman" w:hAnsi="Times New Roman"/>
                <w:sz w:val="18"/>
              </w:rPr>
              <w:t>Number of the answer row.</w:t>
            </w:r>
          </w:p>
        </w:tc>
      </w:tr>
      <w:tr>
        <w:tc>
          <w:tcPr>
            <w:tcW w:type="dxa" w:w="1872"/>
          </w:tcPr>
          <w:p>
            <w:pPr>
              <w:spacing w:after="40" w:before="40"/>
            </w:pPr>
            <w:r/>
            <w:r>
              <w:rPr>
                <w:rFonts w:ascii="Times New Roman" w:hAnsi="Times New Roman"/>
                <w:sz w:val="18"/>
              </w:rPr>
              <w:t>result_id</w:t>
            </w:r>
          </w:p>
        </w:tc>
        <w:tc>
          <w:tcPr>
            <w:tcW w:type="dxa" w:w="2016"/>
          </w:tcPr>
          <w:p>
            <w:pPr>
              <w:spacing w:after="40" w:before="40"/>
            </w:pPr>
            <w:r/>
            <w:r>
              <w:rPr>
                <w:rFonts w:ascii="Times New Roman" w:hAnsi="Times New Roman"/>
                <w:sz w:val="18"/>
              </w:rPr>
              <w:t>INT</w:t>
            </w:r>
          </w:p>
        </w:tc>
        <w:tc>
          <w:tcPr>
            <w:tcW w:type="dxa" w:w="720"/>
          </w:tcPr>
          <w:p>
            <w:pPr>
              <w:spacing w:after="40" w:before="40"/>
              <w:jc w:val="center"/>
            </w:pPr>
            <w:r/>
            <w:r>
              <w:rPr>
                <w:rFonts w:ascii="Times New Roman" w:hAnsi="Times New Roman"/>
                <w:sz w:val="18"/>
              </w:rPr>
              <w:t>FK</w:t>
            </w:r>
          </w:p>
        </w:tc>
        <w:tc>
          <w:tcPr>
            <w:tcW w:type="dxa" w:w="4795"/>
          </w:tcPr>
          <w:p>
            <w:pPr>
              <w:spacing w:after="40" w:before="40"/>
            </w:pPr>
            <w:r/>
            <w:r>
              <w:rPr>
                <w:rFonts w:ascii="Times New Roman" w:hAnsi="Times New Roman"/>
                <w:sz w:val="18"/>
              </w:rPr>
              <w:t>Which attempt this answer belongs to.</w:t>
            </w:r>
          </w:p>
        </w:tc>
      </w:tr>
      <w:tr>
        <w:tc>
          <w:tcPr>
            <w:tcW w:type="dxa" w:w="1872"/>
          </w:tcPr>
          <w:p>
            <w:pPr>
              <w:spacing w:after="40" w:before="40"/>
            </w:pPr>
            <w:r/>
            <w:r>
              <w:rPr>
                <w:rFonts w:ascii="Times New Roman" w:hAnsi="Times New Roman"/>
                <w:sz w:val="18"/>
              </w:rPr>
              <w:t>question_id</w:t>
            </w:r>
          </w:p>
        </w:tc>
        <w:tc>
          <w:tcPr>
            <w:tcW w:type="dxa" w:w="2016"/>
          </w:tcPr>
          <w:p>
            <w:pPr>
              <w:spacing w:after="40" w:before="40"/>
            </w:pPr>
            <w:r/>
            <w:r>
              <w:rPr>
                <w:rFonts w:ascii="Times New Roman" w:hAnsi="Times New Roman"/>
                <w:sz w:val="18"/>
              </w:rPr>
              <w:t>INT</w:t>
            </w:r>
          </w:p>
        </w:tc>
        <w:tc>
          <w:tcPr>
            <w:tcW w:type="dxa" w:w="720"/>
          </w:tcPr>
          <w:p>
            <w:pPr>
              <w:spacing w:after="40" w:before="40"/>
              <w:jc w:val="center"/>
            </w:pPr>
            <w:r/>
            <w:r>
              <w:rPr>
                <w:rFonts w:ascii="Times New Roman" w:hAnsi="Times New Roman"/>
                <w:sz w:val="18"/>
              </w:rPr>
              <w:t>FK</w:t>
            </w:r>
          </w:p>
        </w:tc>
        <w:tc>
          <w:tcPr>
            <w:tcW w:type="dxa" w:w="4795"/>
          </w:tcPr>
          <w:p>
            <w:pPr>
              <w:spacing w:after="40" w:before="40"/>
            </w:pPr>
            <w:r/>
            <w:r>
              <w:rPr>
                <w:rFonts w:ascii="Times New Roman" w:hAnsi="Times New Roman"/>
                <w:sz w:val="18"/>
              </w:rPr>
              <w:t>Which question was answered.</w:t>
            </w:r>
          </w:p>
        </w:tc>
      </w:tr>
      <w:tr>
        <w:tc>
          <w:tcPr>
            <w:tcW w:type="dxa" w:w="1872"/>
          </w:tcPr>
          <w:p>
            <w:pPr>
              <w:spacing w:after="40" w:before="40"/>
            </w:pPr>
            <w:r/>
            <w:r>
              <w:rPr>
                <w:rFonts w:ascii="Times New Roman" w:hAnsi="Times New Roman"/>
                <w:sz w:val="18"/>
              </w:rPr>
              <w:t>selected_option</w:t>
            </w:r>
          </w:p>
        </w:tc>
        <w:tc>
          <w:tcPr>
            <w:tcW w:type="dxa" w:w="2016"/>
          </w:tcPr>
          <w:p>
            <w:pPr>
              <w:spacing w:after="40" w:before="40"/>
            </w:pPr>
            <w:r/>
            <w:r>
              <w:rPr>
                <w:rFonts w:ascii="Times New Roman" w:hAnsi="Times New Roman"/>
                <w:sz w:val="18"/>
              </w:rPr>
              <w:t>CHAR(1) NULL</w:t>
            </w:r>
          </w:p>
        </w:tc>
        <w:tc>
          <w:tcPr>
            <w:tcW w:type="dxa" w:w="720"/>
          </w:tcPr>
          <w:p>
            <w:pPr>
              <w:spacing w:after="40" w:before="40"/>
              <w:jc w:val="center"/>
            </w:pPr>
            <w:r/>
            <w:r>
              <w:rPr>
                <w:rFonts w:ascii="Times New Roman" w:hAnsi="Times New Roman"/>
                <w:sz w:val="18"/>
              </w:rPr>
            </w:r>
          </w:p>
        </w:tc>
        <w:tc>
          <w:tcPr>
            <w:tcW w:type="dxa" w:w="4795"/>
          </w:tcPr>
          <w:p>
            <w:pPr>
              <w:spacing w:after="40" w:before="40"/>
            </w:pPr>
            <w:r/>
            <w:r>
              <w:rPr>
                <w:rFonts w:ascii="Times New Roman" w:hAnsi="Times New Roman"/>
                <w:sz w:val="18"/>
              </w:rPr>
              <w:t>The letter the student chose. NULL when the question was left unanswered.</w:t>
            </w:r>
          </w:p>
        </w:tc>
      </w:tr>
      <w:tr>
        <w:tc>
          <w:tcPr>
            <w:tcW w:type="dxa" w:w="1872"/>
          </w:tcPr>
          <w:p>
            <w:pPr>
              <w:spacing w:after="40" w:before="40"/>
            </w:pPr>
            <w:r/>
            <w:r>
              <w:rPr>
                <w:rFonts w:ascii="Times New Roman" w:hAnsi="Times New Roman"/>
                <w:sz w:val="18"/>
              </w:rPr>
              <w:t>is_correct</w:t>
            </w:r>
          </w:p>
        </w:tc>
        <w:tc>
          <w:tcPr>
            <w:tcW w:type="dxa" w:w="2016"/>
          </w:tcPr>
          <w:p>
            <w:pPr>
              <w:spacing w:after="40" w:before="40"/>
            </w:pPr>
            <w:r/>
            <w:r>
              <w:rPr>
                <w:rFonts w:ascii="Times New Roman" w:hAnsi="Times New Roman"/>
                <w:sz w:val="18"/>
              </w:rPr>
              <w:t>VARCHAR(3)</w:t>
            </w:r>
          </w:p>
        </w:tc>
        <w:tc>
          <w:tcPr>
            <w:tcW w:type="dxa" w:w="720"/>
          </w:tcPr>
          <w:p>
            <w:pPr>
              <w:spacing w:after="40" w:before="40"/>
              <w:jc w:val="center"/>
            </w:pPr>
            <w:r/>
            <w:r>
              <w:rPr>
                <w:rFonts w:ascii="Times New Roman" w:hAnsi="Times New Roman"/>
                <w:sz w:val="18"/>
              </w:rPr>
            </w:r>
          </w:p>
        </w:tc>
        <w:tc>
          <w:tcPr>
            <w:tcW w:type="dxa" w:w="4795"/>
          </w:tcPr>
          <w:p>
            <w:pPr>
              <w:spacing w:after="40" w:before="40"/>
            </w:pPr>
            <w:r/>
            <w:r>
              <w:rPr>
                <w:rFonts w:ascii="Times New Roman" w:hAnsi="Times New Roman"/>
                <w:sz w:val="18"/>
              </w:rPr>
              <w:t>Yes or No, worked out when the paper is submitted.</w:t>
            </w:r>
          </w:p>
        </w:tc>
      </w:tr>
    </w:tbl>
    <w:p>
      <w:pPr>
        <w:spacing w:before="140" w:after="60"/>
      </w:pPr>
      <w:r>
        <w:rPr>
          <w:rFonts w:ascii="Times New Roman" w:hAnsi="Times New Roman" w:eastAsia="Times New Roman"/>
          <w:b/>
          <w:i w:val="0"/>
          <w:color w:val="2E74B5"/>
          <w:sz w:val="23"/>
        </w:rPr>
        <w:t>Sample data loaded by the script</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584"/>
        <w:gridCol w:w="1584"/>
        <w:gridCol w:w="6235"/>
      </w:tblGrid>
      <w:tr>
        <w:trPr>
          <w:tblHeader w:val="true"/>
        </w:trPr>
        <w:tc>
          <w:tcPr>
            <w:tcW w:type="dxa" w:w="1584"/>
            <w:shd w:val="clear" w:color="auto" w:fill="D9E2F3"/>
          </w:tcPr>
          <w:p>
            <w:pPr>
              <w:spacing w:after="40" w:before="40"/>
              <w:jc w:val="center"/>
            </w:pPr>
            <w:r/>
            <w:r>
              <w:rPr>
                <w:rFonts w:ascii="Times New Roman" w:hAnsi="Times New Roman"/>
                <w:b/>
                <w:sz w:val="19"/>
              </w:rPr>
              <w:t>Table</w:t>
            </w:r>
          </w:p>
        </w:tc>
        <w:tc>
          <w:tcPr>
            <w:tcW w:type="dxa" w:w="1584"/>
            <w:shd w:val="clear" w:color="auto" w:fill="D9E2F3"/>
          </w:tcPr>
          <w:p>
            <w:pPr>
              <w:spacing w:after="40" w:before="40"/>
              <w:jc w:val="center"/>
            </w:pPr>
            <w:r/>
            <w:r>
              <w:rPr>
                <w:rFonts w:ascii="Times New Roman" w:hAnsi="Times New Roman"/>
                <w:b/>
                <w:sz w:val="19"/>
              </w:rPr>
              <w:t>Rows inserted</w:t>
            </w:r>
          </w:p>
        </w:tc>
        <w:tc>
          <w:tcPr>
            <w:tcW w:type="dxa" w:w="6235"/>
            <w:shd w:val="clear" w:color="auto" w:fill="D9E2F3"/>
          </w:tcPr>
          <w:p>
            <w:pPr>
              <w:spacing w:after="40" w:before="40"/>
              <w:jc w:val="center"/>
            </w:pPr>
            <w:r/>
            <w:r>
              <w:rPr>
                <w:rFonts w:ascii="Times New Roman" w:hAnsi="Times New Roman"/>
                <w:b/>
                <w:sz w:val="19"/>
              </w:rPr>
              <w:t>What they contain</w:t>
            </w:r>
          </w:p>
        </w:tc>
      </w:tr>
      <w:tr>
        <w:tc>
          <w:tcPr>
            <w:tcW w:type="dxa" w:w="1584"/>
          </w:tcPr>
          <w:p>
            <w:pPr>
              <w:spacing w:after="40" w:before="40"/>
            </w:pPr>
            <w:r/>
            <w:r>
              <w:rPr>
                <w:rFonts w:ascii="Times New Roman" w:hAnsi="Times New Roman"/>
                <w:sz w:val="19"/>
              </w:rPr>
              <w:t>users</w:t>
            </w:r>
          </w:p>
        </w:tc>
        <w:tc>
          <w:tcPr>
            <w:tcW w:type="dxa" w:w="1584"/>
          </w:tcPr>
          <w:p>
            <w:pPr>
              <w:spacing w:after="40" w:before="40"/>
              <w:jc w:val="center"/>
            </w:pPr>
            <w:r/>
            <w:r>
              <w:rPr>
                <w:rFonts w:ascii="Times New Roman" w:hAnsi="Times New Roman"/>
                <w:sz w:val="19"/>
              </w:rPr>
              <w:t>3</w:t>
            </w:r>
          </w:p>
        </w:tc>
        <w:tc>
          <w:tcPr>
            <w:tcW w:type="dxa" w:w="6235"/>
          </w:tcPr>
          <w:p>
            <w:pPr>
              <w:spacing w:after="40" w:before="40"/>
            </w:pPr>
            <w:r/>
            <w:r>
              <w:rPr>
                <w:rFonts w:ascii="Times New Roman" w:hAnsi="Times New Roman"/>
                <w:sz w:val="19"/>
              </w:rPr>
              <w:t>One administrator and two students.</w:t>
            </w:r>
          </w:p>
        </w:tc>
      </w:tr>
      <w:tr>
        <w:tc>
          <w:tcPr>
            <w:tcW w:type="dxa" w:w="1584"/>
          </w:tcPr>
          <w:p>
            <w:pPr>
              <w:spacing w:after="40" w:before="40"/>
            </w:pPr>
            <w:r/>
            <w:r>
              <w:rPr>
                <w:rFonts w:ascii="Times New Roman" w:hAnsi="Times New Roman"/>
                <w:sz w:val="19"/>
              </w:rPr>
              <w:t>subjects</w:t>
            </w:r>
          </w:p>
        </w:tc>
        <w:tc>
          <w:tcPr>
            <w:tcW w:type="dxa" w:w="1584"/>
          </w:tcPr>
          <w:p>
            <w:pPr>
              <w:spacing w:after="40" w:before="40"/>
              <w:jc w:val="center"/>
            </w:pPr>
            <w:r/>
            <w:r>
              <w:rPr>
                <w:rFonts w:ascii="Times New Roman" w:hAnsi="Times New Roman"/>
                <w:sz w:val="19"/>
              </w:rPr>
              <w:t>3</w:t>
            </w:r>
          </w:p>
        </w:tc>
        <w:tc>
          <w:tcPr>
            <w:tcW w:type="dxa" w:w="6235"/>
          </w:tcPr>
          <w:p>
            <w:pPr>
              <w:spacing w:after="40" w:before="40"/>
            </w:pPr>
            <w:r/>
            <w:r>
              <w:rPr>
                <w:rFonts w:ascii="Times New Roman" w:hAnsi="Times New Roman"/>
                <w:sz w:val="19"/>
              </w:rPr>
              <w:t>Java Programming, Database Management, Computer Networks.</w:t>
            </w:r>
          </w:p>
        </w:tc>
      </w:tr>
      <w:tr>
        <w:tc>
          <w:tcPr>
            <w:tcW w:type="dxa" w:w="1584"/>
          </w:tcPr>
          <w:p>
            <w:pPr>
              <w:spacing w:after="40" w:before="40"/>
            </w:pPr>
            <w:r/>
            <w:r>
              <w:rPr>
                <w:rFonts w:ascii="Times New Roman" w:hAnsi="Times New Roman"/>
                <w:sz w:val="19"/>
              </w:rPr>
              <w:t>exams</w:t>
            </w:r>
          </w:p>
        </w:tc>
        <w:tc>
          <w:tcPr>
            <w:tcW w:type="dxa" w:w="1584"/>
          </w:tcPr>
          <w:p>
            <w:pPr>
              <w:spacing w:after="40" w:before="40"/>
              <w:jc w:val="center"/>
            </w:pPr>
            <w:r/>
            <w:r>
              <w:rPr>
                <w:rFonts w:ascii="Times New Roman" w:hAnsi="Times New Roman"/>
                <w:sz w:val="19"/>
              </w:rPr>
              <w:t>3</w:t>
            </w:r>
          </w:p>
        </w:tc>
        <w:tc>
          <w:tcPr>
            <w:tcW w:type="dxa" w:w="6235"/>
          </w:tcPr>
          <w:p>
            <w:pPr>
              <w:spacing w:after="40" w:before="40"/>
            </w:pPr>
            <w:r/>
            <w:r>
              <w:rPr>
                <w:rFonts w:ascii="Times New Roman" w:hAnsi="Times New Roman"/>
                <w:sz w:val="19"/>
              </w:rPr>
              <w:t>Java Basics Test (Active), SQL Fundamentals Test (Active), Networking Basics Test (Inactive, used to test that a student does not see it).</w:t>
            </w:r>
          </w:p>
        </w:tc>
      </w:tr>
      <w:tr>
        <w:tc>
          <w:tcPr>
            <w:tcW w:type="dxa" w:w="1584"/>
          </w:tcPr>
          <w:p>
            <w:pPr>
              <w:spacing w:after="40" w:before="40"/>
            </w:pPr>
            <w:r/>
            <w:r>
              <w:rPr>
                <w:rFonts w:ascii="Times New Roman" w:hAnsi="Times New Roman"/>
                <w:sz w:val="19"/>
              </w:rPr>
              <w:t>questions</w:t>
            </w:r>
          </w:p>
        </w:tc>
        <w:tc>
          <w:tcPr>
            <w:tcW w:type="dxa" w:w="1584"/>
          </w:tcPr>
          <w:p>
            <w:pPr>
              <w:spacing w:after="40" w:before="40"/>
              <w:jc w:val="center"/>
            </w:pPr>
            <w:r/>
            <w:r>
              <w:rPr>
                <w:rFonts w:ascii="Times New Roman" w:hAnsi="Times New Roman"/>
                <w:sz w:val="19"/>
              </w:rPr>
              <w:t>20</w:t>
            </w:r>
          </w:p>
        </w:tc>
        <w:tc>
          <w:tcPr>
            <w:tcW w:type="dxa" w:w="6235"/>
          </w:tcPr>
          <w:p>
            <w:pPr>
              <w:spacing w:after="40" w:before="40"/>
            </w:pPr>
            <w:r/>
            <w:r>
              <w:rPr>
                <w:rFonts w:ascii="Times New Roman" w:hAnsi="Times New Roman"/>
                <w:sz w:val="19"/>
              </w:rPr>
              <w:t>Eight, eight and four questions for the three examinations.</w:t>
            </w:r>
          </w:p>
        </w:tc>
      </w:tr>
      <w:tr>
        <w:tc>
          <w:tcPr>
            <w:tcW w:type="dxa" w:w="1584"/>
          </w:tcPr>
          <w:p>
            <w:pPr>
              <w:spacing w:after="40" w:before="40"/>
            </w:pPr>
            <w:r/>
            <w:r>
              <w:rPr>
                <w:rFonts w:ascii="Times New Roman" w:hAnsi="Times New Roman"/>
                <w:sz w:val="19"/>
              </w:rPr>
              <w:t>results</w:t>
            </w:r>
          </w:p>
        </w:tc>
        <w:tc>
          <w:tcPr>
            <w:tcW w:type="dxa" w:w="1584"/>
          </w:tcPr>
          <w:p>
            <w:pPr>
              <w:spacing w:after="40" w:before="40"/>
              <w:jc w:val="center"/>
            </w:pPr>
            <w:r/>
            <w:r>
              <w:rPr>
                <w:rFonts w:ascii="Times New Roman" w:hAnsi="Times New Roman"/>
                <w:sz w:val="19"/>
              </w:rPr>
              <w:t>0</w:t>
            </w:r>
          </w:p>
        </w:tc>
        <w:tc>
          <w:tcPr>
            <w:tcW w:type="dxa" w:w="6235"/>
          </w:tcPr>
          <w:p>
            <w:pPr>
              <w:spacing w:after="40" w:before="40"/>
            </w:pPr>
            <w:r/>
            <w:r>
              <w:rPr>
                <w:rFonts w:ascii="Times New Roman" w:hAnsi="Times New Roman"/>
                <w:sz w:val="19"/>
              </w:rPr>
              <w:t>Empty. The rows are created when a student writes a paper.</w:t>
            </w:r>
          </w:p>
        </w:tc>
      </w:tr>
      <w:tr>
        <w:tc>
          <w:tcPr>
            <w:tcW w:type="dxa" w:w="1584"/>
          </w:tcPr>
          <w:p>
            <w:pPr>
              <w:spacing w:after="40" w:before="40"/>
            </w:pPr>
            <w:r/>
            <w:r>
              <w:rPr>
                <w:rFonts w:ascii="Times New Roman" w:hAnsi="Times New Roman"/>
                <w:sz w:val="19"/>
              </w:rPr>
              <w:t>answers</w:t>
            </w:r>
          </w:p>
        </w:tc>
        <w:tc>
          <w:tcPr>
            <w:tcW w:type="dxa" w:w="1584"/>
          </w:tcPr>
          <w:p>
            <w:pPr>
              <w:spacing w:after="40" w:before="40"/>
              <w:jc w:val="center"/>
            </w:pPr>
            <w:r/>
            <w:r>
              <w:rPr>
                <w:rFonts w:ascii="Times New Roman" w:hAnsi="Times New Roman"/>
                <w:sz w:val="19"/>
              </w:rPr>
              <w:t>0</w:t>
            </w:r>
          </w:p>
        </w:tc>
        <w:tc>
          <w:tcPr>
            <w:tcW w:type="dxa" w:w="6235"/>
          </w:tcPr>
          <w:p>
            <w:pPr>
              <w:spacing w:after="40" w:before="40"/>
            </w:pPr>
            <w:r/>
            <w:r>
              <w:rPr>
                <w:rFonts w:ascii="Times New Roman" w:hAnsi="Times New Roman"/>
                <w:sz w:val="19"/>
              </w:rPr>
              <w:t>Empty, for the same reason.</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gridCol w:w="3600"/>
        <w:gridCol w:w="3499"/>
      </w:tblGrid>
      <w:tr>
        <w:trPr>
          <w:tblHeader w:val="true"/>
        </w:trPr>
        <w:tc>
          <w:tcPr>
            <w:tcW w:type="dxa" w:w="2304"/>
            <w:shd w:val="clear" w:color="auto" w:fill="D9E2F3"/>
          </w:tcPr>
          <w:p>
            <w:pPr>
              <w:spacing w:after="40" w:before="40"/>
              <w:jc w:val="center"/>
            </w:pPr>
            <w:r/>
            <w:r>
              <w:rPr>
                <w:rFonts w:ascii="Times New Roman" w:hAnsi="Times New Roman"/>
                <w:b/>
                <w:sz w:val="20"/>
              </w:rPr>
              <w:t>Account</w:t>
            </w:r>
          </w:p>
        </w:tc>
        <w:tc>
          <w:tcPr>
            <w:tcW w:type="dxa" w:w="3600"/>
            <w:shd w:val="clear" w:color="auto" w:fill="D9E2F3"/>
          </w:tcPr>
          <w:p>
            <w:pPr>
              <w:spacing w:after="40" w:before="40"/>
              <w:jc w:val="center"/>
            </w:pPr>
            <w:r/>
            <w:r>
              <w:rPr>
                <w:rFonts w:ascii="Times New Roman" w:hAnsi="Times New Roman"/>
                <w:b/>
                <w:sz w:val="20"/>
              </w:rPr>
              <w:t>Email</w:t>
            </w:r>
          </w:p>
        </w:tc>
        <w:tc>
          <w:tcPr>
            <w:tcW w:type="dxa" w:w="3499"/>
            <w:shd w:val="clear" w:color="auto" w:fill="D9E2F3"/>
          </w:tcPr>
          <w:p>
            <w:pPr>
              <w:spacing w:after="40" w:before="40"/>
              <w:jc w:val="center"/>
            </w:pPr>
            <w:r/>
            <w:r>
              <w:rPr>
                <w:rFonts w:ascii="Times New Roman" w:hAnsi="Times New Roman"/>
                <w:b/>
                <w:sz w:val="20"/>
              </w:rPr>
              <w:t>Password</w:t>
            </w:r>
          </w:p>
        </w:tc>
      </w:tr>
      <w:tr>
        <w:tc>
          <w:tcPr>
            <w:tcW w:type="dxa" w:w="2304"/>
          </w:tcPr>
          <w:p>
            <w:pPr>
              <w:spacing w:after="40" w:before="40"/>
            </w:pPr>
            <w:r/>
            <w:r>
              <w:rPr>
                <w:rFonts w:ascii="Times New Roman" w:hAnsi="Times New Roman"/>
                <w:sz w:val="20"/>
              </w:rPr>
              <w:t>Administrator</w:t>
            </w:r>
          </w:p>
        </w:tc>
        <w:tc>
          <w:tcPr>
            <w:tcW w:type="dxa" w:w="3600"/>
          </w:tcPr>
          <w:p>
            <w:pPr>
              <w:spacing w:after="40" w:before="40"/>
            </w:pPr>
            <w:r/>
            <w:r>
              <w:rPr>
                <w:rFonts w:ascii="Times New Roman" w:hAnsi="Times New Roman"/>
                <w:sz w:val="20"/>
              </w:rPr>
              <w:t>admin@exam.com</w:t>
            </w:r>
          </w:p>
        </w:tc>
        <w:tc>
          <w:tcPr>
            <w:tcW w:type="dxa" w:w="3499"/>
          </w:tcPr>
          <w:p>
            <w:pPr>
              <w:spacing w:after="40" w:before="40"/>
            </w:pPr>
            <w:r/>
            <w:r>
              <w:rPr>
                <w:rFonts w:ascii="Times New Roman" w:hAnsi="Times New Roman"/>
                <w:sz w:val="20"/>
              </w:rPr>
              <w:t>admin123</w:t>
            </w:r>
          </w:p>
        </w:tc>
      </w:tr>
      <w:tr>
        <w:tc>
          <w:tcPr>
            <w:tcW w:type="dxa" w:w="2304"/>
          </w:tcPr>
          <w:p>
            <w:pPr>
              <w:spacing w:after="40" w:before="40"/>
            </w:pPr>
            <w:r/>
            <w:r>
              <w:rPr>
                <w:rFonts w:ascii="Times New Roman" w:hAnsi="Times New Roman"/>
                <w:sz w:val="20"/>
              </w:rPr>
              <w:t>Student 1</w:t>
            </w:r>
          </w:p>
        </w:tc>
        <w:tc>
          <w:tcPr>
            <w:tcW w:type="dxa" w:w="3600"/>
          </w:tcPr>
          <w:p>
            <w:pPr>
              <w:spacing w:after="40" w:before="40"/>
            </w:pPr>
            <w:r/>
            <w:r>
              <w:rPr>
                <w:rFonts w:ascii="Times New Roman" w:hAnsi="Times New Roman"/>
                <w:sz w:val="20"/>
              </w:rPr>
              <w:t>student@exam.com</w:t>
            </w:r>
          </w:p>
        </w:tc>
        <w:tc>
          <w:tcPr>
            <w:tcW w:type="dxa" w:w="3499"/>
          </w:tcPr>
          <w:p>
            <w:pPr>
              <w:spacing w:after="40" w:before="40"/>
            </w:pPr>
            <w:r/>
            <w:r>
              <w:rPr>
                <w:rFonts w:ascii="Times New Roman" w:hAnsi="Times New Roman"/>
                <w:sz w:val="20"/>
              </w:rPr>
              <w:t>stud123</w:t>
            </w:r>
          </w:p>
        </w:tc>
      </w:tr>
      <w:tr>
        <w:tc>
          <w:tcPr>
            <w:tcW w:type="dxa" w:w="2304"/>
          </w:tcPr>
          <w:p>
            <w:pPr>
              <w:spacing w:after="40" w:before="40"/>
            </w:pPr>
            <w:r/>
            <w:r>
              <w:rPr>
                <w:rFonts w:ascii="Times New Roman" w:hAnsi="Times New Roman"/>
                <w:sz w:val="20"/>
              </w:rPr>
              <w:t>Student 2</w:t>
            </w:r>
          </w:p>
        </w:tc>
        <w:tc>
          <w:tcPr>
            <w:tcW w:type="dxa" w:w="3600"/>
          </w:tcPr>
          <w:p>
            <w:pPr>
              <w:spacing w:after="40" w:before="40"/>
            </w:pPr>
            <w:r/>
            <w:r>
              <w:rPr>
                <w:rFonts w:ascii="Times New Roman" w:hAnsi="Times New Roman"/>
                <w:sz w:val="20"/>
              </w:rPr>
              <w:t>ankita@exam.com</w:t>
            </w:r>
          </w:p>
        </w:tc>
        <w:tc>
          <w:tcPr>
            <w:tcW w:type="dxa" w:w="3499"/>
          </w:tcPr>
          <w:p>
            <w:pPr>
              <w:spacing w:after="40" w:before="40"/>
            </w:pPr>
            <w:r/>
            <w:r>
              <w:rPr>
                <w:rFonts w:ascii="Times New Roman" w:hAnsi="Times New Roman"/>
                <w:sz w:val="20"/>
              </w:rPr>
              <w:t>ankita123</w:t>
            </w:r>
          </w:p>
        </w:tc>
      </w:tr>
    </w:tbl>
    <w:p>
      <w:r>
        <w:br w:type="page"/>
      </w:r>
    </w:p>
    <w:p>
      <w:pPr>
        <w:pBdr>
          <w:bottom w:val="single" w:sz="10" w:space="1" w:color="2E74B5"/>
        </w:pBdr>
        <w:spacing w:before="120" w:after="240"/>
        <w:jc w:val="center"/>
      </w:pPr>
      <w:r>
        <w:rPr>
          <w:rFonts w:ascii="Times New Roman" w:hAnsi="Times New Roman"/>
          <w:b/>
          <w:color w:val="2E74B5"/>
          <w:sz w:val="36"/>
        </w:rPr>
        <w:t>CHAPTER 4 :  TESTING</w:t>
      </w:r>
    </w:p>
    <w:p>
      <w:pPr>
        <w:spacing w:before="0" w:after="100"/>
        <w:jc w:val="both"/>
      </w:pPr>
      <w:r>
        <w:rPr>
          <w:rFonts w:ascii="Times New Roman" w:hAnsi="Times New Roman" w:eastAsia="Times New Roman"/>
          <w:b w:val="0"/>
          <w:i w:val="0"/>
          <w:sz w:val="22"/>
        </w:rPr>
        <w:t>Testing was done in two ways. First every screen was used by hand, the way a student or an administrator would use it. Then a test program was written that calls the DAO classes directly, and a second test program was written that drives the real Swing screens by clicking the buttons and typing into the boxes. Writing the test programs took time, but it meant that after every change the whole application could be checked again in a few minutes instead of being clicked through by hand.</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880"/>
        <w:gridCol w:w="6523"/>
      </w:tblGrid>
      <w:tr>
        <w:trPr>
          <w:tblHeader w:val="true"/>
        </w:trPr>
        <w:tc>
          <w:tcPr>
            <w:tcW w:type="dxa" w:w="2880"/>
            <w:shd w:val="clear" w:color="auto" w:fill="D9E2F3"/>
          </w:tcPr>
          <w:p>
            <w:pPr>
              <w:spacing w:after="40" w:before="40"/>
              <w:jc w:val="center"/>
            </w:pPr>
            <w:r/>
            <w:r>
              <w:rPr>
                <w:rFonts w:ascii="Times New Roman" w:hAnsi="Times New Roman"/>
                <w:b/>
                <w:sz w:val="20"/>
              </w:rPr>
              <w:t>Item</w:t>
            </w:r>
          </w:p>
        </w:tc>
        <w:tc>
          <w:tcPr>
            <w:tcW w:type="dxa" w:w="6523"/>
            <w:shd w:val="clear" w:color="auto" w:fill="D9E2F3"/>
          </w:tcPr>
          <w:p>
            <w:pPr>
              <w:spacing w:after="40" w:before="40"/>
              <w:jc w:val="center"/>
            </w:pPr>
            <w:r/>
            <w:r>
              <w:rPr>
                <w:rFonts w:ascii="Times New Roman" w:hAnsi="Times New Roman"/>
                <w:b/>
                <w:sz w:val="20"/>
              </w:rPr>
              <w:t>Detail</w:t>
            </w:r>
          </w:p>
        </w:tc>
      </w:tr>
      <w:tr>
        <w:tc>
          <w:tcPr>
            <w:tcW w:type="dxa" w:w="2880"/>
          </w:tcPr>
          <w:p>
            <w:pPr>
              <w:spacing w:after="40" w:before="40"/>
            </w:pPr>
            <w:r/>
            <w:r>
              <w:rPr>
                <w:rFonts w:ascii="Times New Roman" w:hAnsi="Times New Roman"/>
                <w:sz w:val="20"/>
              </w:rPr>
              <w:t>Java version</w:t>
            </w:r>
          </w:p>
        </w:tc>
        <w:tc>
          <w:tcPr>
            <w:tcW w:type="dxa" w:w="6523"/>
          </w:tcPr>
          <w:p>
            <w:pPr>
              <w:spacing w:after="40" w:before="40"/>
            </w:pPr>
            <w:r/>
            <w:r>
              <w:rPr>
                <w:rFonts w:ascii="Times New Roman" w:hAnsi="Times New Roman"/>
                <w:sz w:val="20"/>
              </w:rPr>
              <w:t>JDK 21</w:t>
            </w:r>
          </w:p>
        </w:tc>
      </w:tr>
      <w:tr>
        <w:tc>
          <w:tcPr>
            <w:tcW w:type="dxa" w:w="2880"/>
          </w:tcPr>
          <w:p>
            <w:pPr>
              <w:spacing w:after="40" w:before="40"/>
            </w:pPr>
            <w:r/>
            <w:r>
              <w:rPr>
                <w:rFonts w:ascii="Times New Roman" w:hAnsi="Times New Roman"/>
                <w:sz w:val="20"/>
              </w:rPr>
              <w:t>Database</w:t>
            </w:r>
          </w:p>
        </w:tc>
        <w:tc>
          <w:tcPr>
            <w:tcW w:type="dxa" w:w="6523"/>
          </w:tcPr>
          <w:p>
            <w:pPr>
              <w:spacing w:after="40" w:before="40"/>
            </w:pPr>
            <w:r/>
            <w:r>
              <w:rPr>
                <w:rFonts w:ascii="Times New Roman" w:hAnsi="Times New Roman"/>
                <w:sz w:val="20"/>
              </w:rPr>
              <w:t>MySQL 8.0, database online_exam_db</w:t>
            </w:r>
          </w:p>
        </w:tc>
      </w:tr>
      <w:tr>
        <w:tc>
          <w:tcPr>
            <w:tcW w:type="dxa" w:w="2880"/>
          </w:tcPr>
          <w:p>
            <w:pPr>
              <w:spacing w:after="40" w:before="40"/>
            </w:pPr>
            <w:r/>
            <w:r>
              <w:rPr>
                <w:rFonts w:ascii="Times New Roman" w:hAnsi="Times New Roman"/>
                <w:sz w:val="20"/>
              </w:rPr>
              <w:t>Build tool</w:t>
            </w:r>
          </w:p>
        </w:tc>
        <w:tc>
          <w:tcPr>
            <w:tcW w:type="dxa" w:w="6523"/>
          </w:tcPr>
          <w:p>
            <w:pPr>
              <w:spacing w:after="40" w:before="40"/>
            </w:pPr>
            <w:r/>
            <w:r>
              <w:rPr>
                <w:rFonts w:ascii="Times New Roman" w:hAnsi="Times New Roman"/>
                <w:sz w:val="20"/>
              </w:rPr>
              <w:t>Apache Maven 3.9, producing online-examination-system.jar</w:t>
            </w:r>
          </w:p>
        </w:tc>
      </w:tr>
      <w:tr>
        <w:tc>
          <w:tcPr>
            <w:tcW w:type="dxa" w:w="2880"/>
          </w:tcPr>
          <w:p>
            <w:pPr>
              <w:spacing w:after="40" w:before="40"/>
            </w:pPr>
            <w:r/>
            <w:r>
              <w:rPr>
                <w:rFonts w:ascii="Times New Roman" w:hAnsi="Times New Roman"/>
                <w:sz w:val="20"/>
              </w:rPr>
              <w:t>Automated database checks</w:t>
            </w:r>
          </w:p>
        </w:tc>
        <w:tc>
          <w:tcPr>
            <w:tcW w:type="dxa" w:w="6523"/>
          </w:tcPr>
          <w:p>
            <w:pPr>
              <w:spacing w:after="40" w:before="40"/>
            </w:pPr>
            <w:r/>
            <w:r>
              <w:rPr>
                <w:rFonts w:ascii="Times New Roman" w:hAnsi="Times New Roman"/>
                <w:sz w:val="20"/>
              </w:rPr>
              <w:t>166 checks in the test program FunctionalTest</w:t>
            </w:r>
          </w:p>
        </w:tc>
      </w:tr>
      <w:tr>
        <w:tc>
          <w:tcPr>
            <w:tcW w:type="dxa" w:w="2880"/>
          </w:tcPr>
          <w:p>
            <w:pPr>
              <w:spacing w:after="40" w:before="40"/>
            </w:pPr>
            <w:r/>
            <w:r>
              <w:rPr>
                <w:rFonts w:ascii="Times New Roman" w:hAnsi="Times New Roman"/>
                <w:sz w:val="20"/>
              </w:rPr>
              <w:t>Automated screen checks</w:t>
            </w:r>
          </w:p>
        </w:tc>
        <w:tc>
          <w:tcPr>
            <w:tcW w:type="dxa" w:w="6523"/>
          </w:tcPr>
          <w:p>
            <w:pPr>
              <w:spacing w:after="40" w:before="40"/>
            </w:pPr>
            <w:r/>
            <w:r>
              <w:rPr>
                <w:rFonts w:ascii="Times New Roman" w:hAnsi="Times New Roman"/>
                <w:sz w:val="20"/>
              </w:rPr>
              <w:t>95 steps in the test program DemoFlowTest</w:t>
            </w:r>
          </w:p>
        </w:tc>
      </w:tr>
      <w:tr>
        <w:tc>
          <w:tcPr>
            <w:tcW w:type="dxa" w:w="2880"/>
          </w:tcPr>
          <w:p>
            <w:pPr>
              <w:spacing w:after="40" w:before="40"/>
            </w:pPr>
            <w:r/>
            <w:r>
              <w:rPr>
                <w:rFonts w:ascii="Times New Roman" w:hAnsi="Times New Roman"/>
                <w:sz w:val="20"/>
              </w:rPr>
              <w:t>Total automated checks</w:t>
            </w:r>
          </w:p>
        </w:tc>
        <w:tc>
          <w:tcPr>
            <w:tcW w:type="dxa" w:w="6523"/>
          </w:tcPr>
          <w:p>
            <w:pPr>
              <w:spacing w:after="40" w:before="40"/>
            </w:pPr>
            <w:r/>
            <w:r>
              <w:rPr>
                <w:rFonts w:ascii="Times New Roman" w:hAnsi="Times New Roman"/>
                <w:sz w:val="20"/>
              </w:rPr>
              <w:t>261</w:t>
            </w:r>
          </w:p>
        </w:tc>
      </w:tr>
      <w:tr>
        <w:tc>
          <w:tcPr>
            <w:tcW w:type="dxa" w:w="2880"/>
          </w:tcPr>
          <w:p>
            <w:pPr>
              <w:spacing w:after="40" w:before="40"/>
            </w:pPr>
            <w:r/>
            <w:r>
              <w:rPr>
                <w:rFonts w:ascii="Times New Roman" w:hAnsi="Times New Roman"/>
                <w:sz w:val="20"/>
              </w:rPr>
              <w:t>Result of the final run</w:t>
            </w:r>
          </w:p>
        </w:tc>
        <w:tc>
          <w:tcPr>
            <w:tcW w:type="dxa" w:w="6523"/>
          </w:tcPr>
          <w:p>
            <w:pPr>
              <w:spacing w:after="40" w:before="40"/>
            </w:pPr>
            <w:r/>
            <w:r>
              <w:rPr>
                <w:rFonts w:ascii="Times New Roman" w:hAnsi="Times New Roman"/>
                <w:sz w:val="20"/>
              </w:rPr>
              <w:t>261 passed, 0 failed</w:t>
            </w:r>
          </w:p>
        </w:tc>
      </w:tr>
    </w:tbl>
    <w:p>
      <w:pPr>
        <w:spacing w:before="200" w:after="80"/>
      </w:pPr>
      <w:r>
        <w:rPr>
          <w:rFonts w:ascii="Times New Roman" w:hAnsi="Times New Roman" w:eastAsia="Times New Roman"/>
          <w:b/>
          <w:i w:val="0"/>
          <w:color w:val="2E74B5"/>
          <w:sz w:val="26"/>
        </w:rPr>
        <w:t>4.1  Test Cases</w:t>
      </w:r>
    </w:p>
    <w:p>
      <w:pPr>
        <w:spacing w:before="0" w:after="100"/>
        <w:jc w:val="both"/>
      </w:pPr>
      <w:r>
        <w:rPr>
          <w:rFonts w:ascii="Times New Roman" w:hAnsi="Times New Roman" w:eastAsia="Times New Roman"/>
          <w:b w:val="0"/>
          <w:i w:val="0"/>
          <w:sz w:val="22"/>
        </w:rPr>
        <w:t>The table below lists the test cases that were designed for the project. Every one of them was actually executed on the finished application, and the Result column records what really happened, not what was expected to happen.</w:t>
      </w:r>
    </w:p>
    <w:p>
      <w:pPr>
        <w:spacing w:before="140" w:after="60"/>
      </w:pPr>
      <w:r>
        <w:rPr>
          <w:rFonts w:ascii="Times New Roman" w:hAnsi="Times New Roman" w:eastAsia="Times New Roman"/>
          <w:b/>
          <w:i w:val="0"/>
          <w:color w:val="2E74B5"/>
          <w:sz w:val="23"/>
        </w:rPr>
        <w:t>A.  Login and registration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835"/>
        <w:gridCol w:w="1872"/>
        <w:gridCol w:w="1944"/>
        <w:gridCol w:w="2951"/>
        <w:gridCol w:w="720"/>
      </w:tblGrid>
      <w:tr>
        <w:trPr>
          <w:tblHeader w:val="true"/>
        </w:trPr>
        <w:tc>
          <w:tcPr>
            <w:tcW w:type="dxa" w:w="835"/>
            <w:shd w:val="clear" w:color="auto" w:fill="D9E2F3"/>
          </w:tcPr>
          <w:p>
            <w:pPr>
              <w:spacing w:after="40" w:before="40"/>
              <w:jc w:val="center"/>
            </w:pPr>
            <w:r/>
            <w:r>
              <w:rPr>
                <w:rFonts w:ascii="Times New Roman" w:hAnsi="Times New Roman"/>
                <w:b/>
                <w:sz w:val="16"/>
              </w:rPr>
              <w:t>ID</w:t>
            </w:r>
          </w:p>
        </w:tc>
        <w:tc>
          <w:tcPr>
            <w:tcW w:type="dxa" w:w="1872"/>
            <w:shd w:val="clear" w:color="auto" w:fill="D9E2F3"/>
          </w:tcPr>
          <w:p>
            <w:pPr>
              <w:spacing w:after="40" w:before="40"/>
              <w:jc w:val="center"/>
            </w:pPr>
            <w:r/>
            <w:r>
              <w:rPr>
                <w:rFonts w:ascii="Times New Roman" w:hAnsi="Times New Roman"/>
                <w:b/>
                <w:sz w:val="16"/>
              </w:rPr>
              <w:t>Test case</w:t>
            </w:r>
          </w:p>
        </w:tc>
        <w:tc>
          <w:tcPr>
            <w:tcW w:type="dxa" w:w="1944"/>
            <w:shd w:val="clear" w:color="auto" w:fill="D9E2F3"/>
          </w:tcPr>
          <w:p>
            <w:pPr>
              <w:spacing w:after="40" w:before="40"/>
              <w:jc w:val="center"/>
            </w:pPr>
            <w:r/>
            <w:r>
              <w:rPr>
                <w:rFonts w:ascii="Times New Roman" w:hAnsi="Times New Roman"/>
                <w:b/>
                <w:sz w:val="16"/>
              </w:rPr>
              <w:t>Input</w:t>
            </w:r>
          </w:p>
        </w:tc>
        <w:tc>
          <w:tcPr>
            <w:tcW w:type="dxa" w:w="2952"/>
            <w:shd w:val="clear" w:color="auto" w:fill="D9E2F3"/>
          </w:tcPr>
          <w:p>
            <w:pPr>
              <w:spacing w:after="40" w:before="40"/>
              <w:jc w:val="center"/>
            </w:pPr>
            <w:r/>
            <w:r>
              <w:rPr>
                <w:rFonts w:ascii="Times New Roman" w:hAnsi="Times New Roman"/>
                <w:b/>
                <w:sz w:val="16"/>
              </w:rPr>
              <w:t>Expected result</w:t>
            </w:r>
          </w:p>
        </w:tc>
        <w:tc>
          <w:tcPr>
            <w:tcW w:type="dxa" w:w="720"/>
            <w:shd w:val="clear" w:color="auto" w:fill="D9E2F3"/>
          </w:tcPr>
          <w:p>
            <w:pPr>
              <w:spacing w:after="40" w:before="40"/>
              <w:jc w:val="center"/>
            </w:pPr>
            <w:r/>
            <w:r>
              <w:rPr>
                <w:rFonts w:ascii="Times New Roman" w:hAnsi="Times New Roman"/>
                <w:b/>
                <w:sz w:val="16"/>
              </w:rPr>
              <w:t>Result</w:t>
            </w:r>
          </w:p>
        </w:tc>
      </w:tr>
      <w:tr>
        <w:tc>
          <w:tcPr>
            <w:tcW w:type="dxa" w:w="835"/>
          </w:tcPr>
          <w:p>
            <w:pPr>
              <w:spacing w:after="40" w:before="40"/>
              <w:jc w:val="center"/>
            </w:pPr>
            <w:r/>
            <w:r>
              <w:rPr>
                <w:rFonts w:ascii="Times New Roman" w:hAnsi="Times New Roman"/>
                <w:sz w:val="16"/>
              </w:rPr>
              <w:t>TC-01</w:t>
            </w:r>
          </w:p>
        </w:tc>
        <w:tc>
          <w:tcPr>
            <w:tcW w:type="dxa" w:w="1872"/>
          </w:tcPr>
          <w:p>
            <w:pPr>
              <w:spacing w:after="40" w:before="40"/>
            </w:pPr>
            <w:r/>
            <w:r>
              <w:rPr>
                <w:rFonts w:ascii="Times New Roman" w:hAnsi="Times New Roman"/>
                <w:sz w:val="16"/>
              </w:rPr>
              <w:t>Administrator login</w:t>
            </w:r>
          </w:p>
        </w:tc>
        <w:tc>
          <w:tcPr>
            <w:tcW w:type="dxa" w:w="1944"/>
          </w:tcPr>
          <w:p>
            <w:pPr>
              <w:spacing w:after="40" w:before="40"/>
            </w:pPr>
            <w:r/>
            <w:r>
              <w:rPr>
                <w:rFonts w:ascii="Times New Roman" w:hAnsi="Times New Roman"/>
                <w:sz w:val="16"/>
              </w:rPr>
              <w:t>admin@exam.com / admin123</w:t>
            </w:r>
          </w:p>
        </w:tc>
        <w:tc>
          <w:tcPr>
            <w:tcW w:type="dxa" w:w="2952"/>
          </w:tcPr>
          <w:p>
            <w:pPr>
              <w:spacing w:after="40" w:before="40"/>
            </w:pPr>
            <w:r/>
            <w:r>
              <w:rPr>
                <w:rFonts w:ascii="Times New Roman" w:hAnsi="Times New Roman"/>
                <w:sz w:val="16"/>
              </w:rPr>
              <w:t>The admin dashboard opens</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TC-02</w:t>
            </w:r>
          </w:p>
        </w:tc>
        <w:tc>
          <w:tcPr>
            <w:tcW w:type="dxa" w:w="1872"/>
          </w:tcPr>
          <w:p>
            <w:pPr>
              <w:spacing w:after="40" w:before="40"/>
            </w:pPr>
            <w:r/>
            <w:r>
              <w:rPr>
                <w:rFonts w:ascii="Times New Roman" w:hAnsi="Times New Roman"/>
                <w:sz w:val="16"/>
              </w:rPr>
              <w:t>Student login</w:t>
            </w:r>
          </w:p>
        </w:tc>
        <w:tc>
          <w:tcPr>
            <w:tcW w:type="dxa" w:w="1944"/>
          </w:tcPr>
          <w:p>
            <w:pPr>
              <w:spacing w:after="40" w:before="40"/>
            </w:pPr>
            <w:r/>
            <w:r>
              <w:rPr>
                <w:rFonts w:ascii="Times New Roman" w:hAnsi="Times New Roman"/>
                <w:sz w:val="16"/>
              </w:rPr>
              <w:t>student@exam.com / stud123</w:t>
            </w:r>
          </w:p>
        </w:tc>
        <w:tc>
          <w:tcPr>
            <w:tcW w:type="dxa" w:w="2952"/>
          </w:tcPr>
          <w:p>
            <w:pPr>
              <w:spacing w:after="40" w:before="40"/>
            </w:pPr>
            <w:r/>
            <w:r>
              <w:rPr>
                <w:rFonts w:ascii="Times New Roman" w:hAnsi="Times New Roman"/>
                <w:sz w:val="16"/>
              </w:rPr>
              <w:t>The student dashboard opens</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TC-03</w:t>
            </w:r>
          </w:p>
        </w:tc>
        <w:tc>
          <w:tcPr>
            <w:tcW w:type="dxa" w:w="1872"/>
          </w:tcPr>
          <w:p>
            <w:pPr>
              <w:spacing w:after="40" w:before="40"/>
            </w:pPr>
            <w:r/>
            <w:r>
              <w:rPr>
                <w:rFonts w:ascii="Times New Roman" w:hAnsi="Times New Roman"/>
                <w:sz w:val="16"/>
              </w:rPr>
              <w:t>Login with a wrong password</w:t>
            </w:r>
          </w:p>
        </w:tc>
        <w:tc>
          <w:tcPr>
            <w:tcW w:type="dxa" w:w="1944"/>
          </w:tcPr>
          <w:p>
            <w:pPr>
              <w:spacing w:after="40" w:before="40"/>
            </w:pPr>
            <w:r/>
            <w:r>
              <w:rPr>
                <w:rFonts w:ascii="Times New Roman" w:hAnsi="Times New Roman"/>
                <w:sz w:val="16"/>
              </w:rPr>
              <w:t>student@exam.com / wrongpass</w:t>
            </w:r>
          </w:p>
        </w:tc>
        <w:tc>
          <w:tcPr>
            <w:tcW w:type="dxa" w:w="2952"/>
          </w:tcPr>
          <w:p>
            <w:pPr>
              <w:spacing w:after="40" w:before="40"/>
            </w:pPr>
            <w:r/>
            <w:r>
              <w:rPr>
                <w:rFonts w:ascii="Times New Roman" w:hAnsi="Times New Roman"/>
                <w:sz w:val="16"/>
              </w:rPr>
              <w:t>Message “Invalid email or password”, the login window stays open</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TC-04</w:t>
            </w:r>
          </w:p>
        </w:tc>
        <w:tc>
          <w:tcPr>
            <w:tcW w:type="dxa" w:w="1872"/>
          </w:tcPr>
          <w:p>
            <w:pPr>
              <w:spacing w:after="40" w:before="40"/>
            </w:pPr>
            <w:r/>
            <w:r>
              <w:rPr>
                <w:rFonts w:ascii="Times New Roman" w:hAnsi="Times New Roman"/>
                <w:sz w:val="16"/>
              </w:rPr>
              <w:t>Login with an unknown email</w:t>
            </w:r>
          </w:p>
        </w:tc>
        <w:tc>
          <w:tcPr>
            <w:tcW w:type="dxa" w:w="1944"/>
          </w:tcPr>
          <w:p>
            <w:pPr>
              <w:spacing w:after="40" w:before="40"/>
            </w:pPr>
            <w:r/>
            <w:r>
              <w:rPr>
                <w:rFonts w:ascii="Times New Roman" w:hAnsi="Times New Roman"/>
                <w:sz w:val="16"/>
              </w:rPr>
              <w:t>nobody@exam.com / anything</w:t>
            </w:r>
          </w:p>
        </w:tc>
        <w:tc>
          <w:tcPr>
            <w:tcW w:type="dxa" w:w="2952"/>
          </w:tcPr>
          <w:p>
            <w:pPr>
              <w:spacing w:after="40" w:before="40"/>
            </w:pPr>
            <w:r/>
            <w:r>
              <w:rPr>
                <w:rFonts w:ascii="Times New Roman" w:hAnsi="Times New Roman"/>
                <w:sz w:val="16"/>
              </w:rPr>
              <w:t>The same message, no dashboard opens</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TC-05</w:t>
            </w:r>
          </w:p>
        </w:tc>
        <w:tc>
          <w:tcPr>
            <w:tcW w:type="dxa" w:w="1872"/>
          </w:tcPr>
          <w:p>
            <w:pPr>
              <w:spacing w:after="40" w:before="40"/>
            </w:pPr>
            <w:r/>
            <w:r>
              <w:rPr>
                <w:rFonts w:ascii="Times New Roman" w:hAnsi="Times New Roman"/>
                <w:sz w:val="16"/>
              </w:rPr>
              <w:t>Login with empty boxes</w:t>
            </w:r>
          </w:p>
        </w:tc>
        <w:tc>
          <w:tcPr>
            <w:tcW w:type="dxa" w:w="1944"/>
          </w:tcPr>
          <w:p>
            <w:pPr>
              <w:spacing w:after="40" w:before="40"/>
            </w:pPr>
            <w:r/>
            <w:r>
              <w:rPr>
                <w:rFonts w:ascii="Times New Roman" w:hAnsi="Times New Roman"/>
                <w:sz w:val="16"/>
              </w:rPr>
              <w:t>nothing typed</w:t>
            </w:r>
          </w:p>
        </w:tc>
        <w:tc>
          <w:tcPr>
            <w:tcW w:type="dxa" w:w="2952"/>
          </w:tcPr>
          <w:p>
            <w:pPr>
              <w:spacing w:after="40" w:before="40"/>
            </w:pPr>
            <w:r/>
            <w:r>
              <w:rPr>
                <w:rFonts w:ascii="Times New Roman" w:hAnsi="Times New Roman"/>
                <w:sz w:val="16"/>
              </w:rPr>
              <w:t>Message “Please enter both the email and the password”</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TC-06</w:t>
            </w:r>
          </w:p>
        </w:tc>
        <w:tc>
          <w:tcPr>
            <w:tcW w:type="dxa" w:w="1872"/>
          </w:tcPr>
          <w:p>
            <w:pPr>
              <w:spacing w:after="40" w:before="40"/>
            </w:pPr>
            <w:r/>
            <w:r>
              <w:rPr>
                <w:rFonts w:ascii="Times New Roman" w:hAnsi="Times New Roman"/>
                <w:sz w:val="16"/>
              </w:rPr>
              <w:t>Login with an empty password</w:t>
            </w:r>
          </w:p>
        </w:tc>
        <w:tc>
          <w:tcPr>
            <w:tcW w:type="dxa" w:w="1944"/>
          </w:tcPr>
          <w:p>
            <w:pPr>
              <w:spacing w:after="40" w:before="40"/>
            </w:pPr>
            <w:r/>
            <w:r>
              <w:rPr>
                <w:rFonts w:ascii="Times New Roman" w:hAnsi="Times New Roman"/>
                <w:sz w:val="16"/>
              </w:rPr>
              <w:t>student@exam.com and no password</w:t>
            </w:r>
          </w:p>
        </w:tc>
        <w:tc>
          <w:tcPr>
            <w:tcW w:type="dxa" w:w="2952"/>
          </w:tcPr>
          <w:p>
            <w:pPr>
              <w:spacing w:after="40" w:before="40"/>
            </w:pPr>
            <w:r/>
            <w:r>
              <w:rPr>
                <w:rFonts w:ascii="Times New Roman" w:hAnsi="Times New Roman"/>
                <w:sz w:val="16"/>
              </w:rPr>
              <w:t>The login is refused</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TC-07</w:t>
            </w:r>
          </w:p>
        </w:tc>
        <w:tc>
          <w:tcPr>
            <w:tcW w:type="dxa" w:w="1872"/>
          </w:tcPr>
          <w:p>
            <w:pPr>
              <w:spacing w:after="40" w:before="40"/>
            </w:pPr>
            <w:r/>
            <w:r>
              <w:rPr>
                <w:rFonts w:ascii="Times New Roman" w:hAnsi="Times New Roman"/>
                <w:sz w:val="16"/>
              </w:rPr>
              <w:t>SQL injection in the login boxes</w:t>
            </w:r>
          </w:p>
        </w:tc>
        <w:tc>
          <w:tcPr>
            <w:tcW w:type="dxa" w:w="1944"/>
          </w:tcPr>
          <w:p>
            <w:pPr>
              <w:spacing w:after="40" w:before="40"/>
            </w:pPr>
            <w:r/>
            <w:r>
              <w:rPr>
                <w:rFonts w:ascii="Times New Roman" w:hAnsi="Times New Roman"/>
                <w:sz w:val="16"/>
              </w:rPr>
              <w:t>admin@exam.com' OR '1'='1  and  x' OR '1'='1</w:t>
            </w:r>
          </w:p>
        </w:tc>
        <w:tc>
          <w:tcPr>
            <w:tcW w:type="dxa" w:w="2952"/>
          </w:tcPr>
          <w:p>
            <w:pPr>
              <w:spacing w:after="40" w:before="40"/>
            </w:pPr>
            <w:r/>
            <w:r>
              <w:rPr>
                <w:rFonts w:ascii="Times New Roman" w:hAnsi="Times New Roman"/>
                <w:sz w:val="16"/>
              </w:rPr>
              <w:t>The login is refused, because the whole string is compared as one value</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TC-08</w:t>
            </w:r>
          </w:p>
        </w:tc>
        <w:tc>
          <w:tcPr>
            <w:tcW w:type="dxa" w:w="1872"/>
          </w:tcPr>
          <w:p>
            <w:pPr>
              <w:spacing w:after="40" w:before="40"/>
            </w:pPr>
            <w:r/>
            <w:r>
              <w:rPr>
                <w:rFonts w:ascii="Times New Roman" w:hAnsi="Times New Roman"/>
                <w:sz w:val="16"/>
              </w:rPr>
              <w:t>Register a new student</w:t>
            </w:r>
          </w:p>
        </w:tc>
        <w:tc>
          <w:tcPr>
            <w:tcW w:type="dxa" w:w="1944"/>
          </w:tcPr>
          <w:p>
            <w:pPr>
              <w:spacing w:after="40" w:before="40"/>
            </w:pPr>
            <w:r/>
            <w:r>
              <w:rPr>
                <w:rFonts w:ascii="Times New Roman" w:hAnsi="Times New Roman"/>
                <w:sz w:val="16"/>
              </w:rPr>
              <w:t>A complete correct form</w:t>
            </w:r>
          </w:p>
        </w:tc>
        <w:tc>
          <w:tcPr>
            <w:tcW w:type="dxa" w:w="2952"/>
          </w:tcPr>
          <w:p>
            <w:pPr>
              <w:spacing w:after="40" w:before="40"/>
            </w:pPr>
            <w:r/>
            <w:r>
              <w:rPr>
                <w:rFonts w:ascii="Times New Roman" w:hAnsi="Times New Roman"/>
                <w:sz w:val="16"/>
              </w:rPr>
              <w:t>“Registration successful”, the row appears in the users table with role STUDENT</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TC-09</w:t>
            </w:r>
          </w:p>
        </w:tc>
        <w:tc>
          <w:tcPr>
            <w:tcW w:type="dxa" w:w="1872"/>
          </w:tcPr>
          <w:p>
            <w:pPr>
              <w:spacing w:after="40" w:before="40"/>
            </w:pPr>
            <w:r/>
            <w:r>
              <w:rPr>
                <w:rFonts w:ascii="Times New Roman" w:hAnsi="Times New Roman"/>
                <w:sz w:val="16"/>
              </w:rPr>
              <w:t>Register with a badly formed email</w:t>
            </w:r>
          </w:p>
        </w:tc>
        <w:tc>
          <w:tcPr>
            <w:tcW w:type="dxa" w:w="1944"/>
          </w:tcPr>
          <w:p>
            <w:pPr>
              <w:spacing w:after="40" w:before="40"/>
            </w:pPr>
            <w:r/>
            <w:r>
              <w:rPr>
                <w:rFonts w:ascii="Times New Roman" w:hAnsi="Times New Roman"/>
                <w:sz w:val="16"/>
              </w:rPr>
              <w:t>not-an-email</w:t>
            </w:r>
          </w:p>
        </w:tc>
        <w:tc>
          <w:tcPr>
            <w:tcW w:type="dxa" w:w="2952"/>
          </w:tcPr>
          <w:p>
            <w:pPr>
              <w:spacing w:after="40" w:before="40"/>
            </w:pPr>
            <w:r/>
            <w:r>
              <w:rPr>
                <w:rFonts w:ascii="Times New Roman" w:hAnsi="Times New Roman"/>
                <w:sz w:val="16"/>
              </w:rPr>
              <w:t>The registration window stays open with a message about the email format</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TC-10</w:t>
            </w:r>
          </w:p>
        </w:tc>
        <w:tc>
          <w:tcPr>
            <w:tcW w:type="dxa" w:w="1872"/>
          </w:tcPr>
          <w:p>
            <w:pPr>
              <w:spacing w:after="40" w:before="40"/>
            </w:pPr>
            <w:r/>
            <w:r>
              <w:rPr>
                <w:rFonts w:ascii="Times New Roman" w:hAnsi="Times New Roman"/>
                <w:sz w:val="16"/>
              </w:rPr>
              <w:t>Register with two different passwords</w:t>
            </w:r>
          </w:p>
        </w:tc>
        <w:tc>
          <w:tcPr>
            <w:tcW w:type="dxa" w:w="1944"/>
          </w:tcPr>
          <w:p>
            <w:pPr>
              <w:spacing w:after="40" w:before="40"/>
            </w:pPr>
            <w:r/>
            <w:r>
              <w:rPr>
                <w:rFonts w:ascii="Times New Roman" w:hAnsi="Times New Roman"/>
                <w:sz w:val="16"/>
              </w:rPr>
              <w:t>demo123 and different</w:t>
            </w:r>
          </w:p>
        </w:tc>
        <w:tc>
          <w:tcPr>
            <w:tcW w:type="dxa" w:w="2952"/>
          </w:tcPr>
          <w:p>
            <w:pPr>
              <w:spacing w:after="40" w:before="40"/>
            </w:pPr>
            <w:r/>
            <w:r>
              <w:rPr>
                <w:rFonts w:ascii="Times New Roman" w:hAnsi="Times New Roman"/>
                <w:sz w:val="16"/>
              </w:rPr>
              <w:t>Message “The two passwords do not match”</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TC-11</w:t>
            </w:r>
          </w:p>
        </w:tc>
        <w:tc>
          <w:tcPr>
            <w:tcW w:type="dxa" w:w="1872"/>
          </w:tcPr>
          <w:p>
            <w:pPr>
              <w:spacing w:after="40" w:before="40"/>
            </w:pPr>
            <w:r/>
            <w:r>
              <w:rPr>
                <w:rFonts w:ascii="Times New Roman" w:hAnsi="Times New Roman"/>
                <w:sz w:val="16"/>
              </w:rPr>
              <w:t>Register with an email that already exists</w:t>
            </w:r>
          </w:p>
        </w:tc>
        <w:tc>
          <w:tcPr>
            <w:tcW w:type="dxa" w:w="1944"/>
          </w:tcPr>
          <w:p>
            <w:pPr>
              <w:spacing w:after="40" w:before="40"/>
            </w:pPr>
            <w:r/>
            <w:r>
              <w:rPr>
                <w:rFonts w:ascii="Times New Roman" w:hAnsi="Times New Roman"/>
                <w:sz w:val="16"/>
              </w:rPr>
              <w:t>student@exam.com</w:t>
            </w:r>
          </w:p>
        </w:tc>
        <w:tc>
          <w:tcPr>
            <w:tcW w:type="dxa" w:w="2952"/>
          </w:tcPr>
          <w:p>
            <w:pPr>
              <w:spacing w:after="40" w:before="40"/>
            </w:pPr>
            <w:r/>
            <w:r>
              <w:rPr>
                <w:rFonts w:ascii="Times New Roman" w:hAnsi="Times New Roman"/>
                <w:sz w:val="16"/>
              </w:rPr>
              <w:t>Message that the email is already registered, no second row is created</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TC-12</w:t>
            </w:r>
          </w:p>
        </w:tc>
        <w:tc>
          <w:tcPr>
            <w:tcW w:type="dxa" w:w="1872"/>
          </w:tcPr>
          <w:p>
            <w:pPr>
              <w:spacing w:after="40" w:before="40"/>
            </w:pPr>
            <w:r/>
            <w:r>
              <w:rPr>
                <w:rFonts w:ascii="Times New Roman" w:hAnsi="Times New Roman"/>
                <w:sz w:val="16"/>
              </w:rPr>
              <w:t>Register with an empty field</w:t>
            </w:r>
          </w:p>
        </w:tc>
        <w:tc>
          <w:tcPr>
            <w:tcW w:type="dxa" w:w="1944"/>
          </w:tcPr>
          <w:p>
            <w:pPr>
              <w:spacing w:after="40" w:before="40"/>
            </w:pPr>
            <w:r/>
            <w:r>
              <w:rPr>
                <w:rFonts w:ascii="Times New Roman" w:hAnsi="Times New Roman"/>
                <w:sz w:val="16"/>
              </w:rPr>
              <w:t>Course left blank</w:t>
            </w:r>
          </w:p>
        </w:tc>
        <w:tc>
          <w:tcPr>
            <w:tcW w:type="dxa" w:w="2952"/>
          </w:tcPr>
          <w:p>
            <w:pPr>
              <w:spacing w:after="40" w:before="40"/>
            </w:pPr>
            <w:r/>
            <w:r>
              <w:rPr>
                <w:rFonts w:ascii="Times New Roman" w:hAnsi="Times New Roman"/>
                <w:sz w:val="16"/>
              </w:rPr>
              <w:t>Message “All the fields are required”</w:t>
            </w:r>
          </w:p>
        </w:tc>
        <w:tc>
          <w:tcPr>
            <w:tcW w:type="dxa" w:w="720"/>
          </w:tcPr>
          <w:p>
            <w:pPr>
              <w:spacing w:after="40" w:before="40"/>
              <w:jc w:val="center"/>
            </w:pPr>
            <w:r/>
            <w:r>
              <w:rPr>
                <w:rFonts w:ascii="Times New Roman" w:hAnsi="Times New Roman"/>
                <w:sz w:val="16"/>
              </w:rPr>
              <w:t>Pass</w:t>
            </w:r>
          </w:p>
        </w:tc>
      </w:tr>
    </w:tbl>
    <w:p>
      <w:pPr>
        <w:spacing w:before="140" w:after="60"/>
      </w:pPr>
      <w:r>
        <w:rPr>
          <w:rFonts w:ascii="Times New Roman" w:hAnsi="Times New Roman" w:eastAsia="Times New Roman"/>
          <w:b/>
          <w:i w:val="0"/>
          <w:color w:val="2E74B5"/>
          <w:sz w:val="23"/>
        </w:rPr>
        <w:t>B.  Administrator screens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835"/>
        <w:gridCol w:w="1872"/>
        <w:gridCol w:w="1800"/>
        <w:gridCol w:w="3096"/>
        <w:gridCol w:w="720"/>
      </w:tblGrid>
      <w:tr>
        <w:trPr>
          <w:tblHeader w:val="true"/>
        </w:trPr>
        <w:tc>
          <w:tcPr>
            <w:tcW w:type="dxa" w:w="835"/>
            <w:shd w:val="clear" w:color="auto" w:fill="D9E2F3"/>
          </w:tcPr>
          <w:p>
            <w:pPr>
              <w:spacing w:after="40" w:before="40"/>
              <w:jc w:val="center"/>
            </w:pPr>
            <w:r/>
            <w:r>
              <w:rPr>
                <w:rFonts w:ascii="Times New Roman" w:hAnsi="Times New Roman"/>
                <w:b/>
                <w:sz w:val="16"/>
              </w:rPr>
              <w:t>ID</w:t>
            </w:r>
          </w:p>
        </w:tc>
        <w:tc>
          <w:tcPr>
            <w:tcW w:type="dxa" w:w="1872"/>
            <w:shd w:val="clear" w:color="auto" w:fill="D9E2F3"/>
          </w:tcPr>
          <w:p>
            <w:pPr>
              <w:spacing w:after="40" w:before="40"/>
              <w:jc w:val="center"/>
            </w:pPr>
            <w:r/>
            <w:r>
              <w:rPr>
                <w:rFonts w:ascii="Times New Roman" w:hAnsi="Times New Roman"/>
                <w:b/>
                <w:sz w:val="16"/>
              </w:rPr>
              <w:t>Test case</w:t>
            </w:r>
          </w:p>
        </w:tc>
        <w:tc>
          <w:tcPr>
            <w:tcW w:type="dxa" w:w="1800"/>
            <w:shd w:val="clear" w:color="auto" w:fill="D9E2F3"/>
          </w:tcPr>
          <w:p>
            <w:pPr>
              <w:spacing w:after="40" w:before="40"/>
              <w:jc w:val="center"/>
            </w:pPr>
            <w:r/>
            <w:r>
              <w:rPr>
                <w:rFonts w:ascii="Times New Roman" w:hAnsi="Times New Roman"/>
                <w:b/>
                <w:sz w:val="16"/>
              </w:rPr>
              <w:t>Input</w:t>
            </w:r>
          </w:p>
        </w:tc>
        <w:tc>
          <w:tcPr>
            <w:tcW w:type="dxa" w:w="3096"/>
            <w:shd w:val="clear" w:color="auto" w:fill="D9E2F3"/>
          </w:tcPr>
          <w:p>
            <w:pPr>
              <w:spacing w:after="40" w:before="40"/>
              <w:jc w:val="center"/>
            </w:pPr>
            <w:r/>
            <w:r>
              <w:rPr>
                <w:rFonts w:ascii="Times New Roman" w:hAnsi="Times New Roman"/>
                <w:b/>
                <w:sz w:val="16"/>
              </w:rPr>
              <w:t>Expected result</w:t>
            </w:r>
          </w:p>
        </w:tc>
        <w:tc>
          <w:tcPr>
            <w:tcW w:type="dxa" w:w="720"/>
            <w:shd w:val="clear" w:color="auto" w:fill="D9E2F3"/>
          </w:tcPr>
          <w:p>
            <w:pPr>
              <w:spacing w:after="40" w:before="40"/>
              <w:jc w:val="center"/>
            </w:pPr>
            <w:r/>
            <w:r>
              <w:rPr>
                <w:rFonts w:ascii="Times New Roman" w:hAnsi="Times New Roman"/>
                <w:b/>
                <w:sz w:val="16"/>
              </w:rPr>
              <w:t>Result</w:t>
            </w:r>
          </w:p>
        </w:tc>
      </w:tr>
      <w:tr>
        <w:tc>
          <w:tcPr>
            <w:tcW w:type="dxa" w:w="835"/>
          </w:tcPr>
          <w:p>
            <w:pPr>
              <w:spacing w:after="40" w:before="40"/>
              <w:jc w:val="center"/>
            </w:pPr>
            <w:r/>
            <w:r>
              <w:rPr>
                <w:rFonts w:ascii="Times New Roman" w:hAnsi="Times New Roman"/>
                <w:sz w:val="16"/>
              </w:rPr>
              <w:t>TC-13</w:t>
            </w:r>
          </w:p>
        </w:tc>
        <w:tc>
          <w:tcPr>
            <w:tcW w:type="dxa" w:w="1872"/>
          </w:tcPr>
          <w:p>
            <w:pPr>
              <w:spacing w:after="40" w:before="40"/>
            </w:pPr>
            <w:r/>
            <w:r>
              <w:rPr>
                <w:rFonts w:ascii="Times New Roman" w:hAnsi="Times New Roman"/>
                <w:sz w:val="16"/>
              </w:rPr>
              <w:t>Add a subject</w:t>
            </w:r>
          </w:p>
        </w:tc>
        <w:tc>
          <w:tcPr>
            <w:tcW w:type="dxa" w:w="1800"/>
          </w:tcPr>
          <w:p>
            <w:pPr>
              <w:spacing w:after="40" w:before="40"/>
            </w:pPr>
            <w:r/>
            <w:r>
              <w:rPr>
                <w:rFonts w:ascii="Times New Roman" w:hAnsi="Times New Roman"/>
                <w:sz w:val="16"/>
              </w:rPr>
              <w:t>Subject name and description</w:t>
            </w:r>
          </w:p>
        </w:tc>
        <w:tc>
          <w:tcPr>
            <w:tcW w:type="dxa" w:w="3096"/>
          </w:tcPr>
          <w:p>
            <w:pPr>
              <w:spacing w:after="40" w:before="40"/>
            </w:pPr>
            <w:r/>
            <w:r>
              <w:rPr>
                <w:rFonts w:ascii="Times New Roman" w:hAnsi="Times New Roman"/>
                <w:sz w:val="16"/>
              </w:rPr>
              <w:t>The subject appears in the table at once</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TC-14</w:t>
            </w:r>
          </w:p>
        </w:tc>
        <w:tc>
          <w:tcPr>
            <w:tcW w:type="dxa" w:w="1872"/>
          </w:tcPr>
          <w:p>
            <w:pPr>
              <w:spacing w:after="40" w:before="40"/>
            </w:pPr>
            <w:r/>
            <w:r>
              <w:rPr>
                <w:rFonts w:ascii="Times New Roman" w:hAnsi="Times New Roman"/>
                <w:sz w:val="16"/>
              </w:rPr>
              <w:t>Add a subject with an empty name</w:t>
            </w:r>
          </w:p>
        </w:tc>
        <w:tc>
          <w:tcPr>
            <w:tcW w:type="dxa" w:w="1800"/>
          </w:tcPr>
          <w:p>
            <w:pPr>
              <w:spacing w:after="40" w:before="40"/>
            </w:pPr>
            <w:r/>
            <w:r>
              <w:rPr>
                <w:rFonts w:ascii="Times New Roman" w:hAnsi="Times New Roman"/>
                <w:sz w:val="16"/>
              </w:rPr>
              <w:t>Name left blank</w:t>
            </w:r>
          </w:p>
        </w:tc>
        <w:tc>
          <w:tcPr>
            <w:tcW w:type="dxa" w:w="3096"/>
          </w:tcPr>
          <w:p>
            <w:pPr>
              <w:spacing w:after="40" w:before="40"/>
            </w:pPr>
            <w:r/>
            <w:r>
              <w:rPr>
                <w:rFonts w:ascii="Times New Roman" w:hAnsi="Times New Roman"/>
                <w:sz w:val="16"/>
              </w:rPr>
              <w:t>Message “Please enter the subject name”, no row is added</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TC-15</w:t>
            </w:r>
          </w:p>
        </w:tc>
        <w:tc>
          <w:tcPr>
            <w:tcW w:type="dxa" w:w="1872"/>
          </w:tcPr>
          <w:p>
            <w:pPr>
              <w:spacing w:after="40" w:before="40"/>
            </w:pPr>
            <w:r/>
            <w:r>
              <w:rPr>
                <w:rFonts w:ascii="Times New Roman" w:hAnsi="Times New Roman"/>
                <w:sz w:val="16"/>
              </w:rPr>
              <w:t>Add a duplicate subject name</w:t>
            </w:r>
          </w:p>
        </w:tc>
        <w:tc>
          <w:tcPr>
            <w:tcW w:type="dxa" w:w="1800"/>
          </w:tcPr>
          <w:p>
            <w:pPr>
              <w:spacing w:after="40" w:before="40"/>
            </w:pPr>
            <w:r/>
            <w:r>
              <w:rPr>
                <w:rFonts w:ascii="Times New Roman" w:hAnsi="Times New Roman"/>
                <w:sz w:val="16"/>
              </w:rPr>
              <w:t>A name that already exists</w:t>
            </w:r>
          </w:p>
        </w:tc>
        <w:tc>
          <w:tcPr>
            <w:tcW w:type="dxa" w:w="3096"/>
          </w:tcPr>
          <w:p>
            <w:pPr>
              <w:spacing w:after="40" w:before="40"/>
            </w:pPr>
            <w:r/>
            <w:r>
              <w:rPr>
                <w:rFonts w:ascii="Times New Roman" w:hAnsi="Times New Roman"/>
                <w:sz w:val="16"/>
              </w:rPr>
              <w:t>Message “A subject with this name already exists”</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TC-16</w:t>
            </w:r>
          </w:p>
        </w:tc>
        <w:tc>
          <w:tcPr>
            <w:tcW w:type="dxa" w:w="1872"/>
          </w:tcPr>
          <w:p>
            <w:pPr>
              <w:spacing w:after="40" w:before="40"/>
            </w:pPr>
            <w:r/>
            <w:r>
              <w:rPr>
                <w:rFonts w:ascii="Times New Roman" w:hAnsi="Times New Roman"/>
                <w:sz w:val="16"/>
              </w:rPr>
              <w:t>Delete a subject that has examinations</w:t>
            </w:r>
          </w:p>
        </w:tc>
        <w:tc>
          <w:tcPr>
            <w:tcW w:type="dxa" w:w="1800"/>
          </w:tcPr>
          <w:p>
            <w:pPr>
              <w:spacing w:after="40" w:before="40"/>
            </w:pPr>
            <w:r/>
            <w:r>
              <w:rPr>
                <w:rFonts w:ascii="Times New Roman" w:hAnsi="Times New Roman"/>
                <w:sz w:val="16"/>
              </w:rPr>
              <w:t>Java Programming</w:t>
            </w:r>
          </w:p>
        </w:tc>
        <w:tc>
          <w:tcPr>
            <w:tcW w:type="dxa" w:w="3096"/>
          </w:tcPr>
          <w:p>
            <w:pPr>
              <w:spacing w:after="40" w:before="40"/>
            </w:pPr>
            <w:r/>
            <w:r>
              <w:rPr>
                <w:rFonts w:ascii="Times New Roman" w:hAnsi="Times New Roman"/>
                <w:sz w:val="16"/>
              </w:rPr>
              <w:t>The delete is refused and the number of examinations is shown</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TC-17</w:t>
            </w:r>
          </w:p>
        </w:tc>
        <w:tc>
          <w:tcPr>
            <w:tcW w:type="dxa" w:w="1872"/>
          </w:tcPr>
          <w:p>
            <w:pPr>
              <w:spacing w:after="40" w:before="40"/>
            </w:pPr>
            <w:r/>
            <w:r>
              <w:rPr>
                <w:rFonts w:ascii="Times New Roman" w:hAnsi="Times New Roman"/>
                <w:sz w:val="16"/>
              </w:rPr>
              <w:t>Create an examination with a bad duration</w:t>
            </w:r>
          </w:p>
        </w:tc>
        <w:tc>
          <w:tcPr>
            <w:tcW w:type="dxa" w:w="1800"/>
          </w:tcPr>
          <w:p>
            <w:pPr>
              <w:spacing w:after="40" w:before="40"/>
            </w:pPr>
            <w:r/>
            <w:r>
              <w:rPr>
                <w:rFonts w:ascii="Times New Roman" w:hAnsi="Times New Roman"/>
                <w:sz w:val="16"/>
              </w:rPr>
              <w:t>Duration abc</w:t>
            </w:r>
          </w:p>
        </w:tc>
        <w:tc>
          <w:tcPr>
            <w:tcW w:type="dxa" w:w="3096"/>
          </w:tcPr>
          <w:p>
            <w:pPr>
              <w:spacing w:after="40" w:before="40"/>
            </w:pPr>
            <w:r/>
            <w:r>
              <w:rPr>
                <w:rFonts w:ascii="Times New Roman" w:hAnsi="Times New Roman"/>
                <w:sz w:val="16"/>
              </w:rPr>
              <w:t>Message about the duration, no row is added</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TC-18</w:t>
            </w:r>
          </w:p>
        </w:tc>
        <w:tc>
          <w:tcPr>
            <w:tcW w:type="dxa" w:w="1872"/>
          </w:tcPr>
          <w:p>
            <w:pPr>
              <w:spacing w:after="40" w:before="40"/>
            </w:pPr>
            <w:r/>
            <w:r>
              <w:rPr>
                <w:rFonts w:ascii="Times New Roman" w:hAnsi="Times New Roman"/>
                <w:sz w:val="16"/>
              </w:rPr>
              <w:t>Create an examination with too long a duration</w:t>
            </w:r>
          </w:p>
        </w:tc>
        <w:tc>
          <w:tcPr>
            <w:tcW w:type="dxa" w:w="1800"/>
          </w:tcPr>
          <w:p>
            <w:pPr>
              <w:spacing w:after="40" w:before="40"/>
            </w:pPr>
            <w:r/>
            <w:r>
              <w:rPr>
                <w:rFonts w:ascii="Times New Roman" w:hAnsi="Times New Roman"/>
                <w:sz w:val="16"/>
              </w:rPr>
              <w:t>Duration 500</w:t>
            </w:r>
          </w:p>
        </w:tc>
        <w:tc>
          <w:tcPr>
            <w:tcW w:type="dxa" w:w="3096"/>
          </w:tcPr>
          <w:p>
            <w:pPr>
              <w:spacing w:after="40" w:before="40"/>
            </w:pPr>
            <w:r/>
            <w:r>
              <w:rPr>
                <w:rFonts w:ascii="Times New Roman" w:hAnsi="Times New Roman"/>
                <w:sz w:val="16"/>
              </w:rPr>
              <w:t>Message that the duration must be between 1 and 180</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TC-19</w:t>
            </w:r>
          </w:p>
        </w:tc>
        <w:tc>
          <w:tcPr>
            <w:tcW w:type="dxa" w:w="1872"/>
          </w:tcPr>
          <w:p>
            <w:pPr>
              <w:spacing w:after="40" w:before="40"/>
            </w:pPr>
            <w:r/>
            <w:r>
              <w:rPr>
                <w:rFonts w:ascii="Times New Roman" w:hAnsi="Times New Roman"/>
                <w:sz w:val="16"/>
              </w:rPr>
              <w:t>Add a question with the correct option in lower case</w:t>
            </w:r>
          </w:p>
        </w:tc>
        <w:tc>
          <w:tcPr>
            <w:tcW w:type="dxa" w:w="1800"/>
          </w:tcPr>
          <w:p>
            <w:pPr>
              <w:spacing w:after="40" w:before="40"/>
            </w:pPr>
            <w:r/>
            <w:r>
              <w:rPr>
                <w:rFonts w:ascii="Times New Roman" w:hAnsi="Times New Roman"/>
                <w:sz w:val="16"/>
              </w:rPr>
              <w:t>b</w:t>
            </w:r>
          </w:p>
        </w:tc>
        <w:tc>
          <w:tcPr>
            <w:tcW w:type="dxa" w:w="3096"/>
          </w:tcPr>
          <w:p>
            <w:pPr>
              <w:spacing w:after="40" w:before="40"/>
            </w:pPr>
            <w:r/>
            <w:r>
              <w:rPr>
                <w:rFonts w:ascii="Times New Roman" w:hAnsi="Times New Roman"/>
                <w:sz w:val="16"/>
              </w:rPr>
              <w:t>The question is stored with correct_option B in upper case</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TC-20</w:t>
            </w:r>
          </w:p>
        </w:tc>
        <w:tc>
          <w:tcPr>
            <w:tcW w:type="dxa" w:w="1872"/>
          </w:tcPr>
          <w:p>
            <w:pPr>
              <w:spacing w:after="40" w:before="40"/>
            </w:pPr>
            <w:r/>
            <w:r>
              <w:rPr>
                <w:rFonts w:ascii="Times New Roman" w:hAnsi="Times New Roman"/>
                <w:sz w:val="16"/>
              </w:rPr>
              <w:t>Change the examination in the question screen</w:t>
            </w:r>
          </w:p>
        </w:tc>
        <w:tc>
          <w:tcPr>
            <w:tcW w:type="dxa" w:w="1800"/>
          </w:tcPr>
          <w:p>
            <w:pPr>
              <w:spacing w:after="40" w:before="40"/>
            </w:pPr>
            <w:r/>
            <w:r>
              <w:rPr>
                <w:rFonts w:ascii="Times New Roman" w:hAnsi="Times New Roman"/>
                <w:sz w:val="16"/>
              </w:rPr>
              <w:t>Second examination</w:t>
            </w:r>
          </w:p>
        </w:tc>
        <w:tc>
          <w:tcPr>
            <w:tcW w:type="dxa" w:w="3096"/>
          </w:tcPr>
          <w:p>
            <w:pPr>
              <w:spacing w:after="40" w:before="40"/>
            </w:pPr>
            <w:r/>
            <w:r>
              <w:rPr>
                <w:rFonts w:ascii="Times New Roman" w:hAnsi="Times New Roman"/>
                <w:sz w:val="16"/>
              </w:rPr>
              <w:t>The table reloads with the questions of that paper</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TC-21</w:t>
            </w:r>
          </w:p>
        </w:tc>
        <w:tc>
          <w:tcPr>
            <w:tcW w:type="dxa" w:w="1872"/>
          </w:tcPr>
          <w:p>
            <w:pPr>
              <w:spacing w:after="40" w:before="40"/>
            </w:pPr>
            <w:r/>
            <w:r>
              <w:rPr>
                <w:rFonts w:ascii="Times New Roman" w:hAnsi="Times New Roman"/>
                <w:sz w:val="16"/>
              </w:rPr>
              <w:t>Delete a question that is on an answer sheet</w:t>
            </w:r>
          </w:p>
        </w:tc>
        <w:tc>
          <w:tcPr>
            <w:tcW w:type="dxa" w:w="1800"/>
          </w:tcPr>
          <w:p>
            <w:pPr>
              <w:spacing w:after="40" w:before="40"/>
            </w:pPr>
            <w:r/>
            <w:r>
              <w:rPr>
                <w:rFonts w:ascii="Times New Roman" w:hAnsi="Times New Roman"/>
                <w:sz w:val="16"/>
              </w:rPr>
              <w:t>A question already used</w:t>
            </w:r>
          </w:p>
        </w:tc>
        <w:tc>
          <w:tcPr>
            <w:tcW w:type="dxa" w:w="3096"/>
          </w:tcPr>
          <w:p>
            <w:pPr>
              <w:spacing w:after="40" w:before="40"/>
            </w:pPr>
            <w:r/>
            <w:r>
              <w:rPr>
                <w:rFonts w:ascii="Times New Roman" w:hAnsi="Times New Roman"/>
                <w:sz w:val="16"/>
              </w:rPr>
              <w:t>The delete is refused and the number of answer sheets is shown</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TC-22</w:t>
            </w:r>
          </w:p>
        </w:tc>
        <w:tc>
          <w:tcPr>
            <w:tcW w:type="dxa" w:w="1872"/>
          </w:tcPr>
          <w:p>
            <w:pPr>
              <w:spacing w:after="40" w:before="40"/>
            </w:pPr>
            <w:r/>
            <w:r>
              <w:rPr>
                <w:rFonts w:ascii="Times New Roman" w:hAnsi="Times New Roman"/>
                <w:sz w:val="16"/>
              </w:rPr>
              <w:t>Delete a student who has written an examination</w:t>
            </w:r>
          </w:p>
        </w:tc>
        <w:tc>
          <w:tcPr>
            <w:tcW w:type="dxa" w:w="1800"/>
          </w:tcPr>
          <w:p>
            <w:pPr>
              <w:spacing w:after="40" w:before="40"/>
            </w:pPr>
            <w:r/>
            <w:r>
              <w:rPr>
                <w:rFonts w:ascii="Times New Roman" w:hAnsi="Times New Roman"/>
                <w:sz w:val="16"/>
              </w:rPr>
              <w:t>The demo student</w:t>
            </w:r>
          </w:p>
        </w:tc>
        <w:tc>
          <w:tcPr>
            <w:tcW w:type="dxa" w:w="3096"/>
          </w:tcPr>
          <w:p>
            <w:pPr>
              <w:spacing w:after="40" w:before="40"/>
            </w:pPr>
            <w:r/>
            <w:r>
              <w:rPr>
                <w:rFonts w:ascii="Times New Roman" w:hAnsi="Times New Roman"/>
                <w:sz w:val="16"/>
              </w:rPr>
              <w:t>The delete is refused, the student is still in the database</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TC-23</w:t>
            </w:r>
          </w:p>
        </w:tc>
        <w:tc>
          <w:tcPr>
            <w:tcW w:type="dxa" w:w="1872"/>
          </w:tcPr>
          <w:p>
            <w:pPr>
              <w:spacing w:after="40" w:before="40"/>
            </w:pPr>
            <w:r/>
            <w:r>
              <w:rPr>
                <w:rFonts w:ascii="Times New Roman" w:hAnsi="Times New Roman"/>
                <w:sz w:val="16"/>
              </w:rPr>
              <w:t>Student list shows only students</w:t>
            </w:r>
          </w:p>
        </w:tc>
        <w:tc>
          <w:tcPr>
            <w:tcW w:type="dxa" w:w="1800"/>
          </w:tcPr>
          <w:p>
            <w:pPr>
              <w:spacing w:after="40" w:before="40"/>
            </w:pPr>
            <w:r/>
            <w:r>
              <w:rPr>
                <w:rFonts w:ascii="Times New Roman" w:hAnsi="Times New Roman"/>
                <w:sz w:val="16"/>
              </w:rPr>
              <w:t>Manage Students screen</w:t>
            </w:r>
          </w:p>
        </w:tc>
        <w:tc>
          <w:tcPr>
            <w:tcW w:type="dxa" w:w="3096"/>
          </w:tcPr>
          <w:p>
            <w:pPr>
              <w:spacing w:after="40" w:before="40"/>
            </w:pPr>
            <w:r/>
            <w:r>
              <w:rPr>
                <w:rFonts w:ascii="Times New Roman" w:hAnsi="Times New Roman"/>
                <w:sz w:val="16"/>
              </w:rPr>
              <w:t>The administrator account itself is not in the list</w:t>
            </w:r>
          </w:p>
        </w:tc>
        <w:tc>
          <w:tcPr>
            <w:tcW w:type="dxa" w:w="720"/>
          </w:tcPr>
          <w:p>
            <w:pPr>
              <w:spacing w:after="40" w:before="40"/>
              <w:jc w:val="center"/>
            </w:pPr>
            <w:r/>
            <w:r>
              <w:rPr>
                <w:rFonts w:ascii="Times New Roman" w:hAnsi="Times New Roman"/>
                <w:sz w:val="16"/>
              </w:rPr>
              <w:t>Pass</w:t>
            </w:r>
          </w:p>
        </w:tc>
      </w:tr>
    </w:tbl>
    <w:p>
      <w:pPr>
        <w:spacing w:before="140" w:after="60"/>
      </w:pPr>
      <w:r>
        <w:rPr>
          <w:rFonts w:ascii="Times New Roman" w:hAnsi="Times New Roman" w:eastAsia="Times New Roman"/>
          <w:b/>
          <w:i w:val="0"/>
          <w:color w:val="2E74B5"/>
          <w:sz w:val="23"/>
        </w:rPr>
        <w:t>C.  Writing and submitting an examination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835"/>
        <w:gridCol w:w="1872"/>
        <w:gridCol w:w="1872"/>
        <w:gridCol w:w="3024"/>
        <w:gridCol w:w="720"/>
      </w:tblGrid>
      <w:tr>
        <w:trPr>
          <w:tblHeader w:val="true"/>
        </w:trPr>
        <w:tc>
          <w:tcPr>
            <w:tcW w:type="dxa" w:w="835"/>
            <w:shd w:val="clear" w:color="auto" w:fill="D9E2F3"/>
          </w:tcPr>
          <w:p>
            <w:pPr>
              <w:spacing w:after="40" w:before="40"/>
              <w:jc w:val="center"/>
            </w:pPr>
            <w:r/>
            <w:r>
              <w:rPr>
                <w:rFonts w:ascii="Times New Roman" w:hAnsi="Times New Roman"/>
                <w:b/>
                <w:sz w:val="16"/>
              </w:rPr>
              <w:t>ID</w:t>
            </w:r>
          </w:p>
        </w:tc>
        <w:tc>
          <w:tcPr>
            <w:tcW w:type="dxa" w:w="1872"/>
            <w:shd w:val="clear" w:color="auto" w:fill="D9E2F3"/>
          </w:tcPr>
          <w:p>
            <w:pPr>
              <w:spacing w:after="40" w:before="40"/>
              <w:jc w:val="center"/>
            </w:pPr>
            <w:r/>
            <w:r>
              <w:rPr>
                <w:rFonts w:ascii="Times New Roman" w:hAnsi="Times New Roman"/>
                <w:b/>
                <w:sz w:val="16"/>
              </w:rPr>
              <w:t>Test case</w:t>
            </w:r>
          </w:p>
        </w:tc>
        <w:tc>
          <w:tcPr>
            <w:tcW w:type="dxa" w:w="1872"/>
            <w:shd w:val="clear" w:color="auto" w:fill="D9E2F3"/>
          </w:tcPr>
          <w:p>
            <w:pPr>
              <w:spacing w:after="40" w:before="40"/>
              <w:jc w:val="center"/>
            </w:pPr>
            <w:r/>
            <w:r>
              <w:rPr>
                <w:rFonts w:ascii="Times New Roman" w:hAnsi="Times New Roman"/>
                <w:b/>
                <w:sz w:val="16"/>
              </w:rPr>
              <w:t>Input</w:t>
            </w:r>
          </w:p>
        </w:tc>
        <w:tc>
          <w:tcPr>
            <w:tcW w:type="dxa" w:w="3024"/>
            <w:shd w:val="clear" w:color="auto" w:fill="D9E2F3"/>
          </w:tcPr>
          <w:p>
            <w:pPr>
              <w:spacing w:after="40" w:before="40"/>
              <w:jc w:val="center"/>
            </w:pPr>
            <w:r/>
            <w:r>
              <w:rPr>
                <w:rFonts w:ascii="Times New Roman" w:hAnsi="Times New Roman"/>
                <w:b/>
                <w:sz w:val="16"/>
              </w:rPr>
              <w:t>Expected result</w:t>
            </w:r>
          </w:p>
        </w:tc>
        <w:tc>
          <w:tcPr>
            <w:tcW w:type="dxa" w:w="720"/>
            <w:shd w:val="clear" w:color="auto" w:fill="D9E2F3"/>
          </w:tcPr>
          <w:p>
            <w:pPr>
              <w:spacing w:after="40" w:before="40"/>
              <w:jc w:val="center"/>
            </w:pPr>
            <w:r/>
            <w:r>
              <w:rPr>
                <w:rFonts w:ascii="Times New Roman" w:hAnsi="Times New Roman"/>
                <w:b/>
                <w:sz w:val="16"/>
              </w:rPr>
              <w:t>Result</w:t>
            </w:r>
          </w:p>
        </w:tc>
      </w:tr>
      <w:tr>
        <w:tc>
          <w:tcPr>
            <w:tcW w:type="dxa" w:w="835"/>
          </w:tcPr>
          <w:p>
            <w:pPr>
              <w:spacing w:after="40" w:before="40"/>
              <w:jc w:val="center"/>
            </w:pPr>
            <w:r/>
            <w:r>
              <w:rPr>
                <w:rFonts w:ascii="Times New Roman" w:hAnsi="Times New Roman"/>
                <w:sz w:val="16"/>
              </w:rPr>
              <w:t>TC-24</w:t>
            </w:r>
          </w:p>
        </w:tc>
        <w:tc>
          <w:tcPr>
            <w:tcW w:type="dxa" w:w="1872"/>
          </w:tcPr>
          <w:p>
            <w:pPr>
              <w:spacing w:after="40" w:before="40"/>
            </w:pPr>
            <w:r/>
            <w:r>
              <w:rPr>
                <w:rFonts w:ascii="Times New Roman" w:hAnsi="Times New Roman"/>
                <w:sz w:val="16"/>
              </w:rPr>
              <w:t>A failing insert is rolled back</w:t>
            </w:r>
          </w:p>
        </w:tc>
        <w:tc>
          <w:tcPr>
            <w:tcW w:type="dxa" w:w="1872"/>
          </w:tcPr>
          <w:p>
            <w:pPr>
              <w:spacing w:after="40" w:before="40"/>
            </w:pPr>
            <w:r/>
            <w:r>
              <w:rPr>
                <w:rFonts w:ascii="Times New Roman" w:hAnsi="Times New Roman"/>
                <w:sz w:val="16"/>
              </w:rPr>
              <w:t>An attempt whose marks do not fit in the column</w:t>
            </w:r>
          </w:p>
        </w:tc>
        <w:tc>
          <w:tcPr>
            <w:tcW w:type="dxa" w:w="3024"/>
          </w:tcPr>
          <w:p>
            <w:pPr>
              <w:spacing w:after="40" w:before="40"/>
            </w:pPr>
            <w:r/>
            <w:r>
              <w:rPr>
                <w:rFonts w:ascii="Times New Roman" w:hAnsi="Times New Roman"/>
                <w:sz w:val="16"/>
              </w:rPr>
              <w:t>An exception is thrown and counting the rows of results and answers afterwards shows that nothing was written</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TC-25</w:t>
            </w:r>
          </w:p>
        </w:tc>
        <w:tc>
          <w:tcPr>
            <w:tcW w:type="dxa" w:w="1872"/>
          </w:tcPr>
          <w:p>
            <w:pPr>
              <w:spacing w:after="40" w:before="40"/>
            </w:pPr>
            <w:r/>
            <w:r>
              <w:rPr>
                <w:rFonts w:ascii="Times New Roman" w:hAnsi="Times New Roman"/>
                <w:sz w:val="16"/>
              </w:rPr>
              <w:t>Submit a paper with every answer correct</w:t>
            </w:r>
          </w:p>
        </w:tc>
        <w:tc>
          <w:tcPr>
            <w:tcW w:type="dxa" w:w="1872"/>
          </w:tcPr>
          <w:p>
            <w:pPr>
              <w:spacing w:after="40" w:before="40"/>
            </w:pPr>
            <w:r/>
            <w:r>
              <w:rPr>
                <w:rFonts w:ascii="Times New Roman" w:hAnsi="Times New Roman"/>
                <w:sz w:val="16"/>
              </w:rPr>
              <w:t>8 of 8 correct</w:t>
            </w:r>
          </w:p>
        </w:tc>
        <w:tc>
          <w:tcPr>
            <w:tcW w:type="dxa" w:w="3024"/>
          </w:tcPr>
          <w:p>
            <w:pPr>
              <w:spacing w:after="40" w:before="40"/>
            </w:pPr>
            <w:r/>
            <w:r>
              <w:rPr>
                <w:rFonts w:ascii="Times New Roman" w:hAnsi="Times New Roman"/>
                <w:sz w:val="16"/>
              </w:rPr>
              <w:t>8 out of 8 marks, 100.00 %, status Pass</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TC-26</w:t>
            </w:r>
          </w:p>
        </w:tc>
        <w:tc>
          <w:tcPr>
            <w:tcW w:type="dxa" w:w="1872"/>
          </w:tcPr>
          <w:p>
            <w:pPr>
              <w:spacing w:after="40" w:before="40"/>
            </w:pPr>
            <w:r/>
            <w:r>
              <w:rPr>
                <w:rFonts w:ascii="Times New Roman" w:hAnsi="Times New Roman"/>
                <w:sz w:val="16"/>
              </w:rPr>
              <w:t>Submit a paper with every answer wrong</w:t>
            </w:r>
          </w:p>
        </w:tc>
        <w:tc>
          <w:tcPr>
            <w:tcW w:type="dxa" w:w="1872"/>
          </w:tcPr>
          <w:p>
            <w:pPr>
              <w:spacing w:after="40" w:before="40"/>
            </w:pPr>
            <w:r/>
            <w:r>
              <w:rPr>
                <w:rFonts w:ascii="Times New Roman" w:hAnsi="Times New Roman"/>
                <w:sz w:val="16"/>
              </w:rPr>
              <w:t>8 wrong answers</w:t>
            </w:r>
          </w:p>
        </w:tc>
        <w:tc>
          <w:tcPr>
            <w:tcW w:type="dxa" w:w="3024"/>
          </w:tcPr>
          <w:p>
            <w:pPr>
              <w:spacing w:after="40" w:before="40"/>
            </w:pPr>
            <w:r/>
            <w:r>
              <w:rPr>
                <w:rFonts w:ascii="Times New Roman" w:hAnsi="Times New Roman"/>
                <w:sz w:val="16"/>
              </w:rPr>
              <w:t>0 out of 8, 0.00 %, status Fail, attempted is 8</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TC-27</w:t>
            </w:r>
          </w:p>
        </w:tc>
        <w:tc>
          <w:tcPr>
            <w:tcW w:type="dxa" w:w="1872"/>
          </w:tcPr>
          <w:p>
            <w:pPr>
              <w:spacing w:after="40" w:before="40"/>
            </w:pPr>
            <w:r/>
            <w:r>
              <w:rPr>
                <w:rFonts w:ascii="Times New Roman" w:hAnsi="Times New Roman"/>
                <w:sz w:val="16"/>
              </w:rPr>
              <w:t>Submit a paper without answering anything</w:t>
            </w:r>
          </w:p>
        </w:tc>
        <w:tc>
          <w:tcPr>
            <w:tcW w:type="dxa" w:w="1872"/>
          </w:tcPr>
          <w:p>
            <w:pPr>
              <w:spacing w:after="40" w:before="40"/>
            </w:pPr>
            <w:r/>
            <w:r>
              <w:rPr>
                <w:rFonts w:ascii="Times New Roman" w:hAnsi="Times New Roman"/>
                <w:sz w:val="16"/>
              </w:rPr>
              <w:t>No option selected</w:t>
            </w:r>
          </w:p>
        </w:tc>
        <w:tc>
          <w:tcPr>
            <w:tcW w:type="dxa" w:w="3024"/>
          </w:tcPr>
          <w:p>
            <w:pPr>
              <w:spacing w:after="40" w:before="40"/>
            </w:pPr>
            <w:r/>
            <w:r>
              <w:rPr>
                <w:rFonts w:ascii="Times New Roman" w:hAnsi="Times New Roman"/>
                <w:sz w:val="16"/>
              </w:rPr>
              <w:t>0 marks, attempted 0, and eight answer rows are still written with NULL</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TC-28</w:t>
            </w:r>
          </w:p>
        </w:tc>
        <w:tc>
          <w:tcPr>
            <w:tcW w:type="dxa" w:w="1872"/>
          </w:tcPr>
          <w:p>
            <w:pPr>
              <w:spacing w:after="40" w:before="40"/>
            </w:pPr>
            <w:r/>
            <w:r>
              <w:rPr>
                <w:rFonts w:ascii="Times New Roman" w:hAnsi="Times New Roman"/>
                <w:sz w:val="16"/>
              </w:rPr>
              <w:t>Submit a half answered paper</w:t>
            </w:r>
          </w:p>
        </w:tc>
        <w:tc>
          <w:tcPr>
            <w:tcW w:type="dxa" w:w="1872"/>
          </w:tcPr>
          <w:p>
            <w:pPr>
              <w:spacing w:after="40" w:before="40"/>
            </w:pPr>
            <w:r/>
            <w:r>
              <w:rPr>
                <w:rFonts w:ascii="Times New Roman" w:hAnsi="Times New Roman"/>
                <w:sz w:val="16"/>
              </w:rPr>
              <w:t>4 of 8 answered correctly</w:t>
            </w:r>
          </w:p>
        </w:tc>
        <w:tc>
          <w:tcPr>
            <w:tcW w:type="dxa" w:w="3024"/>
          </w:tcPr>
          <w:p>
            <w:pPr>
              <w:spacing w:after="40" w:before="40"/>
            </w:pPr>
            <w:r/>
            <w:r>
              <w:rPr>
                <w:rFonts w:ascii="Times New Roman" w:hAnsi="Times New Roman"/>
                <w:sz w:val="16"/>
              </w:rPr>
              <w:t>4 out of 8 marks, 50.00 %, status Pass</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TC-29</w:t>
            </w:r>
          </w:p>
        </w:tc>
        <w:tc>
          <w:tcPr>
            <w:tcW w:type="dxa" w:w="1872"/>
          </w:tcPr>
          <w:p>
            <w:pPr>
              <w:spacing w:after="40" w:before="40"/>
            </w:pPr>
            <w:r/>
            <w:r>
              <w:rPr>
                <w:rFonts w:ascii="Times New Roman" w:hAnsi="Times New Roman"/>
                <w:sz w:val="16"/>
              </w:rPr>
              <w:t>An empty examination cannot be submitted</w:t>
            </w:r>
          </w:p>
        </w:tc>
        <w:tc>
          <w:tcPr>
            <w:tcW w:type="dxa" w:w="1872"/>
          </w:tcPr>
          <w:p>
            <w:pPr>
              <w:spacing w:after="40" w:before="40"/>
            </w:pPr>
            <w:r/>
            <w:r>
              <w:rPr>
                <w:rFonts w:ascii="Times New Roman" w:hAnsi="Times New Roman"/>
                <w:sz w:val="16"/>
              </w:rPr>
              <w:t>A paper with no questions</w:t>
            </w:r>
          </w:p>
        </w:tc>
        <w:tc>
          <w:tcPr>
            <w:tcW w:type="dxa" w:w="3024"/>
          </w:tcPr>
          <w:p>
            <w:pPr>
              <w:spacing w:after="40" w:before="40"/>
            </w:pPr>
            <w:r/>
            <w:r>
              <w:rPr>
                <w:rFonts w:ascii="Times New Roman" w:hAnsi="Times New Roman"/>
                <w:sz w:val="16"/>
              </w:rPr>
              <w:t>The submit is refused with a clear message</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TC-30</w:t>
            </w:r>
          </w:p>
        </w:tc>
        <w:tc>
          <w:tcPr>
            <w:tcW w:type="dxa" w:w="1872"/>
          </w:tcPr>
          <w:p>
            <w:pPr>
              <w:spacing w:after="40" w:before="40"/>
            </w:pPr>
            <w:r/>
            <w:r>
              <w:rPr>
                <w:rFonts w:ascii="Times New Roman" w:hAnsi="Times New Roman"/>
                <w:sz w:val="16"/>
              </w:rPr>
              <w:t>The answer already chosen is remembered</w:t>
            </w:r>
          </w:p>
        </w:tc>
        <w:tc>
          <w:tcPr>
            <w:tcW w:type="dxa" w:w="1872"/>
          </w:tcPr>
          <w:p>
            <w:pPr>
              <w:spacing w:after="40" w:before="40"/>
            </w:pPr>
            <w:r/>
            <w:r>
              <w:rPr>
                <w:rFonts w:ascii="Times New Roman" w:hAnsi="Times New Roman"/>
                <w:sz w:val="16"/>
              </w:rPr>
              <w:t>Answer Q1, go to Q2, come back</w:t>
            </w:r>
          </w:p>
        </w:tc>
        <w:tc>
          <w:tcPr>
            <w:tcW w:type="dxa" w:w="3024"/>
          </w:tcPr>
          <w:p>
            <w:pPr>
              <w:spacing w:after="40" w:before="40"/>
            </w:pPr>
            <w:r/>
            <w:r>
              <w:rPr>
                <w:rFonts w:ascii="Times New Roman" w:hAnsi="Times New Roman"/>
                <w:sz w:val="16"/>
              </w:rPr>
              <w:t>The option chosen for Q1 is still selected</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TC-31</w:t>
            </w:r>
          </w:p>
        </w:tc>
        <w:tc>
          <w:tcPr>
            <w:tcW w:type="dxa" w:w="1872"/>
          </w:tcPr>
          <w:p>
            <w:pPr>
              <w:spacing w:after="40" w:before="40"/>
            </w:pPr>
            <w:r/>
            <w:r>
              <w:rPr>
                <w:rFonts w:ascii="Times New Roman" w:hAnsi="Times New Roman"/>
                <w:sz w:val="16"/>
              </w:rPr>
              <w:t>Clear Answer</w:t>
            </w:r>
          </w:p>
        </w:tc>
        <w:tc>
          <w:tcPr>
            <w:tcW w:type="dxa" w:w="1872"/>
          </w:tcPr>
          <w:p>
            <w:pPr>
              <w:spacing w:after="40" w:before="40"/>
            </w:pPr>
            <w:r/>
            <w:r>
              <w:rPr>
                <w:rFonts w:ascii="Times New Roman" w:hAnsi="Times New Roman"/>
                <w:sz w:val="16"/>
              </w:rPr>
              <w:t>Click Clear Answer on an answered question</w:t>
            </w:r>
          </w:p>
        </w:tc>
        <w:tc>
          <w:tcPr>
            <w:tcW w:type="dxa" w:w="3024"/>
          </w:tcPr>
          <w:p>
            <w:pPr>
              <w:spacing w:after="40" w:before="40"/>
            </w:pPr>
            <w:r/>
            <w:r>
              <w:rPr>
                <w:rFonts w:ascii="Times New Roman" w:hAnsi="Times New Roman"/>
                <w:sz w:val="16"/>
              </w:rPr>
              <w:t>The selection is removed and the counter goes down by one</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TC-32</w:t>
            </w:r>
          </w:p>
        </w:tc>
        <w:tc>
          <w:tcPr>
            <w:tcW w:type="dxa" w:w="1872"/>
          </w:tcPr>
          <w:p>
            <w:pPr>
              <w:spacing w:after="40" w:before="40"/>
            </w:pPr>
            <w:r/>
            <w:r>
              <w:rPr>
                <w:rFonts w:ascii="Times New Roman" w:hAnsi="Times New Roman"/>
                <w:sz w:val="16"/>
              </w:rPr>
              <w:t>Changing an answer does not add a second one</w:t>
            </w:r>
          </w:p>
        </w:tc>
        <w:tc>
          <w:tcPr>
            <w:tcW w:type="dxa" w:w="1872"/>
          </w:tcPr>
          <w:p>
            <w:pPr>
              <w:spacing w:after="40" w:before="40"/>
            </w:pPr>
            <w:r/>
            <w:r>
              <w:rPr>
                <w:rFonts w:ascii="Times New Roman" w:hAnsi="Times New Roman"/>
                <w:sz w:val="16"/>
              </w:rPr>
              <w:t>Choose A, then choose C</w:t>
            </w:r>
          </w:p>
        </w:tc>
        <w:tc>
          <w:tcPr>
            <w:tcW w:type="dxa" w:w="3024"/>
          </w:tcPr>
          <w:p>
            <w:pPr>
              <w:spacing w:after="40" w:before="40"/>
            </w:pPr>
            <w:r/>
            <w:r>
              <w:rPr>
                <w:rFonts w:ascii="Times New Roman" w:hAnsi="Times New Roman"/>
                <w:sz w:val="16"/>
              </w:rPr>
              <w:t>The answered count stays 1 and the stored option is C</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TC-33</w:t>
            </w:r>
          </w:p>
        </w:tc>
        <w:tc>
          <w:tcPr>
            <w:tcW w:type="dxa" w:w="1872"/>
          </w:tcPr>
          <w:p>
            <w:pPr>
              <w:spacing w:after="40" w:before="40"/>
            </w:pPr>
            <w:r/>
            <w:r>
              <w:rPr>
                <w:rFonts w:ascii="Times New Roman" w:hAnsi="Times New Roman"/>
                <w:sz w:val="16"/>
              </w:rPr>
              <w:t>The question palette</w:t>
            </w:r>
          </w:p>
        </w:tc>
        <w:tc>
          <w:tcPr>
            <w:tcW w:type="dxa" w:w="1872"/>
          </w:tcPr>
          <w:p>
            <w:pPr>
              <w:spacing w:after="40" w:before="40"/>
            </w:pPr>
            <w:r/>
            <w:r>
              <w:rPr>
                <w:rFonts w:ascii="Times New Roman" w:hAnsi="Times New Roman"/>
                <w:sz w:val="16"/>
              </w:rPr>
              <w:t>Click the last numbered button</w:t>
            </w:r>
          </w:p>
        </w:tc>
        <w:tc>
          <w:tcPr>
            <w:tcW w:type="dxa" w:w="3024"/>
          </w:tcPr>
          <w:p>
            <w:pPr>
              <w:spacing w:after="40" w:before="40"/>
            </w:pPr>
            <w:r/>
            <w:r>
              <w:rPr>
                <w:rFonts w:ascii="Times New Roman" w:hAnsi="Times New Roman"/>
                <w:sz w:val="16"/>
              </w:rPr>
              <w:t>The last question is shown and Next is switched off</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TC-34</w:t>
            </w:r>
          </w:p>
        </w:tc>
        <w:tc>
          <w:tcPr>
            <w:tcW w:type="dxa" w:w="1872"/>
          </w:tcPr>
          <w:p>
            <w:pPr>
              <w:spacing w:after="40" w:before="40"/>
            </w:pPr>
            <w:r/>
            <w:r>
              <w:rPr>
                <w:rFonts w:ascii="Times New Roman" w:hAnsi="Times New Roman"/>
                <w:sz w:val="16"/>
              </w:rPr>
              <w:t>Previous on the first question</w:t>
            </w:r>
          </w:p>
        </w:tc>
        <w:tc>
          <w:tcPr>
            <w:tcW w:type="dxa" w:w="1872"/>
          </w:tcPr>
          <w:p>
            <w:pPr>
              <w:spacing w:after="40" w:before="40"/>
            </w:pPr>
            <w:r/>
            <w:r>
              <w:rPr>
                <w:rFonts w:ascii="Times New Roman" w:hAnsi="Times New Roman"/>
                <w:sz w:val="16"/>
              </w:rPr>
              <w:t>Open the exam</w:t>
            </w:r>
          </w:p>
        </w:tc>
        <w:tc>
          <w:tcPr>
            <w:tcW w:type="dxa" w:w="3024"/>
          </w:tcPr>
          <w:p>
            <w:pPr>
              <w:spacing w:after="40" w:before="40"/>
            </w:pPr>
            <w:r/>
            <w:r>
              <w:rPr>
                <w:rFonts w:ascii="Times New Roman" w:hAnsi="Times New Roman"/>
                <w:sz w:val="16"/>
              </w:rPr>
              <w:t>The Previous button is switched off</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TC-35</w:t>
            </w:r>
          </w:p>
        </w:tc>
        <w:tc>
          <w:tcPr>
            <w:tcW w:type="dxa" w:w="1872"/>
          </w:tcPr>
          <w:p>
            <w:pPr>
              <w:spacing w:after="40" w:before="40"/>
            </w:pPr>
            <w:r/>
            <w:r>
              <w:rPr>
                <w:rFonts w:ascii="Times New Roman" w:hAnsi="Times New Roman"/>
                <w:sz w:val="16"/>
              </w:rPr>
              <w:t>The countdown timer runs</w:t>
            </w:r>
          </w:p>
        </w:tc>
        <w:tc>
          <w:tcPr>
            <w:tcW w:type="dxa" w:w="1872"/>
          </w:tcPr>
          <w:p>
            <w:pPr>
              <w:spacing w:after="40" w:before="40"/>
            </w:pPr>
            <w:r/>
            <w:r>
              <w:rPr>
                <w:rFonts w:ascii="Times New Roman" w:hAnsi="Times New Roman"/>
                <w:sz w:val="16"/>
              </w:rPr>
              <w:t>Watch the timer for two seconds</w:t>
            </w:r>
          </w:p>
        </w:tc>
        <w:tc>
          <w:tcPr>
            <w:tcW w:type="dxa" w:w="3024"/>
          </w:tcPr>
          <w:p>
            <w:pPr>
              <w:spacing w:after="40" w:before="40"/>
            </w:pPr>
            <w:r/>
            <w:r>
              <w:rPr>
                <w:rFonts w:ascii="Times New Roman" w:hAnsi="Times New Roman"/>
                <w:sz w:val="16"/>
              </w:rPr>
              <w:t>The remaining time on the label goes down</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TC-36</w:t>
            </w:r>
          </w:p>
        </w:tc>
        <w:tc>
          <w:tcPr>
            <w:tcW w:type="dxa" w:w="1872"/>
          </w:tcPr>
          <w:p>
            <w:pPr>
              <w:spacing w:after="40" w:before="40"/>
            </w:pPr>
            <w:r/>
            <w:r>
              <w:rPr>
                <w:rFonts w:ascii="Times New Roman" w:hAnsi="Times New Roman"/>
                <w:sz w:val="16"/>
              </w:rPr>
              <w:t>Inactive examinations are hidden</w:t>
            </w:r>
          </w:p>
        </w:tc>
        <w:tc>
          <w:tcPr>
            <w:tcW w:type="dxa" w:w="1872"/>
          </w:tcPr>
          <w:p>
            <w:pPr>
              <w:spacing w:after="40" w:before="40"/>
            </w:pPr>
            <w:r/>
            <w:r>
              <w:rPr>
                <w:rFonts w:ascii="Times New Roman" w:hAnsi="Times New Roman"/>
                <w:sz w:val="16"/>
              </w:rPr>
              <w:t>Networking Basics Test is Inactive</w:t>
            </w:r>
          </w:p>
        </w:tc>
        <w:tc>
          <w:tcPr>
            <w:tcW w:type="dxa" w:w="3024"/>
          </w:tcPr>
          <w:p>
            <w:pPr>
              <w:spacing w:after="40" w:before="40"/>
            </w:pPr>
            <w:r/>
            <w:r>
              <w:rPr>
                <w:rFonts w:ascii="Times New Roman" w:hAnsi="Times New Roman"/>
                <w:sz w:val="16"/>
              </w:rPr>
              <w:t>It does not appear in the student’s list of available examinations</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TC-37</w:t>
            </w:r>
          </w:p>
        </w:tc>
        <w:tc>
          <w:tcPr>
            <w:tcW w:type="dxa" w:w="1872"/>
          </w:tcPr>
          <w:p>
            <w:pPr>
              <w:spacing w:after="40" w:before="40"/>
            </w:pPr>
            <w:r/>
            <w:r>
              <w:rPr>
                <w:rFonts w:ascii="Times New Roman" w:hAnsi="Times New Roman"/>
                <w:sz w:val="16"/>
              </w:rPr>
              <w:t>An examination with no questions is hidden</w:t>
            </w:r>
          </w:p>
        </w:tc>
        <w:tc>
          <w:tcPr>
            <w:tcW w:type="dxa" w:w="1872"/>
          </w:tcPr>
          <w:p>
            <w:pPr>
              <w:spacing w:after="40" w:before="40"/>
            </w:pPr>
            <w:r/>
            <w:r>
              <w:rPr>
                <w:rFonts w:ascii="Times New Roman" w:hAnsi="Times New Roman"/>
                <w:sz w:val="16"/>
              </w:rPr>
              <w:t>A newly created examination</w:t>
            </w:r>
          </w:p>
        </w:tc>
        <w:tc>
          <w:tcPr>
            <w:tcW w:type="dxa" w:w="3024"/>
          </w:tcPr>
          <w:p>
            <w:pPr>
              <w:spacing w:after="40" w:before="40"/>
            </w:pPr>
            <w:r/>
            <w:r>
              <w:rPr>
                <w:rFonts w:ascii="Times New Roman" w:hAnsi="Times New Roman"/>
                <w:sz w:val="16"/>
              </w:rPr>
              <w:t>It appears for the student only after the first question is added</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TC-38</w:t>
            </w:r>
          </w:p>
        </w:tc>
        <w:tc>
          <w:tcPr>
            <w:tcW w:type="dxa" w:w="1872"/>
          </w:tcPr>
          <w:p>
            <w:pPr>
              <w:spacing w:after="40" w:before="40"/>
            </w:pPr>
            <w:r/>
            <w:r>
              <w:rPr>
                <w:rFonts w:ascii="Times New Roman" w:hAnsi="Times New Roman"/>
                <w:sz w:val="16"/>
              </w:rPr>
              <w:t>Start Exam with nothing selected</w:t>
            </w:r>
          </w:p>
        </w:tc>
        <w:tc>
          <w:tcPr>
            <w:tcW w:type="dxa" w:w="1872"/>
          </w:tcPr>
          <w:p>
            <w:pPr>
              <w:spacing w:after="40" w:before="40"/>
            </w:pPr>
            <w:r/>
            <w:r>
              <w:rPr>
                <w:rFonts w:ascii="Times New Roman" w:hAnsi="Times New Roman"/>
                <w:sz w:val="16"/>
              </w:rPr>
              <w:t>Click Start Exam</w:t>
            </w:r>
          </w:p>
        </w:tc>
        <w:tc>
          <w:tcPr>
            <w:tcW w:type="dxa" w:w="3024"/>
          </w:tcPr>
          <w:p>
            <w:pPr>
              <w:spacing w:after="40" w:before="40"/>
            </w:pPr>
            <w:r/>
            <w:r>
              <w:rPr>
                <w:rFonts w:ascii="Times New Roman" w:hAnsi="Times New Roman"/>
                <w:sz w:val="16"/>
              </w:rPr>
              <w:t>Only a message is shown, no examination window opens</w:t>
            </w:r>
          </w:p>
        </w:tc>
        <w:tc>
          <w:tcPr>
            <w:tcW w:type="dxa" w:w="720"/>
          </w:tcPr>
          <w:p>
            <w:pPr>
              <w:spacing w:after="40" w:before="40"/>
              <w:jc w:val="center"/>
            </w:pPr>
            <w:r/>
            <w:r>
              <w:rPr>
                <w:rFonts w:ascii="Times New Roman" w:hAnsi="Times New Roman"/>
                <w:sz w:val="16"/>
              </w:rPr>
              <w:t>Pass</w:t>
            </w:r>
          </w:p>
        </w:tc>
      </w:tr>
    </w:tbl>
    <w:p>
      <w:pPr>
        <w:spacing w:before="140" w:after="60"/>
      </w:pPr>
      <w:r>
        <w:rPr>
          <w:rFonts w:ascii="Times New Roman" w:hAnsi="Times New Roman" w:eastAsia="Times New Roman"/>
          <w:b/>
          <w:i w:val="0"/>
          <w:color w:val="2E74B5"/>
          <w:sz w:val="23"/>
        </w:rPr>
        <w:t>D.  Results and profile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835"/>
        <w:gridCol w:w="2015"/>
        <w:gridCol w:w="1800"/>
        <w:gridCol w:w="2880"/>
        <w:gridCol w:w="720"/>
      </w:tblGrid>
      <w:tr>
        <w:trPr>
          <w:tblHeader w:val="true"/>
        </w:trPr>
        <w:tc>
          <w:tcPr>
            <w:tcW w:type="dxa" w:w="835"/>
            <w:shd w:val="clear" w:color="auto" w:fill="D9E2F3"/>
          </w:tcPr>
          <w:p>
            <w:pPr>
              <w:spacing w:after="40" w:before="40"/>
              <w:jc w:val="center"/>
            </w:pPr>
            <w:r/>
            <w:r>
              <w:rPr>
                <w:rFonts w:ascii="Times New Roman" w:hAnsi="Times New Roman"/>
                <w:b/>
                <w:sz w:val="16"/>
              </w:rPr>
              <w:t>ID</w:t>
            </w:r>
          </w:p>
        </w:tc>
        <w:tc>
          <w:tcPr>
            <w:tcW w:type="dxa" w:w="2016"/>
            <w:shd w:val="clear" w:color="auto" w:fill="D9E2F3"/>
          </w:tcPr>
          <w:p>
            <w:pPr>
              <w:spacing w:after="40" w:before="40"/>
              <w:jc w:val="center"/>
            </w:pPr>
            <w:r/>
            <w:r>
              <w:rPr>
                <w:rFonts w:ascii="Times New Roman" w:hAnsi="Times New Roman"/>
                <w:b/>
                <w:sz w:val="16"/>
              </w:rPr>
              <w:t>Test case</w:t>
            </w:r>
          </w:p>
        </w:tc>
        <w:tc>
          <w:tcPr>
            <w:tcW w:type="dxa" w:w="1800"/>
            <w:shd w:val="clear" w:color="auto" w:fill="D9E2F3"/>
          </w:tcPr>
          <w:p>
            <w:pPr>
              <w:spacing w:after="40" w:before="40"/>
              <w:jc w:val="center"/>
            </w:pPr>
            <w:r/>
            <w:r>
              <w:rPr>
                <w:rFonts w:ascii="Times New Roman" w:hAnsi="Times New Roman"/>
                <w:b/>
                <w:sz w:val="16"/>
              </w:rPr>
              <w:t>Input</w:t>
            </w:r>
          </w:p>
        </w:tc>
        <w:tc>
          <w:tcPr>
            <w:tcW w:type="dxa" w:w="2880"/>
            <w:shd w:val="clear" w:color="auto" w:fill="D9E2F3"/>
          </w:tcPr>
          <w:p>
            <w:pPr>
              <w:spacing w:after="40" w:before="40"/>
              <w:jc w:val="center"/>
            </w:pPr>
            <w:r/>
            <w:r>
              <w:rPr>
                <w:rFonts w:ascii="Times New Roman" w:hAnsi="Times New Roman"/>
                <w:b/>
                <w:sz w:val="16"/>
              </w:rPr>
              <w:t>Expected result</w:t>
            </w:r>
          </w:p>
        </w:tc>
        <w:tc>
          <w:tcPr>
            <w:tcW w:type="dxa" w:w="720"/>
            <w:shd w:val="clear" w:color="auto" w:fill="D9E2F3"/>
          </w:tcPr>
          <w:p>
            <w:pPr>
              <w:spacing w:after="40" w:before="40"/>
              <w:jc w:val="center"/>
            </w:pPr>
            <w:r/>
            <w:r>
              <w:rPr>
                <w:rFonts w:ascii="Times New Roman" w:hAnsi="Times New Roman"/>
                <w:b/>
                <w:sz w:val="16"/>
              </w:rPr>
              <w:t>Result</w:t>
            </w:r>
          </w:p>
        </w:tc>
      </w:tr>
      <w:tr>
        <w:tc>
          <w:tcPr>
            <w:tcW w:type="dxa" w:w="835"/>
          </w:tcPr>
          <w:p>
            <w:pPr>
              <w:spacing w:after="40" w:before="40"/>
              <w:jc w:val="center"/>
            </w:pPr>
            <w:r/>
            <w:r>
              <w:rPr>
                <w:rFonts w:ascii="Times New Roman" w:hAnsi="Times New Roman"/>
                <w:sz w:val="16"/>
              </w:rPr>
              <w:t>TC-39</w:t>
            </w:r>
          </w:p>
        </w:tc>
        <w:tc>
          <w:tcPr>
            <w:tcW w:type="dxa" w:w="2016"/>
          </w:tcPr>
          <w:p>
            <w:pPr>
              <w:spacing w:after="40" w:before="40"/>
            </w:pPr>
            <w:r/>
            <w:r>
              <w:rPr>
                <w:rFonts w:ascii="Times New Roman" w:hAnsi="Times New Roman"/>
                <w:sz w:val="16"/>
              </w:rPr>
              <w:t>The result appears in My Results</w:t>
            </w:r>
          </w:p>
        </w:tc>
        <w:tc>
          <w:tcPr>
            <w:tcW w:type="dxa" w:w="1800"/>
          </w:tcPr>
          <w:p>
            <w:pPr>
              <w:spacing w:after="40" w:before="40"/>
            </w:pPr>
            <w:r/>
            <w:r>
              <w:rPr>
                <w:rFonts w:ascii="Times New Roman" w:hAnsi="Times New Roman"/>
                <w:sz w:val="16"/>
              </w:rPr>
              <w:t>After submitting a paper</w:t>
            </w:r>
          </w:p>
        </w:tc>
        <w:tc>
          <w:tcPr>
            <w:tcW w:type="dxa" w:w="2880"/>
          </w:tcPr>
          <w:p>
            <w:pPr>
              <w:spacing w:after="40" w:before="40"/>
            </w:pPr>
            <w:r/>
            <w:r>
              <w:rPr>
                <w:rFonts w:ascii="Times New Roman" w:hAnsi="Times New Roman"/>
                <w:sz w:val="16"/>
              </w:rPr>
              <w:t>The attempt is in the list with the marks and the percentage</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TC-40</w:t>
            </w:r>
          </w:p>
        </w:tc>
        <w:tc>
          <w:tcPr>
            <w:tcW w:type="dxa" w:w="2016"/>
          </w:tcPr>
          <w:p>
            <w:pPr>
              <w:spacing w:after="40" w:before="40"/>
            </w:pPr>
            <w:r/>
            <w:r>
              <w:rPr>
                <w:rFonts w:ascii="Times New Roman" w:hAnsi="Times New Roman"/>
                <w:sz w:val="16"/>
              </w:rPr>
              <w:t>A student sees only the own results</w:t>
            </w:r>
          </w:p>
        </w:tc>
        <w:tc>
          <w:tcPr>
            <w:tcW w:type="dxa" w:w="1800"/>
          </w:tcPr>
          <w:p>
            <w:pPr>
              <w:spacing w:after="40" w:before="40"/>
            </w:pPr>
            <w:r/>
            <w:r>
              <w:rPr>
                <w:rFonts w:ascii="Times New Roman" w:hAnsi="Times New Roman"/>
                <w:sz w:val="16"/>
              </w:rPr>
              <w:t>Second student logs in</w:t>
            </w:r>
          </w:p>
        </w:tc>
        <w:tc>
          <w:tcPr>
            <w:tcW w:type="dxa" w:w="2880"/>
          </w:tcPr>
          <w:p>
            <w:pPr>
              <w:spacing w:after="40" w:before="40"/>
            </w:pPr>
            <w:r/>
            <w:r>
              <w:rPr>
                <w:rFonts w:ascii="Times New Roman" w:hAnsi="Times New Roman"/>
                <w:sz w:val="16"/>
              </w:rPr>
              <w:t>Only the results of that student are listed</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TC-41</w:t>
            </w:r>
          </w:p>
        </w:tc>
        <w:tc>
          <w:tcPr>
            <w:tcW w:type="dxa" w:w="2016"/>
          </w:tcPr>
          <w:p>
            <w:pPr>
              <w:spacing w:after="40" w:before="40"/>
            </w:pPr>
            <w:r/>
            <w:r>
              <w:rPr>
                <w:rFonts w:ascii="Times New Roman" w:hAnsi="Times New Roman"/>
                <w:sz w:val="16"/>
              </w:rPr>
              <w:t>The answer sheet has one row per question</w:t>
            </w:r>
          </w:p>
        </w:tc>
        <w:tc>
          <w:tcPr>
            <w:tcW w:type="dxa" w:w="1800"/>
          </w:tcPr>
          <w:p>
            <w:pPr>
              <w:spacing w:after="40" w:before="40"/>
            </w:pPr>
            <w:r/>
            <w:r>
              <w:rPr>
                <w:rFonts w:ascii="Times New Roman" w:hAnsi="Times New Roman"/>
                <w:sz w:val="16"/>
              </w:rPr>
              <w:t>Open the answer sheet</w:t>
            </w:r>
          </w:p>
        </w:tc>
        <w:tc>
          <w:tcPr>
            <w:tcW w:type="dxa" w:w="2880"/>
          </w:tcPr>
          <w:p>
            <w:pPr>
              <w:spacing w:after="40" w:before="40"/>
            </w:pPr>
            <w:r/>
            <w:r>
              <w:rPr>
                <w:rFonts w:ascii="Times New Roman" w:hAnsi="Times New Roman"/>
                <w:sz w:val="16"/>
              </w:rPr>
              <w:t>Eight rows for an eight question paper</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TC-42</w:t>
            </w:r>
          </w:p>
        </w:tc>
        <w:tc>
          <w:tcPr>
            <w:tcW w:type="dxa" w:w="2016"/>
          </w:tcPr>
          <w:p>
            <w:pPr>
              <w:spacing w:after="40" w:before="40"/>
            </w:pPr>
            <w:r/>
            <w:r>
              <w:rPr>
                <w:rFonts w:ascii="Times New Roman" w:hAnsi="Times New Roman"/>
                <w:sz w:val="16"/>
              </w:rPr>
              <w:t>Unanswered questions on the answer sheet</w:t>
            </w:r>
          </w:p>
        </w:tc>
        <w:tc>
          <w:tcPr>
            <w:tcW w:type="dxa" w:w="1800"/>
          </w:tcPr>
          <w:p>
            <w:pPr>
              <w:spacing w:after="40" w:before="40"/>
            </w:pPr>
            <w:r/>
            <w:r>
              <w:rPr>
                <w:rFonts w:ascii="Times New Roman" w:hAnsi="Times New Roman"/>
                <w:sz w:val="16"/>
              </w:rPr>
              <w:t>A half answered paper</w:t>
            </w:r>
          </w:p>
        </w:tc>
        <w:tc>
          <w:tcPr>
            <w:tcW w:type="dxa" w:w="2880"/>
          </w:tcPr>
          <w:p>
            <w:pPr>
              <w:spacing w:after="40" w:before="40"/>
            </w:pPr>
            <w:r/>
            <w:r>
              <w:rPr>
                <w:rFonts w:ascii="Times New Roman" w:hAnsi="Times New Roman"/>
                <w:sz w:val="16"/>
              </w:rPr>
              <w:t>Those rows show a dash and the words Not Attempted</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TC-43</w:t>
            </w:r>
          </w:p>
        </w:tc>
        <w:tc>
          <w:tcPr>
            <w:tcW w:type="dxa" w:w="2016"/>
          </w:tcPr>
          <w:p>
            <w:pPr>
              <w:spacing w:after="40" w:before="40"/>
            </w:pPr>
            <w:r/>
            <w:r>
              <w:rPr>
                <w:rFonts w:ascii="Times New Roman" w:hAnsi="Times New Roman"/>
                <w:sz w:val="16"/>
              </w:rPr>
              <w:t>The administrator sees every result</w:t>
            </w:r>
          </w:p>
        </w:tc>
        <w:tc>
          <w:tcPr>
            <w:tcW w:type="dxa" w:w="1800"/>
          </w:tcPr>
          <w:p>
            <w:pPr>
              <w:spacing w:after="40" w:before="40"/>
            </w:pPr>
            <w:r/>
            <w:r>
              <w:rPr>
                <w:rFonts w:ascii="Times New Roman" w:hAnsi="Times New Roman"/>
                <w:sz w:val="16"/>
              </w:rPr>
              <w:t>View Results screen</w:t>
            </w:r>
          </w:p>
        </w:tc>
        <w:tc>
          <w:tcPr>
            <w:tcW w:type="dxa" w:w="2880"/>
          </w:tcPr>
          <w:p>
            <w:pPr>
              <w:spacing w:after="40" w:before="40"/>
            </w:pPr>
            <w:r/>
            <w:r>
              <w:rPr>
                <w:rFonts w:ascii="Times New Roman" w:hAnsi="Times New Roman"/>
                <w:sz w:val="16"/>
              </w:rPr>
              <w:t>The attempts of all the students are listed with their roll numbers</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TC-44</w:t>
            </w:r>
          </w:p>
        </w:tc>
        <w:tc>
          <w:tcPr>
            <w:tcW w:type="dxa" w:w="2016"/>
          </w:tcPr>
          <w:p>
            <w:pPr>
              <w:spacing w:after="40" w:before="40"/>
            </w:pPr>
            <w:r/>
            <w:r>
              <w:rPr>
                <w:rFonts w:ascii="Times New Roman" w:hAnsi="Times New Roman"/>
                <w:sz w:val="16"/>
              </w:rPr>
              <w:t>The administrator can open a student’s answer sheet</w:t>
            </w:r>
          </w:p>
        </w:tc>
        <w:tc>
          <w:tcPr>
            <w:tcW w:type="dxa" w:w="1800"/>
          </w:tcPr>
          <w:p>
            <w:pPr>
              <w:spacing w:after="40" w:before="40"/>
            </w:pPr>
            <w:r/>
            <w:r>
              <w:rPr>
                <w:rFonts w:ascii="Times New Roman" w:hAnsi="Times New Roman"/>
                <w:sz w:val="16"/>
              </w:rPr>
              <w:t>Select a row</w:t>
            </w:r>
          </w:p>
        </w:tc>
        <w:tc>
          <w:tcPr>
            <w:tcW w:type="dxa" w:w="2880"/>
          </w:tcPr>
          <w:p>
            <w:pPr>
              <w:spacing w:after="40" w:before="40"/>
            </w:pPr>
            <w:r/>
            <w:r>
              <w:rPr>
                <w:rFonts w:ascii="Times New Roman" w:hAnsi="Times New Roman"/>
                <w:sz w:val="16"/>
              </w:rPr>
              <w:t>The full sheet of that attempt opens</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TC-45</w:t>
            </w:r>
          </w:p>
        </w:tc>
        <w:tc>
          <w:tcPr>
            <w:tcW w:type="dxa" w:w="2016"/>
          </w:tcPr>
          <w:p>
            <w:pPr>
              <w:spacing w:after="40" w:before="40"/>
            </w:pPr>
            <w:r/>
            <w:r>
              <w:rPr>
                <w:rFonts w:ascii="Times New Roman" w:hAnsi="Times New Roman"/>
                <w:sz w:val="16"/>
              </w:rPr>
              <w:t>Update the profile</w:t>
            </w:r>
          </w:p>
        </w:tc>
        <w:tc>
          <w:tcPr>
            <w:tcW w:type="dxa" w:w="1800"/>
          </w:tcPr>
          <w:p>
            <w:pPr>
              <w:spacing w:after="40" w:before="40"/>
            </w:pPr>
            <w:r/>
            <w:r>
              <w:rPr>
                <w:rFonts w:ascii="Times New Roman" w:hAnsi="Times New Roman"/>
                <w:sz w:val="16"/>
              </w:rPr>
              <w:t>Change the course to S.Y. BCA</w:t>
            </w:r>
          </w:p>
        </w:tc>
        <w:tc>
          <w:tcPr>
            <w:tcW w:type="dxa" w:w="2880"/>
          </w:tcPr>
          <w:p>
            <w:pPr>
              <w:spacing w:after="40" w:before="40"/>
            </w:pPr>
            <w:r/>
            <w:r>
              <w:rPr>
                <w:rFonts w:ascii="Times New Roman" w:hAnsi="Times New Roman"/>
                <w:sz w:val="16"/>
              </w:rPr>
              <w:t>The new value is stored and is read back after logging in again</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TC-46</w:t>
            </w:r>
          </w:p>
        </w:tc>
        <w:tc>
          <w:tcPr>
            <w:tcW w:type="dxa" w:w="2016"/>
          </w:tcPr>
          <w:p>
            <w:pPr>
              <w:spacing w:after="40" w:before="40"/>
            </w:pPr>
            <w:r/>
            <w:r>
              <w:rPr>
                <w:rFonts w:ascii="Times New Roman" w:hAnsi="Times New Roman"/>
                <w:sz w:val="16"/>
              </w:rPr>
              <w:t>Change the password</w:t>
            </w:r>
          </w:p>
        </w:tc>
        <w:tc>
          <w:tcPr>
            <w:tcW w:type="dxa" w:w="1800"/>
          </w:tcPr>
          <w:p>
            <w:pPr>
              <w:spacing w:after="40" w:before="40"/>
            </w:pPr>
            <w:r/>
            <w:r>
              <w:rPr>
                <w:rFonts w:ascii="Times New Roman" w:hAnsi="Times New Roman"/>
                <w:sz w:val="16"/>
              </w:rPr>
              <w:t>A new password</w:t>
            </w:r>
          </w:p>
        </w:tc>
        <w:tc>
          <w:tcPr>
            <w:tcW w:type="dxa" w:w="2880"/>
          </w:tcPr>
          <w:p>
            <w:pPr>
              <w:spacing w:after="40" w:before="40"/>
            </w:pPr>
            <w:r/>
            <w:r>
              <w:rPr>
                <w:rFonts w:ascii="Times New Roman" w:hAnsi="Times New Roman"/>
                <w:sz w:val="16"/>
              </w:rPr>
              <w:t>The old password no longer works and the new one does</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TC-47</w:t>
            </w:r>
          </w:p>
        </w:tc>
        <w:tc>
          <w:tcPr>
            <w:tcW w:type="dxa" w:w="2016"/>
          </w:tcPr>
          <w:p>
            <w:pPr>
              <w:spacing w:after="40" w:before="40"/>
            </w:pPr>
            <w:r/>
            <w:r>
              <w:rPr>
                <w:rFonts w:ascii="Times New Roman" w:hAnsi="Times New Roman"/>
                <w:sz w:val="16"/>
              </w:rPr>
              <w:t>The email cannot be changed</w:t>
            </w:r>
          </w:p>
        </w:tc>
        <w:tc>
          <w:tcPr>
            <w:tcW w:type="dxa" w:w="1800"/>
          </w:tcPr>
          <w:p>
            <w:pPr>
              <w:spacing w:after="40" w:before="40"/>
            </w:pPr>
            <w:r/>
            <w:r>
              <w:rPr>
                <w:rFonts w:ascii="Times New Roman" w:hAnsi="Times New Roman"/>
                <w:sz w:val="16"/>
              </w:rPr>
              <w:t>My Profile screen</w:t>
            </w:r>
          </w:p>
        </w:tc>
        <w:tc>
          <w:tcPr>
            <w:tcW w:type="dxa" w:w="2880"/>
          </w:tcPr>
          <w:p>
            <w:pPr>
              <w:spacing w:after="40" w:before="40"/>
            </w:pPr>
            <w:r/>
            <w:r>
              <w:rPr>
                <w:rFonts w:ascii="Times New Roman" w:hAnsi="Times New Roman"/>
                <w:sz w:val="16"/>
              </w:rPr>
              <w:t>The email box is read only</w:t>
            </w:r>
          </w:p>
        </w:tc>
        <w:tc>
          <w:tcPr>
            <w:tcW w:type="dxa" w:w="720"/>
          </w:tcPr>
          <w:p>
            <w:pPr>
              <w:spacing w:after="40" w:before="40"/>
              <w:jc w:val="center"/>
            </w:pPr>
            <w:r/>
            <w:r>
              <w:rPr>
                <w:rFonts w:ascii="Times New Roman" w:hAnsi="Times New Roman"/>
                <w:sz w:val="16"/>
              </w:rPr>
              <w:t>Pass</w:t>
            </w:r>
          </w:p>
        </w:tc>
      </w:tr>
      <w:tr>
        <w:tc>
          <w:tcPr>
            <w:tcW w:type="dxa" w:w="835"/>
          </w:tcPr>
          <w:p>
            <w:pPr>
              <w:spacing w:after="40" w:before="40"/>
              <w:jc w:val="center"/>
            </w:pPr>
            <w:r/>
            <w:r>
              <w:rPr>
                <w:rFonts w:ascii="Times New Roman" w:hAnsi="Times New Roman"/>
                <w:sz w:val="16"/>
              </w:rPr>
              <w:t>TC-48</w:t>
            </w:r>
          </w:p>
        </w:tc>
        <w:tc>
          <w:tcPr>
            <w:tcW w:type="dxa" w:w="2016"/>
          </w:tcPr>
          <w:p>
            <w:pPr>
              <w:spacing w:after="40" w:before="40"/>
            </w:pPr>
            <w:r/>
            <w:r>
              <w:rPr>
                <w:rFonts w:ascii="Times New Roman" w:hAnsi="Times New Roman"/>
                <w:sz w:val="16"/>
              </w:rPr>
              <w:t>Logout</w:t>
            </w:r>
          </w:p>
        </w:tc>
        <w:tc>
          <w:tcPr>
            <w:tcW w:type="dxa" w:w="1800"/>
          </w:tcPr>
          <w:p>
            <w:pPr>
              <w:spacing w:after="40" w:before="40"/>
            </w:pPr>
            <w:r/>
            <w:r>
              <w:rPr>
                <w:rFonts w:ascii="Times New Roman" w:hAnsi="Times New Roman"/>
                <w:sz w:val="16"/>
              </w:rPr>
              <w:t>Click Logout and confirm</w:t>
            </w:r>
          </w:p>
        </w:tc>
        <w:tc>
          <w:tcPr>
            <w:tcW w:type="dxa" w:w="2880"/>
          </w:tcPr>
          <w:p>
            <w:pPr>
              <w:spacing w:after="40" w:before="40"/>
            </w:pPr>
            <w:r/>
            <w:r>
              <w:rPr>
                <w:rFonts w:ascii="Times New Roman" w:hAnsi="Times New Roman"/>
                <w:sz w:val="16"/>
              </w:rPr>
              <w:t>The dashboard closes and the login window comes back</w:t>
            </w:r>
          </w:p>
        </w:tc>
        <w:tc>
          <w:tcPr>
            <w:tcW w:type="dxa" w:w="720"/>
          </w:tcPr>
          <w:p>
            <w:pPr>
              <w:spacing w:after="40" w:before="40"/>
              <w:jc w:val="center"/>
            </w:pPr>
            <w:r/>
            <w:r>
              <w:rPr>
                <w:rFonts w:ascii="Times New Roman" w:hAnsi="Times New Roman"/>
                <w:sz w:val="16"/>
              </w:rPr>
              <w:t>Pass</w:t>
            </w:r>
          </w:p>
        </w:tc>
      </w:tr>
    </w:tbl>
    <w:p>
      <w:pPr>
        <w:spacing w:before="200" w:after="80"/>
      </w:pPr>
      <w:r>
        <w:rPr>
          <w:rFonts w:ascii="Times New Roman" w:hAnsi="Times New Roman" w:eastAsia="Times New Roman"/>
          <w:b/>
          <w:i w:val="0"/>
          <w:color w:val="2E74B5"/>
          <w:sz w:val="26"/>
        </w:rPr>
        <w:t>4.2  Results</w:t>
      </w:r>
    </w:p>
    <w:p>
      <w:pPr>
        <w:spacing w:before="140" w:after="60"/>
      </w:pPr>
      <w:r>
        <w:rPr>
          <w:rFonts w:ascii="Times New Roman" w:hAnsi="Times New Roman" w:eastAsia="Times New Roman"/>
          <w:b/>
          <w:i w:val="0"/>
          <w:color w:val="2E74B5"/>
          <w:sz w:val="23"/>
        </w:rPr>
        <w:t>4.2.1  Summary of the automated runs</w:t>
      </w:r>
    </w:p>
    <w:p>
      <w:pPr>
        <w:spacing w:before="0" w:after="100"/>
        <w:jc w:val="both"/>
      </w:pPr>
      <w:r>
        <w:rPr>
          <w:rFonts w:ascii="Times New Roman" w:hAnsi="Times New Roman" w:eastAsia="Times New Roman"/>
          <w:b w:val="0"/>
          <w:i w:val="0"/>
          <w:sz w:val="22"/>
        </w:rPr>
        <w:t>The two test programs were run again on the finished application. The first one checks the database layer by calling the DAO methods directly. The second one opens the real windows and clicks the real buttons, so it tests the screens as well.</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655"/>
        <w:gridCol w:w="4723"/>
        <w:gridCol w:w="1007"/>
        <w:gridCol w:w="1007"/>
        <w:gridCol w:w="1007"/>
      </w:tblGrid>
      <w:tr>
        <w:trPr>
          <w:tblHeader w:val="true"/>
        </w:trPr>
        <w:tc>
          <w:tcPr>
            <w:tcW w:type="dxa" w:w="1656"/>
            <w:shd w:val="clear" w:color="auto" w:fill="D9E2F3"/>
          </w:tcPr>
          <w:p>
            <w:pPr>
              <w:spacing w:after="40" w:before="40"/>
              <w:jc w:val="center"/>
            </w:pPr>
            <w:r/>
            <w:r>
              <w:rPr>
                <w:rFonts w:ascii="Times New Roman" w:hAnsi="Times New Roman"/>
                <w:b/>
                <w:sz w:val="18"/>
              </w:rPr>
              <w:t>Test program</w:t>
            </w:r>
          </w:p>
        </w:tc>
        <w:tc>
          <w:tcPr>
            <w:tcW w:type="dxa" w:w="4723"/>
            <w:shd w:val="clear" w:color="auto" w:fill="D9E2F3"/>
          </w:tcPr>
          <w:p>
            <w:pPr>
              <w:spacing w:after="40" w:before="40"/>
              <w:jc w:val="center"/>
            </w:pPr>
            <w:r/>
            <w:r>
              <w:rPr>
                <w:rFonts w:ascii="Times New Roman" w:hAnsi="Times New Roman"/>
                <w:b/>
                <w:sz w:val="18"/>
              </w:rPr>
              <w:t>What it checks</w:t>
            </w:r>
          </w:p>
        </w:tc>
        <w:tc>
          <w:tcPr>
            <w:tcW w:type="dxa" w:w="1008"/>
            <w:shd w:val="clear" w:color="auto" w:fill="D9E2F3"/>
          </w:tcPr>
          <w:p>
            <w:pPr>
              <w:spacing w:after="40" w:before="40"/>
              <w:jc w:val="center"/>
            </w:pPr>
            <w:r/>
            <w:r>
              <w:rPr>
                <w:rFonts w:ascii="Times New Roman" w:hAnsi="Times New Roman"/>
                <w:b/>
                <w:sz w:val="18"/>
              </w:rPr>
              <w:t>Checks</w:t>
            </w:r>
          </w:p>
        </w:tc>
        <w:tc>
          <w:tcPr>
            <w:tcW w:type="dxa" w:w="1008"/>
            <w:shd w:val="clear" w:color="auto" w:fill="D9E2F3"/>
          </w:tcPr>
          <w:p>
            <w:pPr>
              <w:spacing w:after="40" w:before="40"/>
              <w:jc w:val="center"/>
            </w:pPr>
            <w:r/>
            <w:r>
              <w:rPr>
                <w:rFonts w:ascii="Times New Roman" w:hAnsi="Times New Roman"/>
                <w:b/>
                <w:sz w:val="18"/>
              </w:rPr>
              <w:t>Passed</w:t>
            </w:r>
          </w:p>
        </w:tc>
        <w:tc>
          <w:tcPr>
            <w:tcW w:type="dxa" w:w="1008"/>
            <w:shd w:val="clear" w:color="auto" w:fill="D9E2F3"/>
          </w:tcPr>
          <w:p>
            <w:pPr>
              <w:spacing w:after="40" w:before="40"/>
              <w:jc w:val="center"/>
            </w:pPr>
            <w:r/>
            <w:r>
              <w:rPr>
                <w:rFonts w:ascii="Times New Roman" w:hAnsi="Times New Roman"/>
                <w:b/>
                <w:sz w:val="18"/>
              </w:rPr>
              <w:t>Failed</w:t>
            </w:r>
          </w:p>
        </w:tc>
      </w:tr>
      <w:tr>
        <w:tc>
          <w:tcPr>
            <w:tcW w:type="dxa" w:w="1656"/>
          </w:tcPr>
          <w:p>
            <w:pPr>
              <w:spacing w:after="40" w:before="40"/>
            </w:pPr>
            <w:r/>
            <w:r>
              <w:rPr>
                <w:rFonts w:ascii="Times New Roman" w:hAnsi="Times New Roman"/>
                <w:sz w:val="18"/>
              </w:rPr>
              <w:t>FunctionalTest</w:t>
            </w:r>
          </w:p>
        </w:tc>
        <w:tc>
          <w:tcPr>
            <w:tcW w:type="dxa" w:w="4723"/>
          </w:tcPr>
          <w:p>
            <w:pPr>
              <w:spacing w:after="40" w:before="40"/>
            </w:pPr>
            <w:r/>
            <w:r>
              <w:rPr>
                <w:rFonts w:ascii="Times New Roman" w:hAnsi="Times New Roman"/>
                <w:sz w:val="18"/>
              </w:rPr>
              <w:t>Connection, login, registration, subjects, exams, questions, the ExamSession, marking, the submit transaction, the rollback, the delete guards, validation and formatting</w:t>
            </w:r>
          </w:p>
        </w:tc>
        <w:tc>
          <w:tcPr>
            <w:tcW w:type="dxa" w:w="1008"/>
          </w:tcPr>
          <w:p>
            <w:pPr>
              <w:spacing w:after="40" w:before="40"/>
              <w:jc w:val="center"/>
            </w:pPr>
            <w:r/>
            <w:r>
              <w:rPr>
                <w:rFonts w:ascii="Times New Roman" w:hAnsi="Times New Roman"/>
                <w:sz w:val="18"/>
              </w:rPr>
              <w:t>166</w:t>
            </w:r>
          </w:p>
        </w:tc>
        <w:tc>
          <w:tcPr>
            <w:tcW w:type="dxa" w:w="1008"/>
          </w:tcPr>
          <w:p>
            <w:pPr>
              <w:spacing w:after="40" w:before="40"/>
              <w:jc w:val="center"/>
            </w:pPr>
            <w:r/>
            <w:r>
              <w:rPr>
                <w:rFonts w:ascii="Times New Roman" w:hAnsi="Times New Roman"/>
                <w:sz w:val="18"/>
              </w:rPr>
              <w:t>166</w:t>
            </w:r>
          </w:p>
        </w:tc>
        <w:tc>
          <w:tcPr>
            <w:tcW w:type="dxa" w:w="1008"/>
          </w:tcPr>
          <w:p>
            <w:pPr>
              <w:spacing w:after="40" w:before="40"/>
              <w:jc w:val="center"/>
            </w:pPr>
            <w:r/>
            <w:r>
              <w:rPr>
                <w:rFonts w:ascii="Times New Roman" w:hAnsi="Times New Roman"/>
                <w:sz w:val="18"/>
              </w:rPr>
              <w:t>0</w:t>
            </w:r>
          </w:p>
        </w:tc>
      </w:tr>
      <w:tr>
        <w:tc>
          <w:tcPr>
            <w:tcW w:type="dxa" w:w="1656"/>
          </w:tcPr>
          <w:p>
            <w:pPr>
              <w:spacing w:after="40" w:before="40"/>
            </w:pPr>
            <w:r/>
            <w:r>
              <w:rPr>
                <w:rFonts w:ascii="Times New Roman" w:hAnsi="Times New Roman"/>
                <w:sz w:val="18"/>
              </w:rPr>
              <w:t>DemoFlowTest</w:t>
            </w:r>
          </w:p>
        </w:tc>
        <w:tc>
          <w:tcPr>
            <w:tcW w:type="dxa" w:w="4723"/>
          </w:tcPr>
          <w:p>
            <w:pPr>
              <w:spacing w:after="40" w:before="40"/>
            </w:pPr>
            <w:r/>
            <w:r>
              <w:rPr>
                <w:rFonts w:ascii="Times New Roman" w:hAnsi="Times New Roman"/>
                <w:sz w:val="18"/>
              </w:rPr>
              <w:t>The real Swing screens : logging in, every admin screen, registering, writing a complete examination, submitting it and reading the result back</w:t>
            </w:r>
          </w:p>
        </w:tc>
        <w:tc>
          <w:tcPr>
            <w:tcW w:type="dxa" w:w="1008"/>
          </w:tcPr>
          <w:p>
            <w:pPr>
              <w:spacing w:after="40" w:before="40"/>
              <w:jc w:val="center"/>
            </w:pPr>
            <w:r/>
            <w:r>
              <w:rPr>
                <w:rFonts w:ascii="Times New Roman" w:hAnsi="Times New Roman"/>
                <w:sz w:val="18"/>
              </w:rPr>
              <w:t>95</w:t>
            </w:r>
          </w:p>
        </w:tc>
        <w:tc>
          <w:tcPr>
            <w:tcW w:type="dxa" w:w="1008"/>
          </w:tcPr>
          <w:p>
            <w:pPr>
              <w:spacing w:after="40" w:before="40"/>
              <w:jc w:val="center"/>
            </w:pPr>
            <w:r/>
            <w:r>
              <w:rPr>
                <w:rFonts w:ascii="Times New Roman" w:hAnsi="Times New Roman"/>
                <w:sz w:val="18"/>
              </w:rPr>
              <w:t>95</w:t>
            </w:r>
          </w:p>
        </w:tc>
        <w:tc>
          <w:tcPr>
            <w:tcW w:type="dxa" w:w="1008"/>
          </w:tcPr>
          <w:p>
            <w:pPr>
              <w:spacing w:after="40" w:before="40"/>
              <w:jc w:val="center"/>
            </w:pPr>
            <w:r/>
            <w:r>
              <w:rPr>
                <w:rFonts w:ascii="Times New Roman" w:hAnsi="Times New Roman"/>
                <w:sz w:val="18"/>
              </w:rPr>
              <w:t>0</w:t>
            </w:r>
          </w:p>
        </w:tc>
      </w:tr>
      <w:tr>
        <w:tc>
          <w:tcPr>
            <w:tcW w:type="dxa" w:w="1656"/>
          </w:tcPr>
          <w:p>
            <w:pPr>
              <w:spacing w:after="40" w:before="40"/>
            </w:pPr>
            <w:r/>
            <w:r>
              <w:rPr>
                <w:rFonts w:ascii="Times New Roman" w:hAnsi="Times New Roman"/>
                <w:sz w:val="18"/>
              </w:rPr>
              <w:t>Total</w:t>
            </w:r>
          </w:p>
        </w:tc>
        <w:tc>
          <w:tcPr>
            <w:tcW w:type="dxa" w:w="4723"/>
          </w:tcPr>
          <w:p>
            <w:pPr>
              <w:spacing w:after="40" w:before="40"/>
            </w:pPr>
            <w:r/>
            <w:r>
              <w:rPr>
                <w:rFonts w:ascii="Times New Roman" w:hAnsi="Times New Roman"/>
                <w:sz w:val="18"/>
              </w:rPr>
            </w:r>
          </w:p>
        </w:tc>
        <w:tc>
          <w:tcPr>
            <w:tcW w:type="dxa" w:w="1008"/>
          </w:tcPr>
          <w:p>
            <w:pPr>
              <w:spacing w:after="40" w:before="40"/>
              <w:jc w:val="center"/>
            </w:pPr>
            <w:r/>
            <w:r>
              <w:rPr>
                <w:rFonts w:ascii="Times New Roman" w:hAnsi="Times New Roman"/>
                <w:sz w:val="18"/>
              </w:rPr>
              <w:t>261</w:t>
            </w:r>
          </w:p>
        </w:tc>
        <w:tc>
          <w:tcPr>
            <w:tcW w:type="dxa" w:w="1008"/>
          </w:tcPr>
          <w:p>
            <w:pPr>
              <w:spacing w:after="40" w:before="40"/>
              <w:jc w:val="center"/>
            </w:pPr>
            <w:r/>
            <w:r>
              <w:rPr>
                <w:rFonts w:ascii="Times New Roman" w:hAnsi="Times New Roman"/>
                <w:sz w:val="18"/>
              </w:rPr>
              <w:t>261</w:t>
            </w:r>
          </w:p>
        </w:tc>
        <w:tc>
          <w:tcPr>
            <w:tcW w:type="dxa" w:w="1008"/>
          </w:tcPr>
          <w:p>
            <w:pPr>
              <w:spacing w:after="40" w:before="40"/>
              <w:jc w:val="center"/>
            </w:pPr>
            <w:r/>
            <w:r>
              <w:rPr>
                <w:rFonts w:ascii="Times New Roman" w:hAnsi="Times New Roman"/>
                <w:sz w:val="18"/>
              </w:rPr>
              <w:t>0</w:t>
            </w:r>
          </w:p>
        </w:tc>
      </w:tr>
    </w:tbl>
    <w:p>
      <w:pPr>
        <w:spacing w:before="0" w:after="100"/>
        <w:jc w:val="both"/>
      </w:pPr>
      <w:r>
        <w:rPr>
          <w:rFonts w:ascii="Times New Roman" w:hAnsi="Times New Roman" w:eastAsia="Times New Roman"/>
          <w:b w:val="0"/>
          <w:i w:val="0"/>
          <w:sz w:val="22"/>
        </w:rPr>
        <w:t>The 166 checks of the first program are grouped into eighteen sections. The 95 steps of the second program follow one complete story : the administrator logs in, adds a subject, tries to create an examination with a wrong duration, looks at the questions and the students, logs out; a new student registers, logs in, writes an examination, submits it, reads the answer sheet and changes the profile; and finally the administrator logs in again and finds that student’s result.</w:t>
      </w:r>
    </w:p>
    <w:p>
      <w:pPr>
        <w:spacing w:before="140" w:after="60"/>
      </w:pPr>
      <w:r>
        <w:rPr>
          <w:rFonts w:ascii="Times New Roman" w:hAnsi="Times New Roman" w:eastAsia="Times New Roman"/>
          <w:b/>
          <w:i w:val="0"/>
          <w:color w:val="2E74B5"/>
          <w:sz w:val="23"/>
        </w:rPr>
        <w:t>4.2.2  Defects found during testing and how they were corrected</w:t>
      </w:r>
    </w:p>
    <w:p>
      <w:pPr>
        <w:spacing w:before="0" w:after="100"/>
        <w:jc w:val="both"/>
      </w:pPr>
      <w:r>
        <w:rPr>
          <w:rFonts w:ascii="Times New Roman" w:hAnsi="Times New Roman" w:eastAsia="Times New Roman"/>
          <w:b w:val="0"/>
          <w:i w:val="0"/>
          <w:sz w:val="22"/>
        </w:rPr>
        <w:t>Testing is only useful if it actually finds something. Three defects were found while the screens were being checked, and all three were corrected and the tests were run again afterwards.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76"/>
        <w:gridCol w:w="2736"/>
        <w:gridCol w:w="3024"/>
        <w:gridCol w:w="3067"/>
      </w:tblGrid>
      <w:tr>
        <w:trPr>
          <w:tblHeader w:val="true"/>
        </w:trPr>
        <w:tc>
          <w:tcPr>
            <w:tcW w:type="dxa" w:w="576"/>
            <w:shd w:val="clear" w:color="auto" w:fill="D9E2F3"/>
          </w:tcPr>
          <w:p>
            <w:pPr>
              <w:spacing w:after="40" w:before="40"/>
              <w:jc w:val="center"/>
            </w:pPr>
            <w:r/>
            <w:r>
              <w:rPr>
                <w:rFonts w:ascii="Times New Roman" w:hAnsi="Times New Roman"/>
                <w:b/>
                <w:sz w:val="17"/>
              </w:rPr>
              <w:t>No</w:t>
            </w:r>
          </w:p>
        </w:tc>
        <w:tc>
          <w:tcPr>
            <w:tcW w:type="dxa" w:w="2736"/>
            <w:shd w:val="clear" w:color="auto" w:fill="D9E2F3"/>
          </w:tcPr>
          <w:p>
            <w:pPr>
              <w:spacing w:after="40" w:before="40"/>
              <w:jc w:val="center"/>
            </w:pPr>
            <w:r/>
            <w:r>
              <w:rPr>
                <w:rFonts w:ascii="Times New Roman" w:hAnsi="Times New Roman"/>
                <w:b/>
                <w:sz w:val="17"/>
              </w:rPr>
              <w:t>Defect</w:t>
            </w:r>
          </w:p>
        </w:tc>
        <w:tc>
          <w:tcPr>
            <w:tcW w:type="dxa" w:w="3024"/>
            <w:shd w:val="clear" w:color="auto" w:fill="D9E2F3"/>
          </w:tcPr>
          <w:p>
            <w:pPr>
              <w:spacing w:after="40" w:before="40"/>
              <w:jc w:val="center"/>
            </w:pPr>
            <w:r/>
            <w:r>
              <w:rPr>
                <w:rFonts w:ascii="Times New Roman" w:hAnsi="Times New Roman"/>
                <w:b/>
                <w:sz w:val="17"/>
              </w:rPr>
              <w:t>Cause</w:t>
            </w:r>
          </w:p>
        </w:tc>
        <w:tc>
          <w:tcPr>
            <w:tcW w:type="dxa" w:w="3067"/>
            <w:shd w:val="clear" w:color="auto" w:fill="D9E2F3"/>
          </w:tcPr>
          <w:p>
            <w:pPr>
              <w:spacing w:after="40" w:before="40"/>
              <w:jc w:val="center"/>
            </w:pPr>
            <w:r/>
            <w:r>
              <w:rPr>
                <w:rFonts w:ascii="Times New Roman" w:hAnsi="Times New Roman"/>
                <w:b/>
                <w:sz w:val="17"/>
              </w:rPr>
              <w:t>Correction</w:t>
            </w:r>
          </w:p>
        </w:tc>
      </w:tr>
      <w:tr>
        <w:tc>
          <w:tcPr>
            <w:tcW w:type="dxa" w:w="576"/>
          </w:tcPr>
          <w:p>
            <w:pPr>
              <w:spacing w:after="40" w:before="40"/>
              <w:jc w:val="center"/>
            </w:pPr>
            <w:r/>
            <w:r>
              <w:rPr>
                <w:rFonts w:ascii="Times New Roman" w:hAnsi="Times New Roman"/>
                <w:sz w:val="17"/>
              </w:rPr>
              <w:t>1</w:t>
            </w:r>
          </w:p>
        </w:tc>
        <w:tc>
          <w:tcPr>
            <w:tcW w:type="dxa" w:w="2736"/>
          </w:tcPr>
          <w:p>
            <w:pPr>
              <w:spacing w:after="40" w:before="40"/>
            </w:pPr>
            <w:r/>
            <w:r>
              <w:rPr>
                <w:rFonts w:ascii="Times New Roman" w:hAnsi="Times New Roman"/>
                <w:sz w:val="17"/>
              </w:rPr>
              <w:t>The numbered buttons of the question palette were stretched over the whole height of the panel instead of staying small squares.</w:t>
            </w:r>
          </w:p>
        </w:tc>
        <w:tc>
          <w:tcPr>
            <w:tcW w:type="dxa" w:w="3024"/>
          </w:tcPr>
          <w:p>
            <w:pPr>
              <w:spacing w:after="40" w:before="40"/>
            </w:pPr>
            <w:r/>
            <w:r>
              <w:rPr>
                <w:rFonts w:ascii="Times New Roman" w:hAnsi="Times New Roman"/>
                <w:sz w:val="17"/>
              </w:rPr>
              <w:t>The GridLayout that holds them was placed directly in the centre of a BorderLayout, so it was given all the free height.</w:t>
            </w:r>
          </w:p>
        </w:tc>
        <w:tc>
          <w:tcPr>
            <w:tcW w:type="dxa" w:w="3067"/>
          </w:tcPr>
          <w:p>
            <w:pPr>
              <w:spacing w:after="40" w:before="40"/>
            </w:pPr>
            <w:r/>
            <w:r>
              <w:rPr>
                <w:rFonts w:ascii="Times New Roman" w:hAnsi="Times New Roman"/>
                <w:sz w:val="17"/>
              </w:rPr>
              <w:t>The grid was put at the top of a holder panel, so it now keeps its natural height.</w:t>
            </w:r>
          </w:p>
        </w:tc>
      </w:tr>
      <w:tr>
        <w:tc>
          <w:tcPr>
            <w:tcW w:type="dxa" w:w="576"/>
          </w:tcPr>
          <w:p>
            <w:pPr>
              <w:spacing w:after="40" w:before="40"/>
              <w:jc w:val="center"/>
            </w:pPr>
            <w:r/>
            <w:r>
              <w:rPr>
                <w:rFonts w:ascii="Times New Roman" w:hAnsi="Times New Roman"/>
                <w:sz w:val="17"/>
              </w:rPr>
              <w:t>2</w:t>
            </w:r>
          </w:p>
        </w:tc>
        <w:tc>
          <w:tcPr>
            <w:tcW w:type="dxa" w:w="2736"/>
          </w:tcPr>
          <w:p>
            <w:pPr>
              <w:spacing w:after="40" w:before="40"/>
            </w:pPr>
            <w:r/>
            <w:r>
              <w:rPr>
                <w:rFonts w:ascii="Times New Roman" w:hAnsi="Times New Roman"/>
                <w:sz w:val="17"/>
              </w:rPr>
              <w:t>On the Manage Exams screen the columns of the table were too narrow to read and the right hand form was cut off at the edge of the window.</w:t>
            </w:r>
          </w:p>
        </w:tc>
        <w:tc>
          <w:tcPr>
            <w:tcW w:type="dxa" w:w="3024"/>
          </w:tcPr>
          <w:p>
            <w:pPr>
              <w:spacing w:after="40" w:before="40"/>
            </w:pPr>
            <w:r/>
            <w:r>
              <w:rPr>
                <w:rFonts w:ascii="Times New Roman" w:hAnsi="Times New Roman"/>
                <w:sz w:val="17"/>
              </w:rPr>
              <w:t>The form was placed on the right of the table, which left the table too little width, and no preferred column widths had been set.</w:t>
            </w:r>
          </w:p>
        </w:tc>
        <w:tc>
          <w:tcPr>
            <w:tcW w:type="dxa" w:w="3067"/>
          </w:tcPr>
          <w:p>
            <w:pPr>
              <w:spacing w:after="40" w:before="40"/>
            </w:pPr>
            <w:r/>
            <w:r>
              <w:rPr>
                <w:rFonts w:ascii="Times New Roman" w:hAnsi="Times New Roman"/>
                <w:sz w:val="17"/>
              </w:rPr>
              <w:t>The form was moved below the table so the table now has the full width, and a preferred width was set for every column of every table in the application.</w:t>
            </w:r>
          </w:p>
        </w:tc>
      </w:tr>
      <w:tr>
        <w:tc>
          <w:tcPr>
            <w:tcW w:type="dxa" w:w="576"/>
          </w:tcPr>
          <w:p>
            <w:pPr>
              <w:spacing w:after="40" w:before="40"/>
              <w:jc w:val="center"/>
            </w:pPr>
            <w:r/>
            <w:r>
              <w:rPr>
                <w:rFonts w:ascii="Times New Roman" w:hAnsi="Times New Roman"/>
                <w:sz w:val="17"/>
              </w:rPr>
              <w:t>3</w:t>
            </w:r>
          </w:p>
        </w:tc>
        <w:tc>
          <w:tcPr>
            <w:tcW w:type="dxa" w:w="2736"/>
          </w:tcPr>
          <w:p>
            <w:pPr>
              <w:spacing w:after="40" w:before="40"/>
            </w:pPr>
            <w:r/>
            <w:r>
              <w:rPr>
                <w:rFonts w:ascii="Times New Roman" w:hAnsi="Times New Roman"/>
                <w:sz w:val="17"/>
              </w:rPr>
              <w:t>On the result window the summary block floated in the middle of the box and the “Correct Answer” column of the answer sheet was cut short.</w:t>
            </w:r>
          </w:p>
        </w:tc>
        <w:tc>
          <w:tcPr>
            <w:tcW w:type="dxa" w:w="3024"/>
          </w:tcPr>
          <w:p>
            <w:pPr>
              <w:spacing w:after="40" w:before="40"/>
            </w:pPr>
            <w:r/>
            <w:r>
              <w:rPr>
                <w:rFonts w:ascii="Times New Roman" w:hAnsi="Times New Roman"/>
                <w:sz w:val="17"/>
              </w:rPr>
              <w:t>The GridBagLayout had nothing to take up the spare width, so it centred the two columns, and the table columns had no preferred widths.</w:t>
            </w:r>
          </w:p>
        </w:tc>
        <w:tc>
          <w:tcPr>
            <w:tcW w:type="dxa" w:w="3067"/>
          </w:tcPr>
          <w:p>
            <w:pPr>
              <w:spacing w:after="40" w:before="40"/>
            </w:pPr>
            <w:r/>
            <w:r>
              <w:rPr>
                <w:rFonts w:ascii="Times New Roman" w:hAnsi="Times New Roman"/>
                <w:sz w:val="17"/>
              </w:rPr>
              <w:t>An empty third column with weight was added to push the labels to the left, and the five columns of the answer sheet were given preferred widths.</w:t>
            </w:r>
          </w:p>
        </w:tc>
      </w:tr>
    </w:tbl>
    <w:p>
      <w:pPr>
        <w:spacing w:before="0" w:after="100"/>
        <w:jc w:val="both"/>
      </w:pPr>
      <w:r>
        <w:rPr>
          <w:rFonts w:ascii="Times New Roman" w:hAnsi="Times New Roman" w:eastAsia="Times New Roman"/>
          <w:b w:val="0"/>
          <w:i w:val="0"/>
          <w:sz w:val="22"/>
        </w:rPr>
        <w:t>Two more problems were found in the test program itself rather than in the application. One test compared the number of rows of two question papers to prove that changing the examination reloaded the table, but both sample papers happen to have eight questions, so the check could never pass. It was rewritten to compare the text of the first question instead. The other was a deadlock : the test clicked a button that opens a modal window and then waited for that click to finish, which can never happen while the modal window is open. The test now clicks those buttons without waiting. Neither of these was a defect in the application, but both are worth recording, because a test that cannot fail is as useless as a test that is never run.</w:t>
      </w:r>
    </w:p>
    <w:p>
      <w:pPr>
        <w:spacing w:before="140" w:after="60"/>
      </w:pPr>
      <w:r>
        <w:rPr>
          <w:rFonts w:ascii="Times New Roman" w:hAnsi="Times New Roman" w:eastAsia="Times New Roman"/>
          <w:b/>
          <w:i w:val="0"/>
          <w:color w:val="2E74B5"/>
          <w:sz w:val="23"/>
        </w:rPr>
        <w:t>4.2.3  What the tests prove about the transaction</w:t>
      </w:r>
    </w:p>
    <w:p>
      <w:pPr>
        <w:spacing w:before="0" w:after="100"/>
        <w:jc w:val="both"/>
      </w:pPr>
      <w:r>
        <w:rPr>
          <w:rFonts w:ascii="Times New Roman" w:hAnsi="Times New Roman" w:eastAsia="Times New Roman"/>
          <w:b w:val="0"/>
          <w:i w:val="0"/>
          <w:sz w:val="22"/>
        </w:rPr>
        <w:t>The transaction in ResultDAO.submitExam() is the part of the project that would be hardest to trust without a test, because in normal use it always succeeds. Test case TC-24 forces it to fail on purpose. An examination is given a marks per question value so large that marks_obtained cannot fit in its column. The number of rows in results and in answers is counted, the attempt is submitted, the exception is caught, and the rows are counted again. Both counts are exactly the same as before. This proves that the rollback really happens and that a failed submission never leaves half of an attempt behind in the database.</w:t>
      </w:r>
    </w:p>
    <w:p>
      <w:pPr>
        <w:spacing w:before="140" w:after="60"/>
      </w:pPr>
      <w:r>
        <w:rPr>
          <w:rFonts w:ascii="Times New Roman" w:hAnsi="Times New Roman" w:eastAsia="Times New Roman"/>
          <w:b/>
          <w:i w:val="0"/>
          <w:color w:val="2E74B5"/>
          <w:sz w:val="23"/>
        </w:rPr>
        <w:t>4.2.4  What was not tested</w:t>
      </w:r>
    </w:p>
    <w:p>
      <w:pPr>
        <w:spacing w:before="0" w:after="100"/>
        <w:jc w:val="both"/>
      </w:pPr>
      <w:r>
        <w:rPr>
          <w:rFonts w:ascii="Times New Roman" w:hAnsi="Times New Roman" w:eastAsia="Times New Roman"/>
          <w:b w:val="0"/>
          <w:i w:val="0"/>
          <w:sz w:val="22"/>
        </w:rPr>
        <w:t>It would not be honest to say that the application is free of every possible error. The following were outside what could be tested during this project :</w:t>
      </w:r>
    </w:p>
    <w:p>
      <w:pPr>
        <w:spacing w:after="40" w:line="254" w:lineRule="auto"/>
        <w:ind w:left="504"/>
      </w:pPr>
      <w:r>
        <w:rPr>
          <w:rFonts w:ascii="Times New Roman" w:hAnsi="Times New Roman"/>
          <w:sz w:val="22"/>
        </w:rPr>
        <w:t xml:space="preserve">•  </w:t>
      </w:r>
      <w:r>
        <w:rPr>
          <w:rFonts w:ascii="Times New Roman" w:hAnsi="Times New Roman"/>
          <w:sz w:val="22"/>
        </w:rPr>
        <w:t>The application was tested on the computer on which it was developed. It was not tried on several different computers or operating systems.</w:t>
      </w:r>
    </w:p>
    <w:p>
      <w:pPr>
        <w:spacing w:after="40" w:line="254" w:lineRule="auto"/>
        <w:ind w:left="504"/>
      </w:pPr>
      <w:r>
        <w:rPr>
          <w:rFonts w:ascii="Times New Roman" w:hAnsi="Times New Roman"/>
          <w:sz w:val="22"/>
        </w:rPr>
        <w:t xml:space="preserve">•  </w:t>
      </w:r>
      <w:r>
        <w:rPr>
          <w:rFonts w:ascii="Times New Roman" w:hAnsi="Times New Roman"/>
          <w:sz w:val="22"/>
        </w:rPr>
        <w:t>Only one student wrote an examination at a time. Two students writing the same paper at the same instant was not tested.</w:t>
      </w:r>
    </w:p>
    <w:p>
      <w:pPr>
        <w:spacing w:after="40" w:line="254" w:lineRule="auto"/>
        <w:ind w:left="504"/>
      </w:pPr>
      <w:r>
        <w:rPr>
          <w:rFonts w:ascii="Times New Roman" w:hAnsi="Times New Roman"/>
          <w:sz w:val="22"/>
        </w:rPr>
        <w:t xml:space="preserve">•  </w:t>
      </w:r>
      <w:r>
        <w:rPr>
          <w:rFonts w:ascii="Times New Roman" w:hAnsi="Times New Roman"/>
          <w:sz w:val="22"/>
        </w:rPr>
        <w:t>The behaviour when the MySQL server stops in the middle of a submission was not tested, because the server could not be stopped at exactly that moment.</w:t>
      </w:r>
    </w:p>
    <w:p>
      <w:pPr>
        <w:spacing w:after="40" w:line="254" w:lineRule="auto"/>
        <w:ind w:left="504"/>
      </w:pPr>
      <w:r>
        <w:rPr>
          <w:rFonts w:ascii="Times New Roman" w:hAnsi="Times New Roman"/>
          <w:sz w:val="22"/>
        </w:rPr>
        <w:t xml:space="preserve">•  </w:t>
      </w:r>
      <w:r>
        <w:rPr>
          <w:rFonts w:ascii="Times New Roman" w:hAnsi="Times New Roman"/>
          <w:sz w:val="22"/>
        </w:rPr>
        <w:t>The largest paper that was tested had eight questions. Papers with a hundred questions were not tried, so nothing can be said about the speed in that case.</w:t>
      </w:r>
    </w:p>
    <w:p>
      <w:pPr>
        <w:spacing w:after="40" w:line="254" w:lineRule="auto"/>
        <w:ind w:left="504"/>
      </w:pPr>
      <w:r>
        <w:rPr>
          <w:rFonts w:ascii="Times New Roman" w:hAnsi="Times New Roman"/>
          <w:sz w:val="22"/>
        </w:rPr>
        <w:t xml:space="preserve">•  </w:t>
      </w:r>
      <w:r>
        <w:rPr>
          <w:rFonts w:ascii="Times New Roman" w:hAnsi="Times New Roman"/>
          <w:sz w:val="22"/>
        </w:rPr>
        <w:t>The passwords are stored as plain text, so no test of password security was possible. Hashing the passwords is listed in the future improvements.</w:t>
      </w:r>
    </w:p>
    <w:p>
      <w:pPr>
        <w:spacing w:before="0" w:after="100"/>
        <w:jc w:val="both"/>
      </w:pPr>
      <w:r>
        <w:rPr>
          <w:rFonts w:ascii="Times New Roman" w:hAnsi="Times New Roman" w:eastAsia="Times New Roman"/>
          <w:b w:val="0"/>
          <w:i w:val="0"/>
          <w:sz w:val="22"/>
        </w:rPr>
        <w:t>What can be said is this : every one of the 48 test cases listed in section 4.1 was executed on the finished application, and all of them behaved as expected, together with the 261 automated checks.</w:t>
      </w:r>
    </w:p>
    <w:p>
      <w:r>
        <w:br w:type="page"/>
      </w:r>
    </w:p>
    <w:p>
      <w:pPr>
        <w:pBdr>
          <w:bottom w:val="single" w:sz="10" w:space="1" w:color="2E74B5"/>
        </w:pBdr>
        <w:spacing w:before="120" w:after="240"/>
        <w:jc w:val="center"/>
      </w:pPr>
      <w:r>
        <w:rPr>
          <w:rFonts w:ascii="Times New Roman" w:hAnsi="Times New Roman"/>
          <w:b/>
          <w:color w:val="2E74B5"/>
          <w:sz w:val="36"/>
        </w:rPr>
        <w:t>CHAPTER 5 :  USER MANUAL</w:t>
      </w:r>
    </w:p>
    <w:p>
      <w:pPr>
        <w:spacing w:before="0" w:after="100"/>
        <w:jc w:val="both"/>
      </w:pPr>
      <w:r>
        <w:rPr>
          <w:rFonts w:ascii="Times New Roman" w:hAnsi="Times New Roman" w:eastAsia="Times New Roman"/>
          <w:b w:val="0"/>
          <w:i w:val="0"/>
          <w:sz w:val="22"/>
        </w:rPr>
        <w:t>This chapter shows every screen of the finished application. All the pictures are screenshots of the running program with real data from the database, they are not drawings. Section 5.1 shows the screens where the user types something in, and section 5.2 shows the screens where the application gives an answer back.</w:t>
      </w:r>
    </w:p>
    <w:p>
      <w:pPr>
        <w:spacing w:before="140" w:after="60"/>
      </w:pPr>
      <w:r>
        <w:rPr>
          <w:rFonts w:ascii="Times New Roman" w:hAnsi="Times New Roman" w:eastAsia="Times New Roman"/>
          <w:b/>
          <w:i w:val="0"/>
          <w:color w:val="2E74B5"/>
          <w:sz w:val="23"/>
        </w:rPr>
        <w:t>How to start the application</w:t>
      </w:r>
    </w:p>
    <w:p>
      <w:pPr>
        <w:spacing w:after="40" w:line="254" w:lineRule="auto"/>
        <w:ind w:left="504"/>
      </w:pPr>
      <w:r>
        <w:rPr>
          <w:rFonts w:ascii="Times New Roman" w:hAnsi="Times New Roman"/>
          <w:b/>
          <w:sz w:val="22"/>
        </w:rPr>
        <w:t xml:space="preserve">1.  </w:t>
      </w:r>
      <w:r>
        <w:rPr>
          <w:rFonts w:ascii="Times New Roman" w:hAnsi="Times New Roman"/>
          <w:sz w:val="22"/>
        </w:rPr>
        <w:t>Start the MySQL server.</w:t>
      </w:r>
    </w:p>
    <w:p>
      <w:pPr>
        <w:spacing w:after="40" w:line="254" w:lineRule="auto"/>
        <w:ind w:left="504"/>
      </w:pPr>
      <w:r>
        <w:rPr>
          <w:rFonts w:ascii="Times New Roman" w:hAnsi="Times New Roman"/>
          <w:b/>
          <w:sz w:val="22"/>
        </w:rPr>
        <w:t xml:space="preserve">2.  </w:t>
      </w:r>
      <w:r>
        <w:rPr>
          <w:rFonts w:ascii="Times New Roman" w:hAnsi="Times New Roman"/>
          <w:sz w:val="22"/>
        </w:rPr>
        <w:t>Create the database by running the script database/online_exam_db.sql, either from MySQL Workbench or with the command mysql -u root -p &lt; online_exam_db.sql</w:t>
      </w:r>
    </w:p>
    <w:p>
      <w:pPr>
        <w:spacing w:after="40" w:line="254" w:lineRule="auto"/>
        <w:ind w:left="504"/>
      </w:pPr>
      <w:r>
        <w:rPr>
          <w:rFonts w:ascii="Times New Roman" w:hAnsi="Times New Roman"/>
          <w:b/>
          <w:sz w:val="22"/>
        </w:rPr>
        <w:t xml:space="preserve">3.  </w:t>
      </w:r>
      <w:r>
        <w:rPr>
          <w:rFonts w:ascii="Times New Roman" w:hAnsi="Times New Roman"/>
          <w:sz w:val="22"/>
        </w:rPr>
        <w:t>Build the application with the command  mvn clean package</w:t>
      </w:r>
    </w:p>
    <w:p>
      <w:pPr>
        <w:spacing w:after="40" w:line="254" w:lineRule="auto"/>
        <w:ind w:left="504"/>
      </w:pPr>
      <w:r>
        <w:rPr>
          <w:rFonts w:ascii="Times New Roman" w:hAnsi="Times New Roman"/>
          <w:b/>
          <w:sz w:val="22"/>
        </w:rPr>
        <w:t xml:space="preserve">4.  </w:t>
      </w:r>
      <w:r>
        <w:rPr>
          <w:rFonts w:ascii="Times New Roman" w:hAnsi="Times New Roman"/>
          <w:sz w:val="22"/>
        </w:rPr>
        <w:t>Run it with the command  java -jar target/online-examination-system.jar</w:t>
      </w:r>
    </w:p>
    <w:p>
      <w:pPr>
        <w:spacing w:after="40" w:line="254" w:lineRule="auto"/>
        <w:ind w:left="504"/>
      </w:pPr>
      <w:r>
        <w:rPr>
          <w:rFonts w:ascii="Times New Roman" w:hAnsi="Times New Roman"/>
          <w:b/>
          <w:sz w:val="22"/>
        </w:rPr>
        <w:t xml:space="preserve">5.  </w:t>
      </w:r>
      <w:r>
        <w:rPr>
          <w:rFonts w:ascii="Times New Roman" w:hAnsi="Times New Roman"/>
          <w:sz w:val="22"/>
        </w:rPr>
        <w:t>The login window opens. If MySQL is not running, a clear message is shown instead and the application closes.</w:t>
      </w:r>
    </w:p>
    <w:p>
      <w:pPr>
        <w:spacing w:before="200" w:after="80"/>
      </w:pPr>
      <w:r>
        <w:rPr>
          <w:rFonts w:ascii="Times New Roman" w:hAnsi="Times New Roman" w:eastAsia="Times New Roman"/>
          <w:b/>
          <w:i w:val="0"/>
          <w:color w:val="2E74B5"/>
          <w:sz w:val="26"/>
        </w:rPr>
        <w:t>5.1  User Interface Screens (Input)</w:t>
      </w:r>
    </w:p>
    <w:p>
      <w:pPr>
        <w:spacing w:before="140" w:after="60"/>
      </w:pPr>
      <w:r>
        <w:rPr>
          <w:rFonts w:ascii="Times New Roman" w:hAnsi="Times New Roman" w:eastAsia="Times New Roman"/>
          <w:b/>
          <w:i w:val="0"/>
          <w:color w:val="2E74B5"/>
          <w:sz w:val="23"/>
        </w:rPr>
        <w:t>5.1.1  Login screen</w:t>
      </w:r>
    </w:p>
    <w:p>
      <w:pPr>
        <w:spacing w:before="0" w:after="100"/>
        <w:jc w:val="both"/>
      </w:pPr>
      <w:r>
        <w:rPr>
          <w:rFonts w:ascii="Times New Roman" w:hAnsi="Times New Roman" w:eastAsia="Times New Roman"/>
          <w:b w:val="0"/>
          <w:i w:val="0"/>
          <w:sz w:val="22"/>
        </w:rPr>
        <w:t>This is the first screen of the application. The administrator and the students use the same screen. The email and the password are checked against the users table, and the role column of the row that matches decides which dashboard opens. Pressing the Enter key in the password box does the same as clicking Login.</w:t>
      </w:r>
    </w:p>
    <w:p>
      <w:pPr>
        <w:spacing w:before="60" w:after="40"/>
        <w:jc w:val="center"/>
      </w:pPr>
      <w:r>
        <w:drawing>
          <wp:inline xmlns:a="http://schemas.openxmlformats.org/drawingml/2006/main" xmlns:pic="http://schemas.openxmlformats.org/drawingml/2006/picture">
            <wp:extent cx="4206240" cy="2826068"/>
            <wp:docPr id="25" name="Picture 25"/>
            <wp:cNvGraphicFramePr>
              <a:graphicFrameLocks noChangeAspect="1"/>
            </wp:cNvGraphicFramePr>
            <a:graphic>
              <a:graphicData uri="http://schemas.openxmlformats.org/drawingml/2006/picture">
                <pic:pic>
                  <pic:nvPicPr>
                    <pic:cNvPr id="0" name="01_login.png"/>
                    <pic:cNvPicPr/>
                  </pic:nvPicPr>
                  <pic:blipFill>
                    <a:blip r:embed="rId44"/>
                    <a:stretch>
                      <a:fillRect/>
                    </a:stretch>
                  </pic:blipFill>
                  <pic:spPr>
                    <a:xfrm>
                      <a:off x="0" y="0"/>
                      <a:ext cx="4206240" cy="2826068"/>
                    </a:xfrm>
                    <a:prstGeom prst="rect"/>
                  </pic:spPr>
                </pic:pic>
              </a:graphicData>
            </a:graphic>
          </wp:inline>
        </w:drawing>
      </w:r>
    </w:p>
    <w:p>
      <w:pPr>
        <w:spacing w:after="200"/>
        <w:jc w:val="center"/>
      </w:pPr>
      <w:r>
        <w:rPr>
          <w:rFonts w:ascii="Times New Roman" w:hAnsi="Times New Roman"/>
          <w:b/>
          <w:i/>
          <w:sz w:val="20"/>
        </w:rPr>
        <w:t>Fig 5.1 : Login screen</w:t>
      </w:r>
    </w:p>
    <w:p>
      <w:pPr>
        <w:spacing w:before="0" w:after="100"/>
        <w:jc w:val="both"/>
      </w:pPr>
      <w:r>
        <w:rPr>
          <w:rFonts w:ascii="Times New Roman" w:hAnsi="Times New Roman" w:eastAsia="Times New Roman"/>
          <w:b w:val="0"/>
          <w:i w:val="0"/>
          <w:sz w:val="22"/>
        </w:rPr>
        <w:t>If the email or the password is wrong, the application does not say which of the two was wrong. It shows one message for both cases, so that somebody trying different email addresses cannot find out which accounts exist.</w:t>
      </w:r>
    </w:p>
    <w:p>
      <w:pPr>
        <w:spacing w:before="60" w:after="40"/>
        <w:jc w:val="center"/>
      </w:pPr>
      <w:r>
        <w:drawing>
          <wp:inline xmlns:a="http://schemas.openxmlformats.org/drawingml/2006/main" xmlns:pic="http://schemas.openxmlformats.org/drawingml/2006/picture">
            <wp:extent cx="4206240" cy="2826068"/>
            <wp:docPr id="26" name="Picture 26"/>
            <wp:cNvGraphicFramePr>
              <a:graphicFrameLocks noChangeAspect="1"/>
            </wp:cNvGraphicFramePr>
            <a:graphic>
              <a:graphicData uri="http://schemas.openxmlformats.org/drawingml/2006/picture">
                <pic:pic>
                  <pic:nvPicPr>
                    <pic:cNvPr id="0" name="02_login_error.png"/>
                    <pic:cNvPicPr/>
                  </pic:nvPicPr>
                  <pic:blipFill>
                    <a:blip r:embed="rId45"/>
                    <a:stretch>
                      <a:fillRect/>
                    </a:stretch>
                  </pic:blipFill>
                  <pic:spPr>
                    <a:xfrm>
                      <a:off x="0" y="0"/>
                      <a:ext cx="4206240" cy="2826068"/>
                    </a:xfrm>
                    <a:prstGeom prst="rect"/>
                  </pic:spPr>
                </pic:pic>
              </a:graphicData>
            </a:graphic>
          </wp:inline>
        </w:drawing>
      </w:r>
    </w:p>
    <w:p>
      <w:pPr>
        <w:spacing w:after="200"/>
        <w:jc w:val="center"/>
      </w:pPr>
      <w:r>
        <w:rPr>
          <w:rFonts w:ascii="Times New Roman" w:hAnsi="Times New Roman"/>
          <w:b/>
          <w:i/>
          <w:sz w:val="20"/>
        </w:rPr>
        <w:t>Fig 5.2 : Message shown for a wrong password</w:t>
      </w:r>
    </w:p>
    <w:p>
      <w:pPr>
        <w:spacing w:before="140" w:after="60"/>
      </w:pPr>
      <w:r>
        <w:rPr>
          <w:rFonts w:ascii="Times New Roman" w:hAnsi="Times New Roman" w:eastAsia="Times New Roman"/>
          <w:b/>
          <w:i w:val="0"/>
          <w:color w:val="2E74B5"/>
          <w:sz w:val="23"/>
        </w:rPr>
        <w:t>5.1.2  Student registration screen</w:t>
      </w:r>
    </w:p>
    <w:p>
      <w:pPr>
        <w:spacing w:before="0" w:after="100"/>
        <w:jc w:val="both"/>
      </w:pPr>
      <w:r>
        <w:rPr>
          <w:rFonts w:ascii="Times New Roman" w:hAnsi="Times New Roman" w:eastAsia="Times New Roman"/>
          <w:b w:val="0"/>
          <w:i w:val="0"/>
          <w:sz w:val="22"/>
        </w:rPr>
        <w:t>A new student opens this screen from the login window. All six boxes are required. The email must have the form name@example.com and must not already belong to another account, the password must be at least four characters long and the two password boxes must match. The account is always created with the role STUDENT.</w:t>
      </w:r>
    </w:p>
    <w:p>
      <w:pPr>
        <w:spacing w:before="60" w:after="40"/>
        <w:jc w:val="center"/>
      </w:pPr>
      <w:r>
        <w:drawing>
          <wp:inline xmlns:a="http://schemas.openxmlformats.org/drawingml/2006/main" xmlns:pic="http://schemas.openxmlformats.org/drawingml/2006/picture">
            <wp:extent cx="3749039" cy="3481250"/>
            <wp:docPr id="27" name="Picture 27"/>
            <wp:cNvGraphicFramePr>
              <a:graphicFrameLocks noChangeAspect="1"/>
            </wp:cNvGraphicFramePr>
            <a:graphic>
              <a:graphicData uri="http://schemas.openxmlformats.org/drawingml/2006/picture">
                <pic:pic>
                  <pic:nvPicPr>
                    <pic:cNvPr id="0" name="03_register.png"/>
                    <pic:cNvPicPr/>
                  </pic:nvPicPr>
                  <pic:blipFill>
                    <a:blip r:embed="rId46"/>
                    <a:stretch>
                      <a:fillRect/>
                    </a:stretch>
                  </pic:blipFill>
                  <pic:spPr>
                    <a:xfrm>
                      <a:off x="0" y="0"/>
                      <a:ext cx="3749039" cy="3481250"/>
                    </a:xfrm>
                    <a:prstGeom prst="rect"/>
                  </pic:spPr>
                </pic:pic>
              </a:graphicData>
            </a:graphic>
          </wp:inline>
        </w:drawing>
      </w:r>
    </w:p>
    <w:p>
      <w:pPr>
        <w:spacing w:after="200"/>
        <w:jc w:val="center"/>
      </w:pPr>
      <w:r>
        <w:rPr>
          <w:rFonts w:ascii="Times New Roman" w:hAnsi="Times New Roman"/>
          <w:b/>
          <w:i/>
          <w:sz w:val="20"/>
        </w:rPr>
        <w:t>Fig 5.3 : Student registration screen</w:t>
      </w:r>
    </w:p>
    <w:p>
      <w:pPr>
        <w:spacing w:before="140" w:after="60"/>
      </w:pPr>
      <w:r>
        <w:rPr>
          <w:rFonts w:ascii="Times New Roman" w:hAnsi="Times New Roman" w:eastAsia="Times New Roman"/>
          <w:b/>
          <w:i w:val="0"/>
          <w:color w:val="2E74B5"/>
          <w:sz w:val="23"/>
        </w:rPr>
        <w:t>5.1.3  Administrator dashboard</w:t>
      </w:r>
    </w:p>
    <w:p>
      <w:pPr>
        <w:spacing w:before="0" w:after="100"/>
        <w:jc w:val="both"/>
      </w:pPr>
      <w:r>
        <w:rPr>
          <w:rFonts w:ascii="Times New Roman" w:hAnsi="Times New Roman" w:eastAsia="Times New Roman"/>
          <w:b w:val="0"/>
          <w:i w:val="0"/>
          <w:sz w:val="22"/>
        </w:rPr>
        <w:t>After the administrator logs in, this window opens. The menu on the left stays on the screen all the time and the panel on the right changes when a menu button is clicked. Every screen reloads its data from the database each time it is opened, so what is on the screen is always current.</w:t>
      </w:r>
    </w:p>
    <w:p>
      <w:pPr>
        <w:spacing w:before="60" w:after="40"/>
        <w:jc w:val="center"/>
      </w:pPr>
      <w:r>
        <w:drawing>
          <wp:inline xmlns:a="http://schemas.openxmlformats.org/drawingml/2006/main" xmlns:pic="http://schemas.openxmlformats.org/drawingml/2006/picture">
            <wp:extent cx="5486400" cy="3291840"/>
            <wp:docPr id="28" name="Picture 28"/>
            <wp:cNvGraphicFramePr>
              <a:graphicFrameLocks noChangeAspect="1"/>
            </wp:cNvGraphicFramePr>
            <a:graphic>
              <a:graphicData uri="http://schemas.openxmlformats.org/drawingml/2006/picture">
                <pic:pic>
                  <pic:nvPicPr>
                    <pic:cNvPr id="0" name="04_admin_home.png"/>
                    <pic:cNvPicPr/>
                  </pic:nvPicPr>
                  <pic:blipFill>
                    <a:blip r:embed="rId47"/>
                    <a:stretch>
                      <a:fillRect/>
                    </a:stretch>
                  </pic:blipFill>
                  <pic:spPr>
                    <a:xfrm>
                      <a:off x="0" y="0"/>
                      <a:ext cx="5486400" cy="3291840"/>
                    </a:xfrm>
                    <a:prstGeom prst="rect"/>
                  </pic:spPr>
                </pic:pic>
              </a:graphicData>
            </a:graphic>
          </wp:inline>
        </w:drawing>
      </w:r>
    </w:p>
    <w:p>
      <w:pPr>
        <w:spacing w:after="200"/>
        <w:jc w:val="center"/>
      </w:pPr>
      <w:r>
        <w:rPr>
          <w:rFonts w:ascii="Times New Roman" w:hAnsi="Times New Roman"/>
          <w:b/>
          <w:i/>
          <w:sz w:val="20"/>
        </w:rPr>
        <w:t>Fig 5.4 : Administrator dashboard</w:t>
      </w:r>
    </w:p>
    <w:p>
      <w:pPr>
        <w:spacing w:before="140" w:after="60"/>
      </w:pPr>
      <w:r>
        <w:rPr>
          <w:rFonts w:ascii="Times New Roman" w:hAnsi="Times New Roman" w:eastAsia="Times New Roman"/>
          <w:b/>
          <w:i w:val="0"/>
          <w:color w:val="2E74B5"/>
          <w:sz w:val="23"/>
        </w:rPr>
        <w:t>5.1.4  Manage Subjects</w:t>
      </w:r>
    </w:p>
    <w:p>
      <w:pPr>
        <w:spacing w:before="0" w:after="100"/>
        <w:jc w:val="both"/>
      </w:pPr>
      <w:r>
        <w:rPr>
          <w:rFonts w:ascii="Times New Roman" w:hAnsi="Times New Roman" w:eastAsia="Times New Roman"/>
          <w:b w:val="0"/>
          <w:i w:val="0"/>
          <w:sz w:val="22"/>
        </w:rPr>
        <w:t>A subject is the group under which examinations are created. Clicking a row of the table copies it into the form on the right so that it can be changed or deleted. A subject that already has examinations under it cannot be deleted, and the application says how many examinations are in the way.</w:t>
      </w:r>
    </w:p>
    <w:p>
      <w:pPr>
        <w:spacing w:before="60" w:after="40"/>
        <w:jc w:val="center"/>
      </w:pPr>
      <w:r>
        <w:drawing>
          <wp:inline xmlns:a="http://schemas.openxmlformats.org/drawingml/2006/main" xmlns:pic="http://schemas.openxmlformats.org/drawingml/2006/picture">
            <wp:extent cx="5486400" cy="3291840"/>
            <wp:docPr id="29" name="Picture 29"/>
            <wp:cNvGraphicFramePr>
              <a:graphicFrameLocks noChangeAspect="1"/>
            </wp:cNvGraphicFramePr>
            <a:graphic>
              <a:graphicData uri="http://schemas.openxmlformats.org/drawingml/2006/picture">
                <pic:pic>
                  <pic:nvPicPr>
                    <pic:cNvPr id="0" name="05_admin_subjects.png"/>
                    <pic:cNvPicPr/>
                  </pic:nvPicPr>
                  <pic:blipFill>
                    <a:blip r:embed="rId48"/>
                    <a:stretch>
                      <a:fillRect/>
                    </a:stretch>
                  </pic:blipFill>
                  <pic:spPr>
                    <a:xfrm>
                      <a:off x="0" y="0"/>
                      <a:ext cx="5486400" cy="3291840"/>
                    </a:xfrm>
                    <a:prstGeom prst="rect"/>
                  </pic:spPr>
                </pic:pic>
              </a:graphicData>
            </a:graphic>
          </wp:inline>
        </w:drawing>
      </w:r>
    </w:p>
    <w:p>
      <w:pPr>
        <w:spacing w:after="200"/>
        <w:jc w:val="center"/>
      </w:pPr>
      <w:r>
        <w:rPr>
          <w:rFonts w:ascii="Times New Roman" w:hAnsi="Times New Roman"/>
          <w:b/>
          <w:i/>
          <w:sz w:val="20"/>
        </w:rPr>
        <w:t>Fig 5.5 : Manage Subjects screen</w:t>
      </w:r>
    </w:p>
    <w:p>
      <w:pPr>
        <w:spacing w:before="140" w:after="60"/>
      </w:pPr>
      <w:r>
        <w:rPr>
          <w:rFonts w:ascii="Times New Roman" w:hAnsi="Times New Roman" w:eastAsia="Times New Roman"/>
          <w:b/>
          <w:i w:val="0"/>
          <w:color w:val="2E74B5"/>
          <w:sz w:val="23"/>
        </w:rPr>
        <w:t>5.1.5  Manage Exams</w:t>
      </w:r>
    </w:p>
    <w:p>
      <w:pPr>
        <w:spacing w:before="0" w:after="100"/>
        <w:jc w:val="both"/>
      </w:pPr>
      <w:r>
        <w:rPr>
          <w:rFonts w:ascii="Times New Roman" w:hAnsi="Times New Roman" w:eastAsia="Times New Roman"/>
          <w:b w:val="0"/>
          <w:i w:val="0"/>
          <w:sz w:val="22"/>
        </w:rPr>
        <w:t>An examination belongs to one subject, which is chosen from the combo box. The duration is in minutes and is what the countdown timer counts down. The marks per question decide the total marks, which the table works out and shows. An examination that is Inactive is never shown to a student, which is useful for preparing a paper before the day of the examination.</w:t>
      </w:r>
    </w:p>
    <w:p>
      <w:pPr>
        <w:spacing w:before="60" w:after="40"/>
        <w:jc w:val="center"/>
      </w:pPr>
      <w:r>
        <w:drawing>
          <wp:inline xmlns:a="http://schemas.openxmlformats.org/drawingml/2006/main" xmlns:pic="http://schemas.openxmlformats.org/drawingml/2006/picture">
            <wp:extent cx="5486400" cy="3291840"/>
            <wp:docPr id="30" name="Picture 30"/>
            <wp:cNvGraphicFramePr>
              <a:graphicFrameLocks noChangeAspect="1"/>
            </wp:cNvGraphicFramePr>
            <a:graphic>
              <a:graphicData uri="http://schemas.openxmlformats.org/drawingml/2006/picture">
                <pic:pic>
                  <pic:nvPicPr>
                    <pic:cNvPr id="0" name="06_admin_exams.png"/>
                    <pic:cNvPicPr/>
                  </pic:nvPicPr>
                  <pic:blipFill>
                    <a:blip r:embed="rId49"/>
                    <a:stretch>
                      <a:fillRect/>
                    </a:stretch>
                  </pic:blipFill>
                  <pic:spPr>
                    <a:xfrm>
                      <a:off x="0" y="0"/>
                      <a:ext cx="5486400" cy="3291840"/>
                    </a:xfrm>
                    <a:prstGeom prst="rect"/>
                  </pic:spPr>
                </pic:pic>
              </a:graphicData>
            </a:graphic>
          </wp:inline>
        </w:drawing>
      </w:r>
    </w:p>
    <w:p>
      <w:pPr>
        <w:spacing w:after="200"/>
        <w:jc w:val="center"/>
      </w:pPr>
      <w:r>
        <w:rPr>
          <w:rFonts w:ascii="Times New Roman" w:hAnsi="Times New Roman"/>
          <w:b/>
          <w:i/>
          <w:sz w:val="20"/>
        </w:rPr>
        <w:t>Fig 5.6 : Manage Exams screen</w:t>
      </w:r>
    </w:p>
    <w:p>
      <w:pPr>
        <w:spacing w:before="60" w:after="40"/>
        <w:jc w:val="center"/>
      </w:pPr>
      <w:r>
        <w:drawing>
          <wp:inline xmlns:a="http://schemas.openxmlformats.org/drawingml/2006/main" xmlns:pic="http://schemas.openxmlformats.org/drawingml/2006/picture">
            <wp:extent cx="5486400" cy="3291840"/>
            <wp:docPr id="31" name="Picture 31"/>
            <wp:cNvGraphicFramePr>
              <a:graphicFrameLocks noChangeAspect="1"/>
            </wp:cNvGraphicFramePr>
            <a:graphic>
              <a:graphicData uri="http://schemas.openxmlformats.org/drawingml/2006/picture">
                <pic:pic>
                  <pic:nvPicPr>
                    <pic:cNvPr id="0" name="07_admin_exam_form.png"/>
                    <pic:cNvPicPr/>
                  </pic:nvPicPr>
                  <pic:blipFill>
                    <a:blip r:embed="rId50"/>
                    <a:stretch>
                      <a:fillRect/>
                    </a:stretch>
                  </pic:blipFill>
                  <pic:spPr>
                    <a:xfrm>
                      <a:off x="0" y="0"/>
                      <a:ext cx="5486400" cy="3291840"/>
                    </a:xfrm>
                    <a:prstGeom prst="rect"/>
                  </pic:spPr>
                </pic:pic>
              </a:graphicData>
            </a:graphic>
          </wp:inline>
        </w:drawing>
      </w:r>
    </w:p>
    <w:p>
      <w:pPr>
        <w:spacing w:after="200"/>
        <w:jc w:val="center"/>
      </w:pPr>
      <w:r>
        <w:rPr>
          <w:rFonts w:ascii="Times New Roman" w:hAnsi="Times New Roman"/>
          <w:b/>
          <w:i/>
          <w:sz w:val="20"/>
        </w:rPr>
        <w:t>Fig 5.7 : The form filled in before an examination is saved</w:t>
      </w:r>
    </w:p>
    <w:p>
      <w:pPr>
        <w:spacing w:before="140" w:after="60"/>
      </w:pPr>
      <w:r>
        <w:rPr>
          <w:rFonts w:ascii="Times New Roman" w:hAnsi="Times New Roman" w:eastAsia="Times New Roman"/>
          <w:b/>
          <w:i w:val="0"/>
          <w:color w:val="2E74B5"/>
          <w:sz w:val="23"/>
        </w:rPr>
        <w:t>5.1.6  Manage Questions</w:t>
      </w:r>
    </w:p>
    <w:p>
      <w:pPr>
        <w:spacing w:before="0" w:after="100"/>
        <w:jc w:val="both"/>
      </w:pPr>
      <w:r>
        <w:rPr>
          <w:rFonts w:ascii="Times New Roman" w:hAnsi="Times New Roman" w:eastAsia="Times New Roman"/>
          <w:b w:val="0"/>
          <w:i w:val="0"/>
          <w:sz w:val="22"/>
        </w:rPr>
        <w:t>The examination whose questions are being edited is chosen at the top. The table then shows the questions of that paper with their four options and the letter of the correct answer. A question that already appears on the answer sheet of a student cannot be deleted, because changing it afterwards would make the old result wrong.</w:t>
      </w:r>
    </w:p>
    <w:p>
      <w:pPr>
        <w:spacing w:before="60" w:after="40"/>
        <w:jc w:val="center"/>
      </w:pPr>
      <w:r>
        <w:drawing>
          <wp:inline xmlns:a="http://schemas.openxmlformats.org/drawingml/2006/main" xmlns:pic="http://schemas.openxmlformats.org/drawingml/2006/picture">
            <wp:extent cx="5486400" cy="3291840"/>
            <wp:docPr id="32" name="Picture 32"/>
            <wp:cNvGraphicFramePr>
              <a:graphicFrameLocks noChangeAspect="1"/>
            </wp:cNvGraphicFramePr>
            <a:graphic>
              <a:graphicData uri="http://schemas.openxmlformats.org/drawingml/2006/picture">
                <pic:pic>
                  <pic:nvPicPr>
                    <pic:cNvPr id="0" name="08_admin_questions.png"/>
                    <pic:cNvPicPr/>
                  </pic:nvPicPr>
                  <pic:blipFill>
                    <a:blip r:embed="rId51"/>
                    <a:stretch>
                      <a:fillRect/>
                    </a:stretch>
                  </pic:blipFill>
                  <pic:spPr>
                    <a:xfrm>
                      <a:off x="0" y="0"/>
                      <a:ext cx="5486400" cy="3291840"/>
                    </a:xfrm>
                    <a:prstGeom prst="rect"/>
                  </pic:spPr>
                </pic:pic>
              </a:graphicData>
            </a:graphic>
          </wp:inline>
        </w:drawing>
      </w:r>
    </w:p>
    <w:p>
      <w:pPr>
        <w:spacing w:after="200"/>
        <w:jc w:val="center"/>
      </w:pPr>
      <w:r>
        <w:rPr>
          <w:rFonts w:ascii="Times New Roman" w:hAnsi="Times New Roman"/>
          <w:b/>
          <w:i/>
          <w:sz w:val="20"/>
        </w:rPr>
        <w:t>Fig 5.8 : Manage Questions screen</w:t>
      </w:r>
    </w:p>
    <w:p>
      <w:pPr>
        <w:spacing w:before="140" w:after="60"/>
      </w:pPr>
      <w:r>
        <w:rPr>
          <w:rFonts w:ascii="Times New Roman" w:hAnsi="Times New Roman" w:eastAsia="Times New Roman"/>
          <w:b/>
          <w:i w:val="0"/>
          <w:color w:val="2E74B5"/>
          <w:sz w:val="23"/>
        </w:rPr>
        <w:t>5.1.7  Student dashboard</w:t>
      </w:r>
    </w:p>
    <w:p>
      <w:pPr>
        <w:spacing w:before="0" w:after="100"/>
        <w:jc w:val="both"/>
      </w:pPr>
      <w:r>
        <w:rPr>
          <w:rFonts w:ascii="Times New Roman" w:hAnsi="Times New Roman" w:eastAsia="Times New Roman"/>
          <w:b w:val="0"/>
          <w:i w:val="0"/>
          <w:sz w:val="22"/>
        </w:rPr>
        <w:t>A student gets a different dashboard with only three menu entries. The screens that manage subjects, examinations, questions and students are not on this menu at all, so a student cannot reach them.</w:t>
      </w:r>
    </w:p>
    <w:p>
      <w:pPr>
        <w:spacing w:before="60" w:after="40"/>
        <w:jc w:val="center"/>
      </w:pPr>
      <w:r>
        <w:drawing>
          <wp:inline xmlns:a="http://schemas.openxmlformats.org/drawingml/2006/main" xmlns:pic="http://schemas.openxmlformats.org/drawingml/2006/picture">
            <wp:extent cx="5486400" cy="3291840"/>
            <wp:docPr id="33" name="Picture 33"/>
            <wp:cNvGraphicFramePr>
              <a:graphicFrameLocks noChangeAspect="1"/>
            </wp:cNvGraphicFramePr>
            <a:graphic>
              <a:graphicData uri="http://schemas.openxmlformats.org/drawingml/2006/picture">
                <pic:pic>
                  <pic:nvPicPr>
                    <pic:cNvPr id="0" name="12_student_home.png"/>
                    <pic:cNvPicPr/>
                  </pic:nvPicPr>
                  <pic:blipFill>
                    <a:blip r:embed="rId52"/>
                    <a:stretch>
                      <a:fillRect/>
                    </a:stretch>
                  </pic:blipFill>
                  <pic:spPr>
                    <a:xfrm>
                      <a:off x="0" y="0"/>
                      <a:ext cx="5486400" cy="3291840"/>
                    </a:xfrm>
                    <a:prstGeom prst="rect"/>
                  </pic:spPr>
                </pic:pic>
              </a:graphicData>
            </a:graphic>
          </wp:inline>
        </w:drawing>
      </w:r>
    </w:p>
    <w:p>
      <w:pPr>
        <w:spacing w:after="200"/>
        <w:jc w:val="center"/>
      </w:pPr>
      <w:r>
        <w:rPr>
          <w:rFonts w:ascii="Times New Roman" w:hAnsi="Times New Roman"/>
          <w:b/>
          <w:i/>
          <w:sz w:val="20"/>
        </w:rPr>
        <w:t>Fig 5.9 : Student dashboard</w:t>
      </w:r>
    </w:p>
    <w:p>
      <w:pPr>
        <w:spacing w:before="140" w:after="60"/>
      </w:pPr>
      <w:r>
        <w:rPr>
          <w:rFonts w:ascii="Times New Roman" w:hAnsi="Times New Roman" w:eastAsia="Times New Roman"/>
          <w:b/>
          <w:i w:val="0"/>
          <w:color w:val="2E74B5"/>
          <w:sz w:val="23"/>
        </w:rPr>
        <w:t>5.1.8  Available Exams</w:t>
      </w:r>
    </w:p>
    <w:p>
      <w:pPr>
        <w:spacing w:before="0" w:after="100"/>
        <w:jc w:val="both"/>
      </w:pPr>
      <w:r>
        <w:rPr>
          <w:rFonts w:ascii="Times New Roman" w:hAnsi="Times New Roman" w:eastAsia="Times New Roman"/>
          <w:b w:val="0"/>
          <w:i w:val="0"/>
          <w:sz w:val="22"/>
        </w:rPr>
        <w:t>Only examinations that the administrator has marked Active and that contain at least one question appear here. The last column shows how many times this student has already written that paper.</w:t>
      </w:r>
    </w:p>
    <w:p>
      <w:pPr>
        <w:spacing w:before="60" w:after="40"/>
        <w:jc w:val="center"/>
      </w:pPr>
      <w:r>
        <w:drawing>
          <wp:inline xmlns:a="http://schemas.openxmlformats.org/drawingml/2006/main" xmlns:pic="http://schemas.openxmlformats.org/drawingml/2006/picture">
            <wp:extent cx="5486400" cy="3291840"/>
            <wp:docPr id="34" name="Picture 34"/>
            <wp:cNvGraphicFramePr>
              <a:graphicFrameLocks noChangeAspect="1"/>
            </wp:cNvGraphicFramePr>
            <a:graphic>
              <a:graphicData uri="http://schemas.openxmlformats.org/drawingml/2006/picture">
                <pic:pic>
                  <pic:nvPicPr>
                    <pic:cNvPr id="0" name="13_student_available_exams.png"/>
                    <pic:cNvPicPr/>
                  </pic:nvPicPr>
                  <pic:blipFill>
                    <a:blip r:embed="rId53"/>
                    <a:stretch>
                      <a:fillRect/>
                    </a:stretch>
                  </pic:blipFill>
                  <pic:spPr>
                    <a:xfrm>
                      <a:off x="0" y="0"/>
                      <a:ext cx="5486400" cy="3291840"/>
                    </a:xfrm>
                    <a:prstGeom prst="rect"/>
                  </pic:spPr>
                </pic:pic>
              </a:graphicData>
            </a:graphic>
          </wp:inline>
        </w:drawing>
      </w:r>
    </w:p>
    <w:p>
      <w:pPr>
        <w:spacing w:after="200"/>
        <w:jc w:val="center"/>
      </w:pPr>
      <w:r>
        <w:rPr>
          <w:rFonts w:ascii="Times New Roman" w:hAnsi="Times New Roman"/>
          <w:b/>
          <w:i/>
          <w:sz w:val="20"/>
        </w:rPr>
        <w:t>Fig 5.10 : Available exams</w:t>
      </w:r>
    </w:p>
    <w:p>
      <w:pPr>
        <w:spacing w:before="0" w:after="100"/>
        <w:jc w:val="both"/>
      </w:pPr>
      <w:r>
        <w:rPr>
          <w:rFonts w:ascii="Times New Roman" w:hAnsi="Times New Roman" w:eastAsia="Times New Roman"/>
          <w:b w:val="0"/>
          <w:i w:val="0"/>
          <w:sz w:val="22"/>
        </w:rPr>
        <w:t>Clicking Start Exam first shows a confirmation, because the timer starts as soon as the examination window opens.</w:t>
      </w:r>
    </w:p>
    <w:p>
      <w:pPr>
        <w:spacing w:before="60" w:after="40"/>
        <w:jc w:val="center"/>
      </w:pPr>
      <w:r>
        <w:drawing>
          <wp:inline xmlns:a="http://schemas.openxmlformats.org/drawingml/2006/main" xmlns:pic="http://schemas.openxmlformats.org/drawingml/2006/picture">
            <wp:extent cx="5486400" cy="3291840"/>
            <wp:docPr id="35" name="Picture 35"/>
            <wp:cNvGraphicFramePr>
              <a:graphicFrameLocks noChangeAspect="1"/>
            </wp:cNvGraphicFramePr>
            <a:graphic>
              <a:graphicData uri="http://schemas.openxmlformats.org/drawingml/2006/picture">
                <pic:pic>
                  <pic:nvPicPr>
                    <pic:cNvPr id="0" name="14_student_start_confirm.png"/>
                    <pic:cNvPicPr/>
                  </pic:nvPicPr>
                  <pic:blipFill>
                    <a:blip r:embed="rId54"/>
                    <a:stretch>
                      <a:fillRect/>
                    </a:stretch>
                  </pic:blipFill>
                  <pic:spPr>
                    <a:xfrm>
                      <a:off x="0" y="0"/>
                      <a:ext cx="5486400" cy="3291840"/>
                    </a:xfrm>
                    <a:prstGeom prst="rect"/>
                  </pic:spPr>
                </pic:pic>
              </a:graphicData>
            </a:graphic>
          </wp:inline>
        </w:drawing>
      </w:r>
    </w:p>
    <w:p>
      <w:pPr>
        <w:spacing w:after="200"/>
        <w:jc w:val="center"/>
      </w:pPr>
      <w:r>
        <w:rPr>
          <w:rFonts w:ascii="Times New Roman" w:hAnsi="Times New Roman"/>
          <w:b/>
          <w:i/>
          <w:sz w:val="20"/>
        </w:rPr>
        <w:t>Fig 5.11 : Confirmation before the examination starts</w:t>
      </w:r>
    </w:p>
    <w:p>
      <w:pPr>
        <w:spacing w:before="140" w:after="60"/>
      </w:pPr>
      <w:r>
        <w:rPr>
          <w:rFonts w:ascii="Times New Roman" w:hAnsi="Times New Roman" w:eastAsia="Times New Roman"/>
          <w:b/>
          <w:i w:val="0"/>
          <w:color w:val="2E74B5"/>
          <w:sz w:val="23"/>
        </w:rPr>
        <w:t>5.1.9  The examination screen</w:t>
      </w:r>
    </w:p>
    <w:p>
      <w:pPr>
        <w:spacing w:before="0" w:after="100"/>
        <w:jc w:val="both"/>
      </w:pPr>
      <w:r>
        <w:rPr>
          <w:rFonts w:ascii="Times New Roman" w:hAnsi="Times New Roman" w:eastAsia="Times New Roman"/>
          <w:b w:val="0"/>
          <w:i w:val="0"/>
          <w:sz w:val="22"/>
        </w:rPr>
        <w:t>This is the screen on which the paper is written. The title and the total marks are on the left of the blue header and the remaining time is on the right. One question is shown at a time with its four options as radio buttons, so only one of them can be selected.</w:t>
      </w:r>
    </w:p>
    <w:p>
      <w:pPr>
        <w:spacing w:before="60" w:after="40"/>
        <w:jc w:val="center"/>
      </w:pPr>
      <w:r>
        <w:drawing>
          <wp:inline xmlns:a="http://schemas.openxmlformats.org/drawingml/2006/main" xmlns:pic="http://schemas.openxmlformats.org/drawingml/2006/picture">
            <wp:extent cx="5486400" cy="3543300"/>
            <wp:docPr id="36" name="Picture 36"/>
            <wp:cNvGraphicFramePr>
              <a:graphicFrameLocks noChangeAspect="1"/>
            </wp:cNvGraphicFramePr>
            <a:graphic>
              <a:graphicData uri="http://schemas.openxmlformats.org/drawingml/2006/picture">
                <pic:pic>
                  <pic:nvPicPr>
                    <pic:cNvPr id="0" name="15_exam_question1.png"/>
                    <pic:cNvPicPr/>
                  </pic:nvPicPr>
                  <pic:blipFill>
                    <a:blip r:embed="rId55"/>
                    <a:stretch>
                      <a:fillRect/>
                    </a:stretch>
                  </pic:blipFill>
                  <pic:spPr>
                    <a:xfrm>
                      <a:off x="0" y="0"/>
                      <a:ext cx="5486400" cy="3543300"/>
                    </a:xfrm>
                    <a:prstGeom prst="rect"/>
                  </pic:spPr>
                </pic:pic>
              </a:graphicData>
            </a:graphic>
          </wp:inline>
        </w:drawing>
      </w:r>
    </w:p>
    <w:p>
      <w:pPr>
        <w:spacing w:after="200"/>
        <w:jc w:val="center"/>
      </w:pPr>
      <w:r>
        <w:rPr>
          <w:rFonts w:ascii="Times New Roman" w:hAnsi="Times New Roman"/>
          <w:b/>
          <w:i/>
          <w:sz w:val="20"/>
        </w:rPr>
        <w:t>Fig 5.12 : The examination screen at the first question</w:t>
      </w:r>
    </w:p>
    <w:p>
      <w:pPr>
        <w:spacing w:before="0" w:after="100"/>
        <w:jc w:val="both"/>
      </w:pPr>
      <w:r>
        <w:rPr>
          <w:rFonts w:ascii="Times New Roman" w:hAnsi="Times New Roman" w:eastAsia="Times New Roman"/>
          <w:b w:val="0"/>
          <w:i w:val="0"/>
          <w:sz w:val="22"/>
        </w:rPr>
        <w:t>As soon as an option is selected the numbered button of that question turns green and the counter under the palette changes. The student can jump to any question by clicking its number, or move one at a time with Previous and Next.</w:t>
      </w:r>
    </w:p>
    <w:p>
      <w:pPr>
        <w:spacing w:before="60" w:after="40"/>
        <w:jc w:val="center"/>
      </w:pPr>
      <w:r>
        <w:drawing>
          <wp:inline xmlns:a="http://schemas.openxmlformats.org/drawingml/2006/main" xmlns:pic="http://schemas.openxmlformats.org/drawingml/2006/picture">
            <wp:extent cx="5486400" cy="3543300"/>
            <wp:docPr id="37" name="Picture 37"/>
            <wp:cNvGraphicFramePr>
              <a:graphicFrameLocks noChangeAspect="1"/>
            </wp:cNvGraphicFramePr>
            <a:graphic>
              <a:graphicData uri="http://schemas.openxmlformats.org/drawingml/2006/picture">
                <pic:pic>
                  <pic:nvPicPr>
                    <pic:cNvPr id="0" name="16_exam_answered.png"/>
                    <pic:cNvPicPr/>
                  </pic:nvPicPr>
                  <pic:blipFill>
                    <a:blip r:embed="rId56"/>
                    <a:stretch>
                      <a:fillRect/>
                    </a:stretch>
                  </pic:blipFill>
                  <pic:spPr>
                    <a:xfrm>
                      <a:off x="0" y="0"/>
                      <a:ext cx="5486400" cy="3543300"/>
                    </a:xfrm>
                    <a:prstGeom prst="rect"/>
                  </pic:spPr>
                </pic:pic>
              </a:graphicData>
            </a:graphic>
          </wp:inline>
        </w:drawing>
      </w:r>
    </w:p>
    <w:p>
      <w:pPr>
        <w:spacing w:after="200"/>
        <w:jc w:val="center"/>
      </w:pPr>
      <w:r>
        <w:rPr>
          <w:rFonts w:ascii="Times New Roman" w:hAnsi="Times New Roman"/>
          <w:b/>
          <w:i/>
          <w:sz w:val="20"/>
        </w:rPr>
        <w:t>Fig 5.13 : The first question after an option has been selected</w:t>
      </w:r>
    </w:p>
    <w:p>
      <w:pPr>
        <w:spacing w:before="60" w:after="40"/>
        <w:jc w:val="center"/>
      </w:pPr>
      <w:r>
        <w:drawing>
          <wp:inline xmlns:a="http://schemas.openxmlformats.org/drawingml/2006/main" xmlns:pic="http://schemas.openxmlformats.org/drawingml/2006/picture">
            <wp:extent cx="5486400" cy="3543300"/>
            <wp:docPr id="38" name="Picture 38"/>
            <wp:cNvGraphicFramePr>
              <a:graphicFrameLocks noChangeAspect="1"/>
            </wp:cNvGraphicFramePr>
            <a:graphic>
              <a:graphicData uri="http://schemas.openxmlformats.org/drawingml/2006/picture">
                <pic:pic>
                  <pic:nvPicPr>
                    <pic:cNvPr id="0" name="17_exam_question4.png"/>
                    <pic:cNvPicPr/>
                  </pic:nvPicPr>
                  <pic:blipFill>
                    <a:blip r:embed="rId30"/>
                    <a:stretch>
                      <a:fillRect/>
                    </a:stretch>
                  </pic:blipFill>
                  <pic:spPr>
                    <a:xfrm>
                      <a:off x="0" y="0"/>
                      <a:ext cx="5486400" cy="3543300"/>
                    </a:xfrm>
                    <a:prstGeom prst="rect"/>
                  </pic:spPr>
                </pic:pic>
              </a:graphicData>
            </a:graphic>
          </wp:inline>
        </w:drawing>
      </w:r>
    </w:p>
    <w:p>
      <w:pPr>
        <w:spacing w:after="200"/>
        <w:jc w:val="center"/>
      </w:pPr>
      <w:r>
        <w:rPr>
          <w:rFonts w:ascii="Times New Roman" w:hAnsi="Times New Roman"/>
          <w:b/>
          <w:i/>
          <w:sz w:val="20"/>
        </w:rPr>
        <w:t>Fig 5.14 : The fourth question, with four questions already answered</w:t>
      </w:r>
    </w:p>
    <w:p>
      <w:pPr>
        <w:spacing w:before="0" w:after="100"/>
        <w:jc w:val="both"/>
      </w:pPr>
      <w:r>
        <w:rPr>
          <w:rFonts w:ascii="Times New Roman" w:hAnsi="Times New Roman" w:eastAsia="Times New Roman"/>
          <w:b w:val="0"/>
          <w:i w:val="0"/>
          <w:sz w:val="22"/>
        </w:rPr>
        <w:t>Clicking Submit Exam shows how many questions were answered and how many were left, so that the student does not submit by mistake. If the time runs out first, the paper is submitted by the application without asking.</w:t>
      </w:r>
    </w:p>
    <w:p>
      <w:pPr>
        <w:spacing w:before="60" w:after="40"/>
        <w:jc w:val="center"/>
      </w:pPr>
      <w:r>
        <w:drawing>
          <wp:inline xmlns:a="http://schemas.openxmlformats.org/drawingml/2006/main" xmlns:pic="http://schemas.openxmlformats.org/drawingml/2006/picture">
            <wp:extent cx="5486400" cy="3291840"/>
            <wp:docPr id="39" name="Picture 39"/>
            <wp:cNvGraphicFramePr>
              <a:graphicFrameLocks noChangeAspect="1"/>
            </wp:cNvGraphicFramePr>
            <a:graphic>
              <a:graphicData uri="http://schemas.openxmlformats.org/drawingml/2006/picture">
                <pic:pic>
                  <pic:nvPicPr>
                    <pic:cNvPr id="0" name="18_exam_submit_confirm.png"/>
                    <pic:cNvPicPr/>
                  </pic:nvPicPr>
                  <pic:blipFill>
                    <a:blip r:embed="rId57"/>
                    <a:stretch>
                      <a:fillRect/>
                    </a:stretch>
                  </pic:blipFill>
                  <pic:spPr>
                    <a:xfrm>
                      <a:off x="0" y="0"/>
                      <a:ext cx="5486400" cy="3291840"/>
                    </a:xfrm>
                    <a:prstGeom prst="rect"/>
                  </pic:spPr>
                </pic:pic>
              </a:graphicData>
            </a:graphic>
          </wp:inline>
        </w:drawing>
      </w:r>
    </w:p>
    <w:p>
      <w:pPr>
        <w:spacing w:after="200"/>
        <w:jc w:val="center"/>
      </w:pPr>
      <w:r>
        <w:rPr>
          <w:rFonts w:ascii="Times New Roman" w:hAnsi="Times New Roman"/>
          <w:b/>
          <w:i/>
          <w:sz w:val="20"/>
        </w:rPr>
        <w:t>Fig 5.15 : Confirmation before the paper is submitted</w:t>
      </w:r>
    </w:p>
    <w:p>
      <w:pPr>
        <w:spacing w:before="140" w:after="60"/>
      </w:pPr>
      <w:r>
        <w:rPr>
          <w:rFonts w:ascii="Times New Roman" w:hAnsi="Times New Roman" w:eastAsia="Times New Roman"/>
          <w:b/>
          <w:i w:val="0"/>
          <w:color w:val="2E74B5"/>
          <w:sz w:val="23"/>
        </w:rPr>
        <w:t>5.1.10  My Profile</w:t>
      </w:r>
    </w:p>
    <w:p>
      <w:pPr>
        <w:spacing w:before="0" w:after="100"/>
        <w:jc w:val="both"/>
      </w:pPr>
      <w:r>
        <w:rPr>
          <w:rFonts w:ascii="Times New Roman" w:hAnsi="Times New Roman" w:eastAsia="Times New Roman"/>
          <w:b w:val="0"/>
          <w:i w:val="0"/>
          <w:sz w:val="22"/>
        </w:rPr>
        <w:t>A student can change the own name, roll number, course and password here. The email box is read only, because the email is the login name of the account. Leaving both password boxes empty keeps the present password.</w:t>
      </w:r>
    </w:p>
    <w:p>
      <w:pPr>
        <w:spacing w:before="60" w:after="40"/>
        <w:jc w:val="center"/>
      </w:pPr>
      <w:r>
        <w:drawing>
          <wp:inline xmlns:a="http://schemas.openxmlformats.org/drawingml/2006/main" xmlns:pic="http://schemas.openxmlformats.org/drawingml/2006/picture">
            <wp:extent cx="5486400" cy="3291840"/>
            <wp:docPr id="40" name="Picture 40"/>
            <wp:cNvGraphicFramePr>
              <a:graphicFrameLocks noChangeAspect="1"/>
            </wp:cNvGraphicFramePr>
            <a:graphic>
              <a:graphicData uri="http://schemas.openxmlformats.org/drawingml/2006/picture">
                <pic:pic>
                  <pic:nvPicPr>
                    <pic:cNvPr id="0" name="21_student_profile.png"/>
                    <pic:cNvPicPr/>
                  </pic:nvPicPr>
                  <pic:blipFill>
                    <a:blip r:embed="rId58"/>
                    <a:stretch>
                      <a:fillRect/>
                    </a:stretch>
                  </pic:blipFill>
                  <pic:spPr>
                    <a:xfrm>
                      <a:off x="0" y="0"/>
                      <a:ext cx="5486400" cy="3291840"/>
                    </a:xfrm>
                    <a:prstGeom prst="rect"/>
                  </pic:spPr>
                </pic:pic>
              </a:graphicData>
            </a:graphic>
          </wp:inline>
        </w:drawing>
      </w:r>
    </w:p>
    <w:p>
      <w:pPr>
        <w:spacing w:after="200"/>
        <w:jc w:val="center"/>
      </w:pPr>
      <w:r>
        <w:rPr>
          <w:rFonts w:ascii="Times New Roman" w:hAnsi="Times New Roman"/>
          <w:b/>
          <w:i/>
          <w:sz w:val="20"/>
        </w:rPr>
        <w:t>Fig 5.16 : My Profile screen</w:t>
      </w:r>
    </w:p>
    <w:p>
      <w:pPr>
        <w:spacing w:before="200" w:after="80"/>
      </w:pPr>
      <w:r>
        <w:rPr>
          <w:rFonts w:ascii="Times New Roman" w:hAnsi="Times New Roman" w:eastAsia="Times New Roman"/>
          <w:b/>
          <w:i w:val="0"/>
          <w:color w:val="2E74B5"/>
          <w:sz w:val="26"/>
        </w:rPr>
        <w:t>5.2  Output Screens with Data</w:t>
      </w:r>
    </w:p>
    <w:p>
      <w:pPr>
        <w:spacing w:before="140" w:after="60"/>
      </w:pPr>
      <w:r>
        <w:rPr>
          <w:rFonts w:ascii="Times New Roman" w:hAnsi="Times New Roman" w:eastAsia="Times New Roman"/>
          <w:b/>
          <w:i w:val="0"/>
          <w:color w:val="2E74B5"/>
          <w:sz w:val="23"/>
        </w:rPr>
        <w:t>5.2.1  The result of an attempt</w:t>
      </w:r>
    </w:p>
    <w:p>
      <w:pPr>
        <w:spacing w:before="0" w:after="100"/>
        <w:jc w:val="both"/>
      </w:pPr>
      <w:r>
        <w:rPr>
          <w:rFonts w:ascii="Times New Roman" w:hAnsi="Times New Roman" w:eastAsia="Times New Roman"/>
          <w:b w:val="0"/>
          <w:i w:val="0"/>
          <w:sz w:val="22"/>
        </w:rPr>
        <w:t>This window opens as soon as a paper is submitted. The summary at the top is read from the row that was just written into the results table. The answer sheet below it is read from the answers table, one row for every question of the paper. The word FAIL is printed in red and PASS in green.</w:t>
      </w:r>
    </w:p>
    <w:p>
      <w:pPr>
        <w:spacing w:before="60" w:after="40"/>
        <w:jc w:val="center"/>
      </w:pPr>
      <w:r>
        <w:drawing>
          <wp:inline xmlns:a="http://schemas.openxmlformats.org/drawingml/2006/main" xmlns:pic="http://schemas.openxmlformats.org/drawingml/2006/picture">
            <wp:extent cx="5353396" cy="3840479"/>
            <wp:docPr id="41" name="Picture 41"/>
            <wp:cNvGraphicFramePr>
              <a:graphicFrameLocks noChangeAspect="1"/>
            </wp:cNvGraphicFramePr>
            <a:graphic>
              <a:graphicData uri="http://schemas.openxmlformats.org/drawingml/2006/picture">
                <pic:pic>
                  <pic:nvPicPr>
                    <pic:cNvPr id="0" name="19_student_result.png"/>
                    <pic:cNvPicPr/>
                  </pic:nvPicPr>
                  <pic:blipFill>
                    <a:blip r:embed="rId59"/>
                    <a:stretch>
                      <a:fillRect/>
                    </a:stretch>
                  </pic:blipFill>
                  <pic:spPr>
                    <a:xfrm>
                      <a:off x="0" y="0"/>
                      <a:ext cx="5353396" cy="3840479"/>
                    </a:xfrm>
                    <a:prstGeom prst="rect"/>
                  </pic:spPr>
                </pic:pic>
              </a:graphicData>
            </a:graphic>
          </wp:inline>
        </w:drawing>
      </w:r>
    </w:p>
    <w:p>
      <w:pPr>
        <w:spacing w:after="200"/>
        <w:jc w:val="center"/>
      </w:pPr>
      <w:r>
        <w:rPr>
          <w:rFonts w:ascii="Times New Roman" w:hAnsi="Times New Roman"/>
          <w:b/>
          <w:i/>
          <w:sz w:val="20"/>
        </w:rPr>
        <w:t>Fig 5.17 : Result window shown immediately after submitting</w:t>
      </w:r>
    </w:p>
    <w:p>
      <w:pPr>
        <w:spacing w:before="0" w:after="100"/>
        <w:jc w:val="both"/>
      </w:pPr>
      <w:r>
        <w:rPr>
          <w:rFonts w:ascii="Times New Roman" w:hAnsi="Times New Roman" w:eastAsia="Times New Roman"/>
          <w:b w:val="0"/>
          <w:i w:val="0"/>
          <w:sz w:val="22"/>
        </w:rPr>
        <w:t>The Result column of the answer sheet has three possible values. Correct means the selected option matched the correct one, Wrong means it did not, and Not Attempted means that the student never answered that question. The application can tell the difference because an unanswered question is stored as NULL in the selected_option column.</w:t>
      </w:r>
    </w:p>
    <w:p>
      <w:pPr>
        <w:spacing w:before="140" w:after="60"/>
      </w:pPr>
      <w:r>
        <w:rPr>
          <w:rFonts w:ascii="Times New Roman" w:hAnsi="Times New Roman" w:eastAsia="Times New Roman"/>
          <w:b/>
          <w:i w:val="0"/>
          <w:color w:val="2E74B5"/>
          <w:sz w:val="23"/>
        </w:rPr>
        <w:t>5.2.2  My Results</w:t>
      </w:r>
    </w:p>
    <w:p>
      <w:pPr>
        <w:spacing w:before="0" w:after="100"/>
        <w:jc w:val="both"/>
      </w:pPr>
      <w:r>
        <w:rPr>
          <w:rFonts w:ascii="Times New Roman" w:hAnsi="Times New Roman" w:eastAsia="Times New Roman"/>
          <w:b w:val="0"/>
          <w:i w:val="0"/>
          <w:sz w:val="22"/>
        </w:rPr>
        <w:t>Every examination the student has written is listed here, newest first. The line at the bottom counts how many were passed and how many were failed. Selecting a row and clicking View Answer Sheet opens the same window as Fig 5.17 for that older attempt.</w:t>
      </w:r>
    </w:p>
    <w:p>
      <w:pPr>
        <w:spacing w:before="60" w:after="40"/>
        <w:jc w:val="center"/>
      </w:pPr>
      <w:r>
        <w:drawing>
          <wp:inline xmlns:a="http://schemas.openxmlformats.org/drawingml/2006/main" xmlns:pic="http://schemas.openxmlformats.org/drawingml/2006/picture">
            <wp:extent cx="5029200" cy="3017520"/>
            <wp:docPr id="42" name="Picture 42"/>
            <wp:cNvGraphicFramePr>
              <a:graphicFrameLocks noChangeAspect="1"/>
            </wp:cNvGraphicFramePr>
            <a:graphic>
              <a:graphicData uri="http://schemas.openxmlformats.org/drawingml/2006/picture">
                <pic:pic>
                  <pic:nvPicPr>
                    <pic:cNvPr id="0" name="20_student_my_results.png"/>
                    <pic:cNvPicPr/>
                  </pic:nvPicPr>
                  <pic:blipFill>
                    <a:blip r:embed="rId60"/>
                    <a:stretch>
                      <a:fillRect/>
                    </a:stretch>
                  </pic:blipFill>
                  <pic:spPr>
                    <a:xfrm>
                      <a:off x="0" y="0"/>
                      <a:ext cx="5029200" cy="3017520"/>
                    </a:xfrm>
                    <a:prstGeom prst="rect"/>
                  </pic:spPr>
                </pic:pic>
              </a:graphicData>
            </a:graphic>
          </wp:inline>
        </w:drawing>
      </w:r>
    </w:p>
    <w:p>
      <w:pPr>
        <w:spacing w:after="200"/>
        <w:jc w:val="center"/>
      </w:pPr>
      <w:r>
        <w:rPr>
          <w:rFonts w:ascii="Times New Roman" w:hAnsi="Times New Roman"/>
          <w:b/>
          <w:i/>
          <w:sz w:val="20"/>
        </w:rPr>
        <w:t>Fig 5.18 : My Results screen</w:t>
      </w:r>
    </w:p>
    <w:p>
      <w:pPr>
        <w:spacing w:before="140" w:after="60"/>
      </w:pPr>
      <w:r>
        <w:rPr>
          <w:rFonts w:ascii="Times New Roman" w:hAnsi="Times New Roman" w:eastAsia="Times New Roman"/>
          <w:b/>
          <w:i w:val="0"/>
          <w:color w:val="2E74B5"/>
          <w:sz w:val="23"/>
        </w:rPr>
        <w:t>5.2.3  Registered students</w:t>
      </w:r>
    </w:p>
    <w:p>
      <w:pPr>
        <w:spacing w:before="0" w:after="100"/>
        <w:jc w:val="both"/>
      </w:pPr>
      <w:r>
        <w:rPr>
          <w:rFonts w:ascii="Times New Roman" w:hAnsi="Times New Roman" w:eastAsia="Times New Roman"/>
          <w:b w:val="0"/>
          <w:i w:val="0"/>
          <w:sz w:val="22"/>
        </w:rPr>
        <w:t>The administrator sees every account whose role is STUDENT. The administrator account itself is not in this list. The number of students is shown at the bottom left of the screen.</w:t>
      </w:r>
    </w:p>
    <w:p>
      <w:pPr>
        <w:spacing w:before="60" w:after="40"/>
        <w:jc w:val="center"/>
      </w:pPr>
      <w:r>
        <w:drawing>
          <wp:inline xmlns:a="http://schemas.openxmlformats.org/drawingml/2006/main" xmlns:pic="http://schemas.openxmlformats.org/drawingml/2006/picture">
            <wp:extent cx="5029200" cy="3017520"/>
            <wp:docPr id="43" name="Picture 43"/>
            <wp:cNvGraphicFramePr>
              <a:graphicFrameLocks noChangeAspect="1"/>
            </wp:cNvGraphicFramePr>
            <a:graphic>
              <a:graphicData uri="http://schemas.openxmlformats.org/drawingml/2006/picture">
                <pic:pic>
                  <pic:nvPicPr>
                    <pic:cNvPr id="0" name="09_admin_students.png"/>
                    <pic:cNvPicPr/>
                  </pic:nvPicPr>
                  <pic:blipFill>
                    <a:blip r:embed="rId61"/>
                    <a:stretch>
                      <a:fillRect/>
                    </a:stretch>
                  </pic:blipFill>
                  <pic:spPr>
                    <a:xfrm>
                      <a:off x="0" y="0"/>
                      <a:ext cx="5029200" cy="3017520"/>
                    </a:xfrm>
                    <a:prstGeom prst="rect"/>
                  </pic:spPr>
                </pic:pic>
              </a:graphicData>
            </a:graphic>
          </wp:inline>
        </w:drawing>
      </w:r>
    </w:p>
    <w:p>
      <w:pPr>
        <w:spacing w:after="200"/>
        <w:jc w:val="center"/>
      </w:pPr>
      <w:r>
        <w:rPr>
          <w:rFonts w:ascii="Times New Roman" w:hAnsi="Times New Roman"/>
          <w:b/>
          <w:i/>
          <w:sz w:val="20"/>
        </w:rPr>
        <w:t>Fig 5.19 : Registered students</w:t>
      </w:r>
    </w:p>
    <w:p>
      <w:pPr>
        <w:spacing w:before="140" w:after="60"/>
      </w:pPr>
      <w:r>
        <w:rPr>
          <w:rFonts w:ascii="Times New Roman" w:hAnsi="Times New Roman" w:eastAsia="Times New Roman"/>
          <w:b/>
          <w:i w:val="0"/>
          <w:color w:val="2E74B5"/>
          <w:sz w:val="23"/>
        </w:rPr>
        <w:t>5.2.4  Examination results of all students</w:t>
      </w:r>
    </w:p>
    <w:p>
      <w:pPr>
        <w:spacing w:before="0" w:after="100"/>
        <w:jc w:val="both"/>
      </w:pPr>
      <w:r>
        <w:rPr>
          <w:rFonts w:ascii="Times New Roman" w:hAnsi="Times New Roman" w:eastAsia="Times New Roman"/>
          <w:b w:val="0"/>
          <w:i w:val="0"/>
          <w:sz w:val="22"/>
        </w:rPr>
        <w:t>This is the screen the administrator uses after an examination. Every attempt of every student is listed with the roll number, the date and time, how many questions were attempted, how many were correct, the marks, the percentage and the status. The summary line counts the passes and the failures.</w:t>
      </w:r>
    </w:p>
    <w:p>
      <w:pPr>
        <w:spacing w:before="60" w:after="40"/>
        <w:jc w:val="center"/>
      </w:pPr>
      <w:r>
        <w:drawing>
          <wp:inline xmlns:a="http://schemas.openxmlformats.org/drawingml/2006/main" xmlns:pic="http://schemas.openxmlformats.org/drawingml/2006/picture">
            <wp:extent cx="5029200" cy="3017520"/>
            <wp:docPr id="44" name="Picture 44"/>
            <wp:cNvGraphicFramePr>
              <a:graphicFrameLocks noChangeAspect="1"/>
            </wp:cNvGraphicFramePr>
            <a:graphic>
              <a:graphicData uri="http://schemas.openxmlformats.org/drawingml/2006/picture">
                <pic:pic>
                  <pic:nvPicPr>
                    <pic:cNvPr id="0" name="10_admin_results.png"/>
                    <pic:cNvPicPr/>
                  </pic:nvPicPr>
                  <pic:blipFill>
                    <a:blip r:embed="rId62"/>
                    <a:stretch>
                      <a:fillRect/>
                    </a:stretch>
                  </pic:blipFill>
                  <pic:spPr>
                    <a:xfrm>
                      <a:off x="0" y="0"/>
                      <a:ext cx="5029200" cy="3017520"/>
                    </a:xfrm>
                    <a:prstGeom prst="rect"/>
                  </pic:spPr>
                </pic:pic>
              </a:graphicData>
            </a:graphic>
          </wp:inline>
        </w:drawing>
      </w:r>
    </w:p>
    <w:p>
      <w:pPr>
        <w:spacing w:after="200"/>
        <w:jc w:val="center"/>
      </w:pPr>
      <w:r>
        <w:rPr>
          <w:rFonts w:ascii="Times New Roman" w:hAnsi="Times New Roman"/>
          <w:b/>
          <w:i/>
          <w:sz w:val="20"/>
        </w:rPr>
        <w:t>Fig 5.20 : Examination results screen</w:t>
      </w:r>
    </w:p>
    <w:p>
      <w:pPr>
        <w:spacing w:before="140" w:after="60"/>
      </w:pPr>
      <w:r>
        <w:rPr>
          <w:rFonts w:ascii="Times New Roman" w:hAnsi="Times New Roman" w:eastAsia="Times New Roman"/>
          <w:b/>
          <w:i w:val="0"/>
          <w:color w:val="2E74B5"/>
          <w:sz w:val="23"/>
        </w:rPr>
        <w:t>5.2.5  A student’s answer sheet seen by the administrator</w:t>
      </w:r>
    </w:p>
    <w:p>
      <w:pPr>
        <w:spacing w:before="0" w:after="100"/>
        <w:jc w:val="both"/>
      </w:pPr>
      <w:r>
        <w:rPr>
          <w:rFonts w:ascii="Times New Roman" w:hAnsi="Times New Roman" w:eastAsia="Times New Roman"/>
          <w:b w:val="0"/>
          <w:i w:val="0"/>
          <w:sz w:val="22"/>
        </w:rPr>
        <w:t>Selecting a result and clicking View Answer Sheet opens the full sheet of that attempt. It is the same window that the student sees, with the name and the roll number of the student added at the top.</w:t>
      </w:r>
    </w:p>
    <w:p>
      <w:pPr>
        <w:spacing w:before="60" w:after="40"/>
        <w:jc w:val="center"/>
      </w:pPr>
      <w:r>
        <w:drawing>
          <wp:inline xmlns:a="http://schemas.openxmlformats.org/drawingml/2006/main" xmlns:pic="http://schemas.openxmlformats.org/drawingml/2006/picture">
            <wp:extent cx="5353396" cy="3840479"/>
            <wp:docPr id="45" name="Picture 45"/>
            <wp:cNvGraphicFramePr>
              <a:graphicFrameLocks noChangeAspect="1"/>
            </wp:cNvGraphicFramePr>
            <a:graphic>
              <a:graphicData uri="http://schemas.openxmlformats.org/drawingml/2006/picture">
                <pic:pic>
                  <pic:nvPicPr>
                    <pic:cNvPr id="0" name="11_admin_answer_sheet.png"/>
                    <pic:cNvPicPr/>
                  </pic:nvPicPr>
                  <pic:blipFill>
                    <a:blip r:embed="rId63"/>
                    <a:stretch>
                      <a:fillRect/>
                    </a:stretch>
                  </pic:blipFill>
                  <pic:spPr>
                    <a:xfrm>
                      <a:off x="0" y="0"/>
                      <a:ext cx="5353396" cy="3840479"/>
                    </a:xfrm>
                    <a:prstGeom prst="rect"/>
                  </pic:spPr>
                </pic:pic>
              </a:graphicData>
            </a:graphic>
          </wp:inline>
        </w:drawing>
      </w:r>
    </w:p>
    <w:p>
      <w:pPr>
        <w:spacing w:after="200"/>
        <w:jc w:val="center"/>
      </w:pPr>
      <w:r>
        <w:rPr>
          <w:rFonts w:ascii="Times New Roman" w:hAnsi="Times New Roman"/>
          <w:b/>
          <w:i/>
          <w:sz w:val="20"/>
        </w:rPr>
        <w:t>Fig 5.21 : Answer sheet of one attempt, opened by the administrator</w:t>
      </w:r>
    </w:p>
    <w:p>
      <w:pPr>
        <w:spacing w:before="140" w:after="60"/>
      </w:pPr>
      <w:r>
        <w:rPr>
          <w:rFonts w:ascii="Times New Roman" w:hAnsi="Times New Roman" w:eastAsia="Times New Roman"/>
          <w:b/>
          <w:i w:val="0"/>
          <w:color w:val="2E74B5"/>
          <w:sz w:val="23"/>
        </w:rPr>
        <w:t>5.2.6  Summary of the screens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088"/>
        <w:gridCol w:w="1800"/>
        <w:gridCol w:w="5515"/>
      </w:tblGrid>
      <w:tr>
        <w:trPr>
          <w:tblHeader w:val="true"/>
        </w:trPr>
        <w:tc>
          <w:tcPr>
            <w:tcW w:type="dxa" w:w="2088"/>
            <w:shd w:val="clear" w:color="auto" w:fill="D9E2F3"/>
          </w:tcPr>
          <w:p>
            <w:pPr>
              <w:spacing w:after="40" w:before="40"/>
              <w:jc w:val="center"/>
            </w:pPr>
            <w:r/>
            <w:r>
              <w:rPr>
                <w:rFonts w:ascii="Times New Roman" w:hAnsi="Times New Roman"/>
                <w:b/>
                <w:sz w:val="18"/>
              </w:rPr>
              <w:t>Screen</w:t>
            </w:r>
          </w:p>
        </w:tc>
        <w:tc>
          <w:tcPr>
            <w:tcW w:type="dxa" w:w="1800"/>
            <w:shd w:val="clear" w:color="auto" w:fill="D9E2F3"/>
          </w:tcPr>
          <w:p>
            <w:pPr>
              <w:spacing w:after="40" w:before="40"/>
              <w:jc w:val="center"/>
            </w:pPr>
            <w:r/>
            <w:r>
              <w:rPr>
                <w:rFonts w:ascii="Times New Roman" w:hAnsi="Times New Roman"/>
                <w:b/>
                <w:sz w:val="18"/>
              </w:rPr>
              <w:t>Who uses it</w:t>
            </w:r>
          </w:p>
        </w:tc>
        <w:tc>
          <w:tcPr>
            <w:tcW w:type="dxa" w:w="5515"/>
            <w:shd w:val="clear" w:color="auto" w:fill="D9E2F3"/>
          </w:tcPr>
          <w:p>
            <w:pPr>
              <w:spacing w:after="40" w:before="40"/>
              <w:jc w:val="center"/>
            </w:pPr>
            <w:r/>
            <w:r>
              <w:rPr>
                <w:rFonts w:ascii="Times New Roman" w:hAnsi="Times New Roman"/>
                <w:b/>
                <w:sz w:val="18"/>
              </w:rPr>
              <w:t>What it shows</w:t>
            </w:r>
          </w:p>
        </w:tc>
      </w:tr>
      <w:tr>
        <w:tc>
          <w:tcPr>
            <w:tcW w:type="dxa" w:w="2088"/>
          </w:tcPr>
          <w:p>
            <w:pPr>
              <w:spacing w:after="40" w:before="40"/>
            </w:pPr>
            <w:r/>
            <w:r>
              <w:rPr>
                <w:rFonts w:ascii="Times New Roman" w:hAnsi="Times New Roman"/>
                <w:sz w:val="18"/>
              </w:rPr>
              <w:t>Login</w:t>
            </w:r>
          </w:p>
        </w:tc>
        <w:tc>
          <w:tcPr>
            <w:tcW w:type="dxa" w:w="1800"/>
          </w:tcPr>
          <w:p>
            <w:pPr>
              <w:spacing w:after="40" w:before="40"/>
            </w:pPr>
            <w:r/>
            <w:r>
              <w:rPr>
                <w:rFonts w:ascii="Times New Roman" w:hAnsi="Times New Roman"/>
                <w:sz w:val="18"/>
              </w:rPr>
              <w:t>Both</w:t>
            </w:r>
          </w:p>
        </w:tc>
        <w:tc>
          <w:tcPr>
            <w:tcW w:type="dxa" w:w="5515"/>
          </w:tcPr>
          <w:p>
            <w:pPr>
              <w:spacing w:after="40" w:before="40"/>
            </w:pPr>
            <w:r/>
            <w:r>
              <w:rPr>
                <w:rFonts w:ascii="Times New Roman" w:hAnsi="Times New Roman"/>
                <w:sz w:val="18"/>
              </w:rPr>
              <w:t>Email and password boxes.</w:t>
            </w:r>
          </w:p>
        </w:tc>
      </w:tr>
      <w:tr>
        <w:tc>
          <w:tcPr>
            <w:tcW w:type="dxa" w:w="2088"/>
          </w:tcPr>
          <w:p>
            <w:pPr>
              <w:spacing w:after="40" w:before="40"/>
            </w:pPr>
            <w:r/>
            <w:r>
              <w:rPr>
                <w:rFonts w:ascii="Times New Roman" w:hAnsi="Times New Roman"/>
                <w:sz w:val="18"/>
              </w:rPr>
              <w:t>Registration</w:t>
            </w:r>
          </w:p>
        </w:tc>
        <w:tc>
          <w:tcPr>
            <w:tcW w:type="dxa" w:w="1800"/>
          </w:tcPr>
          <w:p>
            <w:pPr>
              <w:spacing w:after="40" w:before="40"/>
            </w:pPr>
            <w:r/>
            <w:r>
              <w:rPr>
                <w:rFonts w:ascii="Times New Roman" w:hAnsi="Times New Roman"/>
                <w:sz w:val="18"/>
              </w:rPr>
              <w:t>Student</w:t>
            </w:r>
          </w:p>
        </w:tc>
        <w:tc>
          <w:tcPr>
            <w:tcW w:type="dxa" w:w="5515"/>
          </w:tcPr>
          <w:p>
            <w:pPr>
              <w:spacing w:after="40" w:before="40"/>
            </w:pPr>
            <w:r/>
            <w:r>
              <w:rPr>
                <w:rFonts w:ascii="Times New Roman" w:hAnsi="Times New Roman"/>
                <w:sz w:val="18"/>
              </w:rPr>
              <w:t>The six boxes needed to create an account.</w:t>
            </w:r>
          </w:p>
        </w:tc>
      </w:tr>
      <w:tr>
        <w:tc>
          <w:tcPr>
            <w:tcW w:type="dxa" w:w="2088"/>
          </w:tcPr>
          <w:p>
            <w:pPr>
              <w:spacing w:after="40" w:before="40"/>
            </w:pPr>
            <w:r/>
            <w:r>
              <w:rPr>
                <w:rFonts w:ascii="Times New Roman" w:hAnsi="Times New Roman"/>
                <w:sz w:val="18"/>
              </w:rPr>
              <w:t>Admin dashboard</w:t>
            </w:r>
          </w:p>
        </w:tc>
        <w:tc>
          <w:tcPr>
            <w:tcW w:type="dxa" w:w="1800"/>
          </w:tcPr>
          <w:p>
            <w:pPr>
              <w:spacing w:after="40" w:before="40"/>
            </w:pPr>
            <w:r/>
            <w:r>
              <w:rPr>
                <w:rFonts w:ascii="Times New Roman" w:hAnsi="Times New Roman"/>
                <w:sz w:val="18"/>
              </w:rPr>
              <w:t>Administrator</w:t>
            </w:r>
          </w:p>
        </w:tc>
        <w:tc>
          <w:tcPr>
            <w:tcW w:type="dxa" w:w="5515"/>
          </w:tcPr>
          <w:p>
            <w:pPr>
              <w:spacing w:after="40" w:before="40"/>
            </w:pPr>
            <w:r/>
            <w:r>
              <w:rPr>
                <w:rFonts w:ascii="Times New Roman" w:hAnsi="Times New Roman"/>
                <w:sz w:val="18"/>
              </w:rPr>
              <w:t>Menu of the six management screens.</w:t>
            </w:r>
          </w:p>
        </w:tc>
      </w:tr>
      <w:tr>
        <w:tc>
          <w:tcPr>
            <w:tcW w:type="dxa" w:w="2088"/>
          </w:tcPr>
          <w:p>
            <w:pPr>
              <w:spacing w:after="40" w:before="40"/>
            </w:pPr>
            <w:r/>
            <w:r>
              <w:rPr>
                <w:rFonts w:ascii="Times New Roman" w:hAnsi="Times New Roman"/>
                <w:sz w:val="18"/>
              </w:rPr>
              <w:t>Manage Subjects</w:t>
            </w:r>
          </w:p>
        </w:tc>
        <w:tc>
          <w:tcPr>
            <w:tcW w:type="dxa" w:w="1800"/>
          </w:tcPr>
          <w:p>
            <w:pPr>
              <w:spacing w:after="40" w:before="40"/>
            </w:pPr>
            <w:r/>
            <w:r>
              <w:rPr>
                <w:rFonts w:ascii="Times New Roman" w:hAnsi="Times New Roman"/>
                <w:sz w:val="18"/>
              </w:rPr>
              <w:t>Administrator</w:t>
            </w:r>
          </w:p>
        </w:tc>
        <w:tc>
          <w:tcPr>
            <w:tcW w:type="dxa" w:w="5515"/>
          </w:tcPr>
          <w:p>
            <w:pPr>
              <w:spacing w:after="40" w:before="40"/>
            </w:pPr>
            <w:r/>
            <w:r>
              <w:rPr>
                <w:rFonts w:ascii="Times New Roman" w:hAnsi="Times New Roman"/>
                <w:sz w:val="18"/>
              </w:rPr>
              <w:t>Table of subjects and a form.</w:t>
            </w:r>
          </w:p>
        </w:tc>
      </w:tr>
      <w:tr>
        <w:tc>
          <w:tcPr>
            <w:tcW w:type="dxa" w:w="2088"/>
          </w:tcPr>
          <w:p>
            <w:pPr>
              <w:spacing w:after="40" w:before="40"/>
            </w:pPr>
            <w:r/>
            <w:r>
              <w:rPr>
                <w:rFonts w:ascii="Times New Roman" w:hAnsi="Times New Roman"/>
                <w:sz w:val="18"/>
              </w:rPr>
              <w:t>Manage Exams</w:t>
            </w:r>
          </w:p>
        </w:tc>
        <w:tc>
          <w:tcPr>
            <w:tcW w:type="dxa" w:w="1800"/>
          </w:tcPr>
          <w:p>
            <w:pPr>
              <w:spacing w:after="40" w:before="40"/>
            </w:pPr>
            <w:r/>
            <w:r>
              <w:rPr>
                <w:rFonts w:ascii="Times New Roman" w:hAnsi="Times New Roman"/>
                <w:sz w:val="18"/>
              </w:rPr>
              <w:t>Administrator</w:t>
            </w:r>
          </w:p>
        </w:tc>
        <w:tc>
          <w:tcPr>
            <w:tcW w:type="dxa" w:w="5515"/>
          </w:tcPr>
          <w:p>
            <w:pPr>
              <w:spacing w:after="40" w:before="40"/>
            </w:pPr>
            <w:r/>
            <w:r>
              <w:rPr>
                <w:rFonts w:ascii="Times New Roman" w:hAnsi="Times New Roman"/>
                <w:sz w:val="18"/>
              </w:rPr>
              <w:t>Table of examinations with their questions and total marks, and a form.</w:t>
            </w:r>
          </w:p>
        </w:tc>
      </w:tr>
      <w:tr>
        <w:tc>
          <w:tcPr>
            <w:tcW w:type="dxa" w:w="2088"/>
          </w:tcPr>
          <w:p>
            <w:pPr>
              <w:spacing w:after="40" w:before="40"/>
            </w:pPr>
            <w:r/>
            <w:r>
              <w:rPr>
                <w:rFonts w:ascii="Times New Roman" w:hAnsi="Times New Roman"/>
                <w:sz w:val="18"/>
              </w:rPr>
              <w:t>Manage Questions</w:t>
            </w:r>
          </w:p>
        </w:tc>
        <w:tc>
          <w:tcPr>
            <w:tcW w:type="dxa" w:w="1800"/>
          </w:tcPr>
          <w:p>
            <w:pPr>
              <w:spacing w:after="40" w:before="40"/>
            </w:pPr>
            <w:r/>
            <w:r>
              <w:rPr>
                <w:rFonts w:ascii="Times New Roman" w:hAnsi="Times New Roman"/>
                <w:sz w:val="18"/>
              </w:rPr>
              <w:t>Administrator</w:t>
            </w:r>
          </w:p>
        </w:tc>
        <w:tc>
          <w:tcPr>
            <w:tcW w:type="dxa" w:w="5515"/>
          </w:tcPr>
          <w:p>
            <w:pPr>
              <w:spacing w:after="40" w:before="40"/>
            </w:pPr>
            <w:r/>
            <w:r>
              <w:rPr>
                <w:rFonts w:ascii="Times New Roman" w:hAnsi="Times New Roman"/>
                <w:sz w:val="18"/>
              </w:rPr>
              <w:t>Questions of the chosen examination with their four options.</w:t>
            </w:r>
          </w:p>
        </w:tc>
      </w:tr>
      <w:tr>
        <w:tc>
          <w:tcPr>
            <w:tcW w:type="dxa" w:w="2088"/>
          </w:tcPr>
          <w:p>
            <w:pPr>
              <w:spacing w:after="40" w:before="40"/>
            </w:pPr>
            <w:r/>
            <w:r>
              <w:rPr>
                <w:rFonts w:ascii="Times New Roman" w:hAnsi="Times New Roman"/>
                <w:sz w:val="18"/>
              </w:rPr>
              <w:t>Manage Students</w:t>
            </w:r>
          </w:p>
        </w:tc>
        <w:tc>
          <w:tcPr>
            <w:tcW w:type="dxa" w:w="1800"/>
          </w:tcPr>
          <w:p>
            <w:pPr>
              <w:spacing w:after="40" w:before="40"/>
            </w:pPr>
            <w:r/>
            <w:r>
              <w:rPr>
                <w:rFonts w:ascii="Times New Roman" w:hAnsi="Times New Roman"/>
                <w:sz w:val="18"/>
              </w:rPr>
              <w:t>Administrator</w:t>
            </w:r>
          </w:p>
        </w:tc>
        <w:tc>
          <w:tcPr>
            <w:tcW w:type="dxa" w:w="5515"/>
          </w:tcPr>
          <w:p>
            <w:pPr>
              <w:spacing w:after="40" w:before="40"/>
            </w:pPr>
            <w:r/>
            <w:r>
              <w:rPr>
                <w:rFonts w:ascii="Times New Roman" w:hAnsi="Times New Roman"/>
                <w:sz w:val="18"/>
              </w:rPr>
              <w:t>List of the registered students.</w:t>
            </w:r>
          </w:p>
        </w:tc>
      </w:tr>
      <w:tr>
        <w:tc>
          <w:tcPr>
            <w:tcW w:type="dxa" w:w="2088"/>
          </w:tcPr>
          <w:p>
            <w:pPr>
              <w:spacing w:after="40" w:before="40"/>
            </w:pPr>
            <w:r/>
            <w:r>
              <w:rPr>
                <w:rFonts w:ascii="Times New Roman" w:hAnsi="Times New Roman"/>
                <w:sz w:val="18"/>
              </w:rPr>
              <w:t>View Results</w:t>
            </w:r>
          </w:p>
        </w:tc>
        <w:tc>
          <w:tcPr>
            <w:tcW w:type="dxa" w:w="1800"/>
          </w:tcPr>
          <w:p>
            <w:pPr>
              <w:spacing w:after="40" w:before="40"/>
            </w:pPr>
            <w:r/>
            <w:r>
              <w:rPr>
                <w:rFonts w:ascii="Times New Roman" w:hAnsi="Times New Roman"/>
                <w:sz w:val="18"/>
              </w:rPr>
              <w:t>Administrator</w:t>
            </w:r>
          </w:p>
        </w:tc>
        <w:tc>
          <w:tcPr>
            <w:tcW w:type="dxa" w:w="5515"/>
          </w:tcPr>
          <w:p>
            <w:pPr>
              <w:spacing w:after="40" w:before="40"/>
            </w:pPr>
            <w:r/>
            <w:r>
              <w:rPr>
                <w:rFonts w:ascii="Times New Roman" w:hAnsi="Times New Roman"/>
                <w:sz w:val="18"/>
              </w:rPr>
              <w:t>Every attempt of every student.</w:t>
            </w:r>
          </w:p>
        </w:tc>
      </w:tr>
      <w:tr>
        <w:tc>
          <w:tcPr>
            <w:tcW w:type="dxa" w:w="2088"/>
          </w:tcPr>
          <w:p>
            <w:pPr>
              <w:spacing w:after="40" w:before="40"/>
            </w:pPr>
            <w:r/>
            <w:r>
              <w:rPr>
                <w:rFonts w:ascii="Times New Roman" w:hAnsi="Times New Roman"/>
                <w:sz w:val="18"/>
              </w:rPr>
              <w:t>Student dashboard</w:t>
            </w:r>
          </w:p>
        </w:tc>
        <w:tc>
          <w:tcPr>
            <w:tcW w:type="dxa" w:w="1800"/>
          </w:tcPr>
          <w:p>
            <w:pPr>
              <w:spacing w:after="40" w:before="40"/>
            </w:pPr>
            <w:r/>
            <w:r>
              <w:rPr>
                <w:rFonts w:ascii="Times New Roman" w:hAnsi="Times New Roman"/>
                <w:sz w:val="18"/>
              </w:rPr>
              <w:t>Student</w:t>
            </w:r>
          </w:p>
        </w:tc>
        <w:tc>
          <w:tcPr>
            <w:tcW w:type="dxa" w:w="5515"/>
          </w:tcPr>
          <w:p>
            <w:pPr>
              <w:spacing w:after="40" w:before="40"/>
            </w:pPr>
            <w:r/>
            <w:r>
              <w:rPr>
                <w:rFonts w:ascii="Times New Roman" w:hAnsi="Times New Roman"/>
                <w:sz w:val="18"/>
              </w:rPr>
              <w:t>Menu of the three student screens.</w:t>
            </w:r>
          </w:p>
        </w:tc>
      </w:tr>
      <w:tr>
        <w:tc>
          <w:tcPr>
            <w:tcW w:type="dxa" w:w="2088"/>
          </w:tcPr>
          <w:p>
            <w:pPr>
              <w:spacing w:after="40" w:before="40"/>
            </w:pPr>
            <w:r/>
            <w:r>
              <w:rPr>
                <w:rFonts w:ascii="Times New Roman" w:hAnsi="Times New Roman"/>
                <w:sz w:val="18"/>
              </w:rPr>
              <w:t>Available Exams</w:t>
            </w:r>
          </w:p>
        </w:tc>
        <w:tc>
          <w:tcPr>
            <w:tcW w:type="dxa" w:w="1800"/>
          </w:tcPr>
          <w:p>
            <w:pPr>
              <w:spacing w:after="40" w:before="40"/>
            </w:pPr>
            <w:r/>
            <w:r>
              <w:rPr>
                <w:rFonts w:ascii="Times New Roman" w:hAnsi="Times New Roman"/>
                <w:sz w:val="18"/>
              </w:rPr>
              <w:t>Student</w:t>
            </w:r>
          </w:p>
        </w:tc>
        <w:tc>
          <w:tcPr>
            <w:tcW w:type="dxa" w:w="5515"/>
          </w:tcPr>
          <w:p>
            <w:pPr>
              <w:spacing w:after="40" w:before="40"/>
            </w:pPr>
            <w:r/>
            <w:r>
              <w:rPr>
                <w:rFonts w:ascii="Times New Roman" w:hAnsi="Times New Roman"/>
                <w:sz w:val="18"/>
              </w:rPr>
              <w:t>The examinations that are open.</w:t>
            </w:r>
          </w:p>
        </w:tc>
      </w:tr>
      <w:tr>
        <w:tc>
          <w:tcPr>
            <w:tcW w:type="dxa" w:w="2088"/>
          </w:tcPr>
          <w:p>
            <w:pPr>
              <w:spacing w:after="40" w:before="40"/>
            </w:pPr>
            <w:r/>
            <w:r>
              <w:rPr>
                <w:rFonts w:ascii="Times New Roman" w:hAnsi="Times New Roman"/>
                <w:sz w:val="18"/>
              </w:rPr>
              <w:t>Examination window</w:t>
            </w:r>
          </w:p>
        </w:tc>
        <w:tc>
          <w:tcPr>
            <w:tcW w:type="dxa" w:w="1800"/>
          </w:tcPr>
          <w:p>
            <w:pPr>
              <w:spacing w:after="40" w:before="40"/>
            </w:pPr>
            <w:r/>
            <w:r>
              <w:rPr>
                <w:rFonts w:ascii="Times New Roman" w:hAnsi="Times New Roman"/>
                <w:sz w:val="18"/>
              </w:rPr>
              <w:t>Student</w:t>
            </w:r>
          </w:p>
        </w:tc>
        <w:tc>
          <w:tcPr>
            <w:tcW w:type="dxa" w:w="5515"/>
          </w:tcPr>
          <w:p>
            <w:pPr>
              <w:spacing w:after="40" w:before="40"/>
            </w:pPr>
            <w:r/>
            <w:r>
              <w:rPr>
                <w:rFonts w:ascii="Times New Roman" w:hAnsi="Times New Roman"/>
                <w:sz w:val="18"/>
              </w:rPr>
              <w:t>One question at a time, the timer and the question palette.</w:t>
            </w:r>
          </w:p>
        </w:tc>
      </w:tr>
      <w:tr>
        <w:tc>
          <w:tcPr>
            <w:tcW w:type="dxa" w:w="2088"/>
          </w:tcPr>
          <w:p>
            <w:pPr>
              <w:spacing w:after="40" w:before="40"/>
            </w:pPr>
            <w:r/>
            <w:r>
              <w:rPr>
                <w:rFonts w:ascii="Times New Roman" w:hAnsi="Times New Roman"/>
                <w:sz w:val="18"/>
              </w:rPr>
              <w:t>Result window</w:t>
            </w:r>
          </w:p>
        </w:tc>
        <w:tc>
          <w:tcPr>
            <w:tcW w:type="dxa" w:w="1800"/>
          </w:tcPr>
          <w:p>
            <w:pPr>
              <w:spacing w:after="40" w:before="40"/>
            </w:pPr>
            <w:r/>
            <w:r>
              <w:rPr>
                <w:rFonts w:ascii="Times New Roman" w:hAnsi="Times New Roman"/>
                <w:sz w:val="18"/>
              </w:rPr>
              <w:t>Both</w:t>
            </w:r>
          </w:p>
        </w:tc>
        <w:tc>
          <w:tcPr>
            <w:tcW w:type="dxa" w:w="5515"/>
          </w:tcPr>
          <w:p>
            <w:pPr>
              <w:spacing w:after="40" w:before="40"/>
            </w:pPr>
            <w:r/>
            <w:r>
              <w:rPr>
                <w:rFonts w:ascii="Times New Roman" w:hAnsi="Times New Roman"/>
                <w:sz w:val="18"/>
              </w:rPr>
              <w:t>The marks and the full answer sheet of one attempt.</w:t>
            </w:r>
          </w:p>
        </w:tc>
      </w:tr>
      <w:tr>
        <w:tc>
          <w:tcPr>
            <w:tcW w:type="dxa" w:w="2088"/>
          </w:tcPr>
          <w:p>
            <w:pPr>
              <w:spacing w:after="40" w:before="40"/>
            </w:pPr>
            <w:r/>
            <w:r>
              <w:rPr>
                <w:rFonts w:ascii="Times New Roman" w:hAnsi="Times New Roman"/>
                <w:sz w:val="18"/>
              </w:rPr>
              <w:t>My Results</w:t>
            </w:r>
          </w:p>
        </w:tc>
        <w:tc>
          <w:tcPr>
            <w:tcW w:type="dxa" w:w="1800"/>
          </w:tcPr>
          <w:p>
            <w:pPr>
              <w:spacing w:after="40" w:before="40"/>
            </w:pPr>
            <w:r/>
            <w:r>
              <w:rPr>
                <w:rFonts w:ascii="Times New Roman" w:hAnsi="Times New Roman"/>
                <w:sz w:val="18"/>
              </w:rPr>
              <w:t>Student</w:t>
            </w:r>
          </w:p>
        </w:tc>
        <w:tc>
          <w:tcPr>
            <w:tcW w:type="dxa" w:w="5515"/>
          </w:tcPr>
          <w:p>
            <w:pPr>
              <w:spacing w:after="40" w:before="40"/>
            </w:pPr>
            <w:r/>
            <w:r>
              <w:rPr>
                <w:rFonts w:ascii="Times New Roman" w:hAnsi="Times New Roman"/>
                <w:sz w:val="18"/>
              </w:rPr>
              <w:t>Every attempt of that student.</w:t>
            </w:r>
          </w:p>
        </w:tc>
      </w:tr>
      <w:tr>
        <w:tc>
          <w:tcPr>
            <w:tcW w:type="dxa" w:w="2088"/>
          </w:tcPr>
          <w:p>
            <w:pPr>
              <w:spacing w:after="40" w:before="40"/>
            </w:pPr>
            <w:r/>
            <w:r>
              <w:rPr>
                <w:rFonts w:ascii="Times New Roman" w:hAnsi="Times New Roman"/>
                <w:sz w:val="18"/>
              </w:rPr>
              <w:t>My Profile</w:t>
            </w:r>
          </w:p>
        </w:tc>
        <w:tc>
          <w:tcPr>
            <w:tcW w:type="dxa" w:w="1800"/>
          </w:tcPr>
          <w:p>
            <w:pPr>
              <w:spacing w:after="40" w:before="40"/>
            </w:pPr>
            <w:r/>
            <w:r>
              <w:rPr>
                <w:rFonts w:ascii="Times New Roman" w:hAnsi="Times New Roman"/>
                <w:sz w:val="18"/>
              </w:rPr>
              <w:t>Student</w:t>
            </w:r>
          </w:p>
        </w:tc>
        <w:tc>
          <w:tcPr>
            <w:tcW w:type="dxa" w:w="5515"/>
          </w:tcPr>
          <w:p>
            <w:pPr>
              <w:spacing w:after="40" w:before="40"/>
            </w:pPr>
            <w:r/>
            <w:r>
              <w:rPr>
                <w:rFonts w:ascii="Times New Roman" w:hAnsi="Times New Roman"/>
                <w:sz w:val="18"/>
              </w:rPr>
              <w:t>The student’s own details.</w:t>
            </w:r>
          </w:p>
        </w:tc>
      </w:tr>
    </w:tbl>
    <w:p>
      <w:r>
        <w:br w:type="page"/>
      </w:r>
    </w:p>
    <w:p>
      <w:pPr>
        <w:pBdr>
          <w:bottom w:val="single" w:sz="10" w:space="1" w:color="2E74B5"/>
        </w:pBdr>
        <w:spacing w:before="120" w:after="240"/>
        <w:jc w:val="center"/>
      </w:pPr>
      <w:r>
        <w:rPr>
          <w:rFonts w:ascii="Times New Roman" w:hAnsi="Times New Roman"/>
          <w:b/>
          <w:color w:val="2E74B5"/>
          <w:sz w:val="36"/>
        </w:rPr>
        <w:t>REFERENCES</w:t>
      </w:r>
    </w:p>
    <w:p>
      <w:pPr>
        <w:spacing w:before="200" w:after="80"/>
      </w:pPr>
      <w:r>
        <w:rPr>
          <w:rFonts w:ascii="Times New Roman" w:hAnsi="Times New Roman" w:eastAsia="Times New Roman"/>
          <w:b/>
          <w:i w:val="0"/>
          <w:color w:val="2E74B5"/>
          <w:sz w:val="26"/>
        </w:rPr>
        <w:t>Books</w:t>
      </w:r>
    </w:p>
    <w:p>
      <w:pPr>
        <w:spacing w:after="40" w:line="254" w:lineRule="auto"/>
        <w:ind w:left="504"/>
      </w:pPr>
      <w:r>
        <w:rPr>
          <w:rFonts w:ascii="Times New Roman" w:hAnsi="Times New Roman"/>
          <w:b/>
          <w:sz w:val="22"/>
        </w:rPr>
        <w:t xml:space="preserve">1.  </w:t>
      </w:r>
      <w:r>
        <w:rPr>
          <w:rFonts w:ascii="Times New Roman" w:hAnsi="Times New Roman"/>
          <w:sz w:val="22"/>
        </w:rPr>
        <w:t>Herbert Schildt, “Java : The Complete Reference”, Twelfth Edition, McGraw Hill Education.</w:t>
      </w:r>
    </w:p>
    <w:p>
      <w:pPr>
        <w:spacing w:after="40" w:line="254" w:lineRule="auto"/>
        <w:ind w:left="504"/>
      </w:pPr>
      <w:r>
        <w:rPr>
          <w:rFonts w:ascii="Times New Roman" w:hAnsi="Times New Roman"/>
          <w:b/>
          <w:sz w:val="22"/>
        </w:rPr>
        <w:t xml:space="preserve">2.  </w:t>
      </w:r>
      <w:r>
        <w:rPr>
          <w:rFonts w:ascii="Times New Roman" w:hAnsi="Times New Roman"/>
          <w:sz w:val="22"/>
        </w:rPr>
        <w:t>Kathy Sierra and Bert Bates, “Head First Java”, Third Edition, O’Reilly Media.</w:t>
      </w:r>
    </w:p>
    <w:p>
      <w:pPr>
        <w:spacing w:after="40" w:line="254" w:lineRule="auto"/>
        <w:ind w:left="504"/>
      </w:pPr>
      <w:r>
        <w:rPr>
          <w:rFonts w:ascii="Times New Roman" w:hAnsi="Times New Roman"/>
          <w:b/>
          <w:sz w:val="22"/>
        </w:rPr>
        <w:t xml:space="preserve">3.  </w:t>
      </w:r>
      <w:r>
        <w:rPr>
          <w:rFonts w:ascii="Times New Roman" w:hAnsi="Times New Roman"/>
          <w:sz w:val="22"/>
        </w:rPr>
        <w:t>Abraham Silberschatz, Henry F. Korth and S. Sudarshan, “Database System Concepts”, Seventh Edition, McGraw Hill Education.</w:t>
      </w:r>
    </w:p>
    <w:p>
      <w:pPr>
        <w:spacing w:after="40" w:line="254" w:lineRule="auto"/>
        <w:ind w:left="504"/>
      </w:pPr>
      <w:r>
        <w:rPr>
          <w:rFonts w:ascii="Times New Roman" w:hAnsi="Times New Roman"/>
          <w:b/>
          <w:sz w:val="22"/>
        </w:rPr>
        <w:t xml:space="preserve">4.  </w:t>
      </w:r>
      <w:r>
        <w:rPr>
          <w:rFonts w:ascii="Times New Roman" w:hAnsi="Times New Roman"/>
          <w:sz w:val="22"/>
        </w:rPr>
        <w:t>Grady Booch, James Rumbaugh and Ivar Jacobson, “The Unified Modeling Language User Guide”, Second Edition, Addison Wesley.</w:t>
      </w:r>
    </w:p>
    <w:p>
      <w:pPr>
        <w:spacing w:after="40" w:line="254" w:lineRule="auto"/>
        <w:ind w:left="504"/>
      </w:pPr>
      <w:r>
        <w:rPr>
          <w:rFonts w:ascii="Times New Roman" w:hAnsi="Times New Roman"/>
          <w:b/>
          <w:sz w:val="22"/>
        </w:rPr>
        <w:t xml:space="preserve">5.  </w:t>
      </w:r>
      <w:r>
        <w:rPr>
          <w:rFonts w:ascii="Times New Roman" w:hAnsi="Times New Roman"/>
          <w:sz w:val="22"/>
        </w:rPr>
        <w:t>Roger S. Pressman, “Software Engineering : A Practitioner’s Approach”, Eighth Edition, McGraw Hill Education.</w:t>
      </w:r>
    </w:p>
    <w:p>
      <w:pPr>
        <w:spacing w:before="200" w:after="80"/>
      </w:pPr>
      <w:r>
        <w:rPr>
          <w:rFonts w:ascii="Times New Roman" w:hAnsi="Times New Roman" w:eastAsia="Times New Roman"/>
          <w:b/>
          <w:i w:val="0"/>
          <w:color w:val="2E74B5"/>
          <w:sz w:val="26"/>
        </w:rPr>
        <w:t>Websites</w:t>
      </w:r>
    </w:p>
    <w:p>
      <w:pPr>
        <w:spacing w:after="40" w:line="254" w:lineRule="auto"/>
        <w:ind w:left="504"/>
      </w:pPr>
      <w:r>
        <w:rPr>
          <w:rFonts w:ascii="Times New Roman" w:hAnsi="Times New Roman"/>
          <w:b/>
          <w:sz w:val="22"/>
        </w:rPr>
        <w:t xml:space="preserve">6.  </w:t>
      </w:r>
      <w:r>
        <w:rPr>
          <w:rFonts w:ascii="Times New Roman" w:hAnsi="Times New Roman"/>
          <w:sz w:val="22"/>
        </w:rPr>
        <w:t>Java Platform, Standard Edition documentation  –  https://docs.oracle.com/en/java/javase/21/</w:t>
      </w:r>
    </w:p>
    <w:p>
      <w:pPr>
        <w:spacing w:after="40" w:line="254" w:lineRule="auto"/>
        <w:ind w:left="504"/>
      </w:pPr>
      <w:r>
        <w:rPr>
          <w:rFonts w:ascii="Times New Roman" w:hAnsi="Times New Roman"/>
          <w:b/>
          <w:sz w:val="22"/>
        </w:rPr>
        <w:t xml:space="preserve">7.  </w:t>
      </w:r>
      <w:r>
        <w:rPr>
          <w:rFonts w:ascii="Times New Roman" w:hAnsi="Times New Roman"/>
          <w:sz w:val="22"/>
        </w:rPr>
        <w:t>Java Swing tutorial  –  https://docs.oracle.com/javase/tutorial/uiswing/</w:t>
      </w:r>
    </w:p>
    <w:p>
      <w:pPr>
        <w:spacing w:after="40" w:line="254" w:lineRule="auto"/>
        <w:ind w:left="504"/>
      </w:pPr>
      <w:r>
        <w:rPr>
          <w:rFonts w:ascii="Times New Roman" w:hAnsi="Times New Roman"/>
          <w:b/>
          <w:sz w:val="22"/>
        </w:rPr>
        <w:t xml:space="preserve">8.  </w:t>
      </w:r>
      <w:r>
        <w:rPr>
          <w:rFonts w:ascii="Times New Roman" w:hAnsi="Times New Roman"/>
          <w:sz w:val="22"/>
        </w:rPr>
        <w:t>JDBC basics tutorial  –  https://docs.oracle.com/javase/tutorial/jdbc/basics/</w:t>
      </w:r>
    </w:p>
    <w:p>
      <w:pPr>
        <w:spacing w:after="40" w:line="254" w:lineRule="auto"/>
        <w:ind w:left="504"/>
      </w:pPr>
      <w:r>
        <w:rPr>
          <w:rFonts w:ascii="Times New Roman" w:hAnsi="Times New Roman"/>
          <w:b/>
          <w:sz w:val="22"/>
        </w:rPr>
        <w:t xml:space="preserve">9.  </w:t>
      </w:r>
      <w:r>
        <w:rPr>
          <w:rFonts w:ascii="Times New Roman" w:hAnsi="Times New Roman"/>
          <w:sz w:val="22"/>
        </w:rPr>
        <w:t>MySQL 8.0 Reference Manual  –  https://dev.mysql.com/doc/refman/8.0/en/</w:t>
      </w:r>
    </w:p>
    <w:p>
      <w:pPr>
        <w:spacing w:after="40" w:line="254" w:lineRule="auto"/>
        <w:ind w:left="504"/>
      </w:pPr>
      <w:r>
        <w:rPr>
          <w:rFonts w:ascii="Times New Roman" w:hAnsi="Times New Roman"/>
          <w:b/>
          <w:sz w:val="22"/>
        </w:rPr>
        <w:t xml:space="preserve">10.  </w:t>
      </w:r>
      <w:r>
        <w:rPr>
          <w:rFonts w:ascii="Times New Roman" w:hAnsi="Times New Roman"/>
          <w:sz w:val="22"/>
        </w:rPr>
        <w:t>MySQL Connector/J developer guide  –  https://dev.mysql.com/doc/connector-j/en/</w:t>
      </w:r>
    </w:p>
    <w:p>
      <w:pPr>
        <w:spacing w:after="40" w:line="254" w:lineRule="auto"/>
        <w:ind w:left="504"/>
      </w:pPr>
      <w:r>
        <w:rPr>
          <w:rFonts w:ascii="Times New Roman" w:hAnsi="Times New Roman"/>
          <w:b/>
          <w:sz w:val="22"/>
        </w:rPr>
        <w:t xml:space="preserve">11.  </w:t>
      </w:r>
      <w:r>
        <w:rPr>
          <w:rFonts w:ascii="Times New Roman" w:hAnsi="Times New Roman"/>
          <w:sz w:val="22"/>
        </w:rPr>
        <w:t>Apache Maven documentation  –  https://maven.apache.org/guides/</w:t>
      </w:r>
    </w:p>
    <w:p>
      <w:pPr>
        <w:spacing w:before="200" w:after="80"/>
      </w:pPr>
      <w:r>
        <w:rPr>
          <w:rFonts w:ascii="Times New Roman" w:hAnsi="Times New Roman" w:eastAsia="Times New Roman"/>
          <w:b/>
          <w:i w:val="0"/>
          <w:color w:val="2E74B5"/>
          <w:sz w:val="26"/>
        </w:rPr>
        <w:t>Software used</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6"/>
        <w:gridCol w:w="1944"/>
        <w:gridCol w:w="4723"/>
      </w:tblGrid>
      <w:tr>
        <w:trPr>
          <w:tblHeader w:val="true"/>
        </w:trPr>
        <w:tc>
          <w:tcPr>
            <w:tcW w:type="dxa" w:w="2736"/>
            <w:shd w:val="clear" w:color="auto" w:fill="D9E2F3"/>
          </w:tcPr>
          <w:p>
            <w:pPr>
              <w:spacing w:after="40" w:before="40"/>
              <w:jc w:val="center"/>
            </w:pPr>
            <w:r/>
            <w:r>
              <w:rPr>
                <w:rFonts w:ascii="Times New Roman" w:hAnsi="Times New Roman"/>
                <w:b/>
                <w:sz w:val="20"/>
              </w:rPr>
              <w:t>Software</w:t>
            </w:r>
          </w:p>
        </w:tc>
        <w:tc>
          <w:tcPr>
            <w:tcW w:type="dxa" w:w="1944"/>
            <w:shd w:val="clear" w:color="auto" w:fill="D9E2F3"/>
          </w:tcPr>
          <w:p>
            <w:pPr>
              <w:spacing w:after="40" w:before="40"/>
              <w:jc w:val="center"/>
            </w:pPr>
            <w:r/>
            <w:r>
              <w:rPr>
                <w:rFonts w:ascii="Times New Roman" w:hAnsi="Times New Roman"/>
                <w:b/>
                <w:sz w:val="20"/>
              </w:rPr>
              <w:t>Version</w:t>
            </w:r>
          </w:p>
        </w:tc>
        <w:tc>
          <w:tcPr>
            <w:tcW w:type="dxa" w:w="4723"/>
            <w:shd w:val="clear" w:color="auto" w:fill="D9E2F3"/>
          </w:tcPr>
          <w:p>
            <w:pPr>
              <w:spacing w:after="40" w:before="40"/>
              <w:jc w:val="center"/>
            </w:pPr>
            <w:r/>
            <w:r>
              <w:rPr>
                <w:rFonts w:ascii="Times New Roman" w:hAnsi="Times New Roman"/>
                <w:b/>
                <w:sz w:val="20"/>
              </w:rPr>
              <w:t>Used for</w:t>
            </w:r>
          </w:p>
        </w:tc>
      </w:tr>
      <w:tr>
        <w:tc>
          <w:tcPr>
            <w:tcW w:type="dxa" w:w="2736"/>
          </w:tcPr>
          <w:p>
            <w:pPr>
              <w:spacing w:after="40" w:before="40"/>
            </w:pPr>
            <w:r/>
            <w:r>
              <w:rPr>
                <w:rFonts w:ascii="Times New Roman" w:hAnsi="Times New Roman"/>
                <w:sz w:val="20"/>
              </w:rPr>
              <w:t>Java Development Kit</w:t>
            </w:r>
          </w:p>
        </w:tc>
        <w:tc>
          <w:tcPr>
            <w:tcW w:type="dxa" w:w="1944"/>
          </w:tcPr>
          <w:p>
            <w:pPr>
              <w:spacing w:after="40" w:before="40"/>
            </w:pPr>
            <w:r/>
            <w:r>
              <w:rPr>
                <w:rFonts w:ascii="Times New Roman" w:hAnsi="Times New Roman"/>
                <w:sz w:val="20"/>
              </w:rPr>
              <w:t>21</w:t>
            </w:r>
          </w:p>
        </w:tc>
        <w:tc>
          <w:tcPr>
            <w:tcW w:type="dxa" w:w="4723"/>
          </w:tcPr>
          <w:p>
            <w:pPr>
              <w:spacing w:after="40" w:before="40"/>
            </w:pPr>
            <w:r/>
            <w:r>
              <w:rPr>
                <w:rFonts w:ascii="Times New Roman" w:hAnsi="Times New Roman"/>
                <w:sz w:val="20"/>
              </w:rPr>
              <w:t>Writing and compiling the application.</w:t>
            </w:r>
          </w:p>
        </w:tc>
      </w:tr>
      <w:tr>
        <w:tc>
          <w:tcPr>
            <w:tcW w:type="dxa" w:w="2736"/>
          </w:tcPr>
          <w:p>
            <w:pPr>
              <w:spacing w:after="40" w:before="40"/>
            </w:pPr>
            <w:r/>
            <w:r>
              <w:rPr>
                <w:rFonts w:ascii="Times New Roman" w:hAnsi="Times New Roman"/>
                <w:sz w:val="20"/>
              </w:rPr>
              <w:t>Java Swing</w:t>
            </w:r>
          </w:p>
        </w:tc>
        <w:tc>
          <w:tcPr>
            <w:tcW w:type="dxa" w:w="1944"/>
          </w:tcPr>
          <w:p>
            <w:pPr>
              <w:spacing w:after="40" w:before="40"/>
            </w:pPr>
            <w:r/>
            <w:r>
              <w:rPr>
                <w:rFonts w:ascii="Times New Roman" w:hAnsi="Times New Roman"/>
                <w:sz w:val="20"/>
              </w:rPr>
              <w:t>Part of the JDK</w:t>
            </w:r>
          </w:p>
        </w:tc>
        <w:tc>
          <w:tcPr>
            <w:tcW w:type="dxa" w:w="4723"/>
          </w:tcPr>
          <w:p>
            <w:pPr>
              <w:spacing w:after="40" w:before="40"/>
            </w:pPr>
            <w:r/>
            <w:r>
              <w:rPr>
                <w:rFonts w:ascii="Times New Roman" w:hAnsi="Times New Roman"/>
                <w:sz w:val="20"/>
              </w:rPr>
              <w:t>All the screens of the application.</w:t>
            </w:r>
          </w:p>
        </w:tc>
      </w:tr>
      <w:tr>
        <w:tc>
          <w:tcPr>
            <w:tcW w:type="dxa" w:w="2736"/>
          </w:tcPr>
          <w:p>
            <w:pPr>
              <w:spacing w:after="40" w:before="40"/>
            </w:pPr>
            <w:r/>
            <w:r>
              <w:rPr>
                <w:rFonts w:ascii="Times New Roman" w:hAnsi="Times New Roman"/>
                <w:sz w:val="20"/>
              </w:rPr>
              <w:t>JDBC</w:t>
            </w:r>
          </w:p>
        </w:tc>
        <w:tc>
          <w:tcPr>
            <w:tcW w:type="dxa" w:w="1944"/>
          </w:tcPr>
          <w:p>
            <w:pPr>
              <w:spacing w:after="40" w:before="40"/>
            </w:pPr>
            <w:r/>
            <w:r>
              <w:rPr>
                <w:rFonts w:ascii="Times New Roman" w:hAnsi="Times New Roman"/>
                <w:sz w:val="20"/>
              </w:rPr>
              <w:t>Part of the JDK</w:t>
            </w:r>
          </w:p>
        </w:tc>
        <w:tc>
          <w:tcPr>
            <w:tcW w:type="dxa" w:w="4723"/>
          </w:tcPr>
          <w:p>
            <w:pPr>
              <w:spacing w:after="40" w:before="40"/>
            </w:pPr>
            <w:r/>
            <w:r>
              <w:rPr>
                <w:rFonts w:ascii="Times New Roman" w:hAnsi="Times New Roman"/>
                <w:sz w:val="20"/>
              </w:rPr>
              <w:t>Connecting the application to MySQL.</w:t>
            </w:r>
          </w:p>
        </w:tc>
      </w:tr>
      <w:tr>
        <w:tc>
          <w:tcPr>
            <w:tcW w:type="dxa" w:w="2736"/>
          </w:tcPr>
          <w:p>
            <w:pPr>
              <w:spacing w:after="40" w:before="40"/>
            </w:pPr>
            <w:r/>
            <w:r>
              <w:rPr>
                <w:rFonts w:ascii="Times New Roman" w:hAnsi="Times New Roman"/>
                <w:sz w:val="20"/>
              </w:rPr>
              <w:t>MySQL Community Server</w:t>
            </w:r>
          </w:p>
        </w:tc>
        <w:tc>
          <w:tcPr>
            <w:tcW w:type="dxa" w:w="1944"/>
          </w:tcPr>
          <w:p>
            <w:pPr>
              <w:spacing w:after="40" w:before="40"/>
            </w:pPr>
            <w:r/>
            <w:r>
              <w:rPr>
                <w:rFonts w:ascii="Times New Roman" w:hAnsi="Times New Roman"/>
                <w:sz w:val="20"/>
              </w:rPr>
              <w:t>8.0</w:t>
            </w:r>
          </w:p>
        </w:tc>
        <w:tc>
          <w:tcPr>
            <w:tcW w:type="dxa" w:w="4723"/>
          </w:tcPr>
          <w:p>
            <w:pPr>
              <w:spacing w:after="40" w:before="40"/>
            </w:pPr>
            <w:r/>
            <w:r>
              <w:rPr>
                <w:rFonts w:ascii="Times New Roman" w:hAnsi="Times New Roman"/>
                <w:sz w:val="20"/>
              </w:rPr>
              <w:t>Storing the data of the application.</w:t>
            </w:r>
          </w:p>
        </w:tc>
      </w:tr>
      <w:tr>
        <w:tc>
          <w:tcPr>
            <w:tcW w:type="dxa" w:w="2736"/>
          </w:tcPr>
          <w:p>
            <w:pPr>
              <w:spacing w:after="40" w:before="40"/>
            </w:pPr>
            <w:r/>
            <w:r>
              <w:rPr>
                <w:rFonts w:ascii="Times New Roman" w:hAnsi="Times New Roman"/>
                <w:sz w:val="20"/>
              </w:rPr>
              <w:t>MySQL Connector/J</w:t>
            </w:r>
          </w:p>
        </w:tc>
        <w:tc>
          <w:tcPr>
            <w:tcW w:type="dxa" w:w="1944"/>
          </w:tcPr>
          <w:p>
            <w:pPr>
              <w:spacing w:after="40" w:before="40"/>
            </w:pPr>
            <w:r/>
            <w:r>
              <w:rPr>
                <w:rFonts w:ascii="Times New Roman" w:hAnsi="Times New Roman"/>
                <w:sz w:val="20"/>
              </w:rPr>
              <w:t>8.4.0</w:t>
            </w:r>
          </w:p>
        </w:tc>
        <w:tc>
          <w:tcPr>
            <w:tcW w:type="dxa" w:w="4723"/>
          </w:tcPr>
          <w:p>
            <w:pPr>
              <w:spacing w:after="40" w:before="40"/>
            </w:pPr>
            <w:r/>
            <w:r>
              <w:rPr>
                <w:rFonts w:ascii="Times New Roman" w:hAnsi="Times New Roman"/>
                <w:sz w:val="20"/>
              </w:rPr>
              <w:t>The JDBC driver for MySQL.</w:t>
            </w:r>
          </w:p>
        </w:tc>
      </w:tr>
      <w:tr>
        <w:tc>
          <w:tcPr>
            <w:tcW w:type="dxa" w:w="2736"/>
          </w:tcPr>
          <w:p>
            <w:pPr>
              <w:spacing w:after="40" w:before="40"/>
            </w:pPr>
            <w:r/>
            <w:r>
              <w:rPr>
                <w:rFonts w:ascii="Times New Roman" w:hAnsi="Times New Roman"/>
                <w:sz w:val="20"/>
              </w:rPr>
              <w:t>Apache Maven</w:t>
            </w:r>
          </w:p>
        </w:tc>
        <w:tc>
          <w:tcPr>
            <w:tcW w:type="dxa" w:w="1944"/>
          </w:tcPr>
          <w:p>
            <w:pPr>
              <w:spacing w:after="40" w:before="40"/>
            </w:pPr>
            <w:r/>
            <w:r>
              <w:rPr>
                <w:rFonts w:ascii="Times New Roman" w:hAnsi="Times New Roman"/>
                <w:sz w:val="20"/>
              </w:rPr>
              <w:t>3.9</w:t>
            </w:r>
          </w:p>
        </w:tc>
        <w:tc>
          <w:tcPr>
            <w:tcW w:type="dxa" w:w="4723"/>
          </w:tcPr>
          <w:p>
            <w:pPr>
              <w:spacing w:after="40" w:before="40"/>
            </w:pPr>
            <w:r/>
            <w:r>
              <w:rPr>
                <w:rFonts w:ascii="Times New Roman" w:hAnsi="Times New Roman"/>
                <w:sz w:val="20"/>
              </w:rPr>
              <w:t>Building the executable JAR file.</w:t>
            </w:r>
          </w:p>
        </w:tc>
      </w:tr>
      <w:tr>
        <w:tc>
          <w:tcPr>
            <w:tcW w:type="dxa" w:w="2736"/>
          </w:tcPr>
          <w:p>
            <w:pPr>
              <w:spacing w:after="40" w:before="40"/>
            </w:pPr>
            <w:r/>
            <w:r>
              <w:rPr>
                <w:rFonts w:ascii="Times New Roman" w:hAnsi="Times New Roman"/>
                <w:sz w:val="20"/>
              </w:rPr>
              <w:t>MySQL Workbench</w:t>
            </w:r>
          </w:p>
        </w:tc>
        <w:tc>
          <w:tcPr>
            <w:tcW w:type="dxa" w:w="1944"/>
          </w:tcPr>
          <w:p>
            <w:pPr>
              <w:spacing w:after="40" w:before="40"/>
            </w:pPr>
            <w:r/>
            <w:r>
              <w:rPr>
                <w:rFonts w:ascii="Times New Roman" w:hAnsi="Times New Roman"/>
                <w:sz w:val="20"/>
              </w:rPr>
              <w:t>8.0</w:t>
            </w:r>
          </w:p>
        </w:tc>
        <w:tc>
          <w:tcPr>
            <w:tcW w:type="dxa" w:w="4723"/>
          </w:tcPr>
          <w:p>
            <w:pPr>
              <w:spacing w:after="40" w:before="40"/>
            </w:pPr>
            <w:r/>
            <w:r>
              <w:rPr>
                <w:rFonts w:ascii="Times New Roman" w:hAnsi="Times New Roman"/>
                <w:sz w:val="20"/>
              </w:rPr>
              <w:t>Running the SQL script and looking at the tables.</w:t>
            </w:r>
          </w:p>
        </w:tc>
      </w:tr>
    </w:tbl>
    <w:sectPr w:rsidR="00FC693F" w:rsidRPr="0006063C" w:rsidSect="00034616">
      <w:headerReference w:type="default" r:id="rId21"/>
      <w:footerReference w:type="default" r:id="rId22"/>
      <w:pgSz w:w="11910" w:h="16840"/>
      <w:pgMar w:top="1340" w:right="1080" w:bottom="12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18"/>
      </w:rPr>
      <w:t xml:space="preserve">Page </w:t>
    </w:r>
    <w:r>
      <w:rPr>
        <w:rFonts w:ascii="Times New Roman" w:hAnsi="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jc w:val="center"/>
    </w:pPr>
    <w:r/>
    <w:r>
      <w:rPr>
        <w:rFonts w:ascii="Times New Roman" w:hAnsi="Times New Roman"/>
        <w:b/>
        <w:color w:val="404040"/>
        <w:sz w:val="20"/>
      </w:rPr>
      <w:t>ONLINE EXAMINATION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4"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jpe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image" Target="media/image37.png"/><Relationship Id="rId58" Type="http://schemas.openxmlformats.org/officeDocument/2006/relationships/image" Target="media/image38.png"/><Relationship Id="rId59" Type="http://schemas.openxmlformats.org/officeDocument/2006/relationships/image" Target="media/image39.png"/><Relationship Id="rId60" Type="http://schemas.openxmlformats.org/officeDocument/2006/relationships/image" Target="media/image40.png"/><Relationship Id="rId61" Type="http://schemas.openxmlformats.org/officeDocument/2006/relationships/image" Target="media/image41.png"/><Relationship Id="rId62" Type="http://schemas.openxmlformats.org/officeDocument/2006/relationships/image" Target="media/image42.png"/><Relationship Id="rId63"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