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color w:val="3c4043"/>
          <w:sz w:val="21"/>
          <w:szCs w:val="21"/>
        </w:rPr>
      </w:pPr>
      <w:bookmarkStart w:colFirst="0" w:colLast="0" w:name="_seg0u85qhhlr" w:id="0"/>
      <w:bookmarkEnd w:id="0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Q1. Program to implement the following functions in a Binary search tree using templates.</w:t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color w:val="3c4043"/>
          <w:sz w:val="21"/>
          <w:szCs w:val="21"/>
        </w:rPr>
      </w:pPr>
      <w:bookmarkStart w:colFirst="0" w:colLast="0" w:name="_6j0yt6p2m2ul" w:id="1"/>
      <w:bookmarkEnd w:id="1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a)</w:t>
        <w:tab/>
        <w:t xml:space="preserve">Insertion</w:t>
      </w:r>
    </w:p>
    <w:p w:rsidR="00000000" w:rsidDel="00000000" w:rsidP="00000000" w:rsidRDefault="00000000" w:rsidRPr="00000000" w14:paraId="00000003">
      <w:pPr>
        <w:pStyle w:val="Title"/>
        <w:rPr>
          <w:rFonts w:ascii="Roboto" w:cs="Roboto" w:eastAsia="Roboto" w:hAnsi="Roboto"/>
          <w:color w:val="3c4043"/>
          <w:sz w:val="21"/>
          <w:szCs w:val="21"/>
        </w:rPr>
      </w:pPr>
      <w:bookmarkStart w:colFirst="0" w:colLast="0" w:name="_sut4npsxw2x6" w:id="2"/>
      <w:bookmarkEnd w:id="2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b)</w:t>
        <w:tab/>
        <w:t xml:space="preserve">Inorder Traversal</w:t>
      </w:r>
    </w:p>
    <w:p w:rsidR="00000000" w:rsidDel="00000000" w:rsidP="00000000" w:rsidRDefault="00000000" w:rsidRPr="00000000" w14:paraId="00000004">
      <w:pPr>
        <w:pStyle w:val="Title"/>
        <w:rPr>
          <w:rFonts w:ascii="Roboto" w:cs="Roboto" w:eastAsia="Roboto" w:hAnsi="Roboto"/>
          <w:color w:val="3c4043"/>
          <w:sz w:val="21"/>
          <w:szCs w:val="21"/>
        </w:rPr>
      </w:pPr>
      <w:bookmarkStart w:colFirst="0" w:colLast="0" w:name="_b5wxxqb1dtbh" w:id="3"/>
      <w:bookmarkEnd w:id="3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c)</w:t>
        <w:tab/>
        <w:t xml:space="preserve">Function to compute the sum of values of all non-leaf nodes in a tree.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cenufb1sjcl4" w:id="4"/>
      <w:bookmarkEnd w:id="4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d)</w:t>
        <w:tab/>
        <w:t xml:space="preserve">Display only the leaf nodes of the tree in inorder.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gmj4el2194a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is given below output.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i8dgy8k1gtyn" w:id="6"/>
      <w:bookmarkEnd w:id="6"/>
      <w:r w:rsidDel="00000000" w:rsidR="00000000" w:rsidRPr="00000000">
        <w:rPr>
          <w:rtl w:val="0"/>
        </w:rPr>
        <w:t xml:space="preserve">Outputs -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cqwbndngp41" w:id="7"/>
      <w:bookmarkEnd w:id="7"/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2581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562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x9jdng2ieqs" w:id="8"/>
      <w:bookmarkEnd w:id="8"/>
      <w:r w:rsidDel="00000000" w:rsidR="00000000" w:rsidRPr="00000000">
        <w:rPr>
          <w:rtl w:val="0"/>
        </w:rPr>
        <w:t xml:space="preserve">Similarly, 20, 5, 12, 17, 22 is inserted.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n12zjww3jum" w:id="9"/>
      <w:bookmarkEnd w:id="9"/>
      <w:r w:rsidDel="00000000" w:rsidR="00000000" w:rsidRPr="00000000">
        <w:rPr>
          <w:rtl w:val="0"/>
        </w:rPr>
        <w:t xml:space="preserve">Inorder Traversal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505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v3jd0o21hdt" w:id="10"/>
      <w:bookmarkEnd w:id="10"/>
      <w:r w:rsidDel="00000000" w:rsidR="00000000" w:rsidRPr="00000000">
        <w:rPr>
          <w:rtl w:val="0"/>
        </w:rPr>
        <w:t xml:space="preserve">Function to compute the sum of values of all non-leaf nodes in a tree.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533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esjab4vbb08" w:id="11"/>
      <w:bookmarkEnd w:id="11"/>
      <w:r w:rsidDel="00000000" w:rsidR="00000000" w:rsidRPr="00000000">
        <w:rPr>
          <w:rtl w:val="0"/>
        </w:rPr>
        <w:t xml:space="preserve">Display only the leaf nodes of the tree in inorder.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352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tyb86wrmtw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bookmarkStart w:colFirst="0" w:colLast="0" w:name="_krfp8tls41re" w:id="13"/>
      <w:bookmarkEnd w:id="13"/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o5st307o3nv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gf3z7yug5gwl" w:id="15"/>
      <w:bookmarkEnd w:id="15"/>
      <w:r w:rsidDel="00000000" w:rsidR="00000000" w:rsidRPr="00000000">
        <w:rPr>
          <w:b w:val="1"/>
          <w:rtl w:val="0"/>
        </w:rPr>
        <w:t xml:space="preserve">bst.h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4"/>
        <w:tblGridChange w:id="0">
          <w:tblGrid>
            <w:gridCol w:w="110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a6e2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BST_H</w:t>
            </w:r>
          </w:p>
          <w:p w:rsidR="00000000" w:rsidDel="00000000" w:rsidP="00000000" w:rsidRDefault="00000000" w:rsidRPr="00000000" w14:paraId="0000003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a6e2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BST_H</w:t>
            </w:r>
          </w:p>
          <w:p w:rsidR="00000000" w:rsidDel="00000000" w:rsidP="00000000" w:rsidRDefault="00000000" w:rsidRPr="00000000" w14:paraId="0000003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&lt;queue&gt;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BST;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BSTNode</w:t>
            </w:r>
          </w:p>
          <w:p w:rsidR="00000000" w:rsidDel="00000000" w:rsidP="00000000" w:rsidRDefault="00000000" w:rsidRPr="00000000" w14:paraId="0000004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4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type key;</w:t>
            </w:r>
          </w:p>
          <w:p w:rsidR="00000000" w:rsidDel="00000000" w:rsidP="00000000" w:rsidRDefault="00000000" w:rsidRPr="00000000" w14:paraId="0000004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BSTNode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left;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BSTNode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right;</w:t>
            </w:r>
          </w:p>
          <w:p w:rsidR="00000000" w:rsidDel="00000000" w:rsidP="00000000" w:rsidRDefault="00000000" w:rsidRPr="00000000" w14:paraId="0000004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BST&lt;type&gt;;</w:t>
            </w:r>
          </w:p>
          <w:p w:rsidR="00000000" w:rsidDel="00000000" w:rsidP="00000000" w:rsidRDefault="00000000" w:rsidRPr="00000000" w14:paraId="0000004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5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, 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, 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BST</w:t>
            </w:r>
          </w:p>
          <w:p w:rsidR="00000000" w:rsidDel="00000000" w:rsidP="00000000" w:rsidRDefault="00000000" w:rsidRPr="00000000" w14:paraId="0000005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5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BSTNode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root;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5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77a83"/>
                <w:sz w:val="21"/>
                <w:szCs w:val="21"/>
                <w:rtl w:val="0"/>
              </w:rPr>
              <w:t xml:space="preserve">     // part c</w:t>
            </w:r>
          </w:p>
          <w:p w:rsidR="00000000" w:rsidDel="00000000" w:rsidP="00000000" w:rsidRDefault="00000000" w:rsidRPr="00000000" w14:paraId="0000006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77a83"/>
                <w:sz w:val="21"/>
                <w:szCs w:val="21"/>
                <w:rtl w:val="0"/>
              </w:rPr>
              <w:t xml:space="preserve">     // part d</w:t>
            </w:r>
          </w:p>
          <w:p w:rsidR="00000000" w:rsidDel="00000000" w:rsidP="00000000" w:rsidRDefault="00000000" w:rsidRPr="00000000" w14:paraId="0000006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~BST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77a83"/>
                <w:sz w:val="21"/>
                <w:szCs w:val="21"/>
                <w:rtl w:val="0"/>
              </w:rPr>
              <w:t xml:space="preserve">       // part a</w:t>
            </w:r>
          </w:p>
          <w:p w:rsidR="00000000" w:rsidDel="00000000" w:rsidP="00000000" w:rsidRDefault="00000000" w:rsidRPr="00000000" w14:paraId="0000006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find_del_copy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del_copy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find_del_merge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del_merge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BSTNode&lt;type&gt;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677a83"/>
                <w:sz w:val="21"/>
                <w:szCs w:val="21"/>
                <w:rtl w:val="0"/>
              </w:rPr>
              <w:t xml:space="preserve">     // part b</w:t>
            </w:r>
          </w:p>
          <w:p w:rsidR="00000000" w:rsidDel="00000000" w:rsidP="00000000" w:rsidRDefault="00000000" w:rsidRPr="00000000" w14:paraId="0000007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677a83"/>
                <w:sz w:val="21"/>
                <w:szCs w:val="21"/>
                <w:rtl w:val="0"/>
              </w:rPr>
              <w:t xml:space="preserve">     // part c</w:t>
            </w:r>
          </w:p>
          <w:p w:rsidR="00000000" w:rsidDel="00000000" w:rsidP="00000000" w:rsidRDefault="00000000" w:rsidRPr="00000000" w14:paraId="0000007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677a83"/>
                <w:sz w:val="21"/>
                <w:szCs w:val="21"/>
                <w:rtl w:val="0"/>
              </w:rPr>
              <w:t xml:space="preserve">    // part d</w:t>
            </w:r>
          </w:p>
          <w:p w:rsidR="00000000" w:rsidDel="00000000" w:rsidP="00000000" w:rsidRDefault="00000000" w:rsidRPr="00000000" w14:paraId="0000007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"bst.tpp"</w:t>
            </w:r>
          </w:p>
          <w:p w:rsidR="00000000" w:rsidDel="00000000" w:rsidP="00000000" w:rsidRDefault="00000000" w:rsidRPr="00000000" w14:paraId="0000007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07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bst.tpp -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4"/>
        <w:tblGridChange w:id="0">
          <w:tblGrid>
            <w:gridCol w:w="110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"bst.h"</w:t>
            </w:r>
          </w:p>
          <w:p w:rsidR="00000000" w:rsidDel="00000000" w:rsidP="00000000" w:rsidRDefault="00000000" w:rsidRPr="00000000" w14:paraId="0000009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// Binary Search Node Class</w:t>
            </w:r>
          </w:p>
          <w:p w:rsidR="00000000" w:rsidDel="00000000" w:rsidP="00000000" w:rsidRDefault="00000000" w:rsidRPr="00000000" w14:paraId="0000009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// Binary Search Tree Class</w:t>
            </w:r>
          </w:p>
          <w:p w:rsidR="00000000" w:rsidDel="00000000" w:rsidP="00000000" w:rsidRDefault="00000000" w:rsidRPr="00000000" w14:paraId="000000B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0B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~BST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     // Public clear()</w:t>
            </w:r>
          </w:p>
          <w:p w:rsidR="00000000" w:rsidDel="00000000" w:rsidP="00000000" w:rsidRDefault="00000000" w:rsidRPr="00000000" w14:paraId="000000C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(this-&gt;root);   </w:t>
            </w:r>
          </w:p>
          <w:p w:rsidR="00000000" w:rsidDel="00000000" w:rsidP="00000000" w:rsidRDefault="00000000" w:rsidRPr="00000000" w14:paraId="000000C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  // Private clear()</w:t>
            </w:r>
          </w:p>
          <w:p w:rsidR="00000000" w:rsidDel="00000000" w:rsidP="00000000" w:rsidRDefault="00000000" w:rsidRPr="00000000" w14:paraId="000000C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this-&gt;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D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this-&gt;root;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// to traverse the tree</w:t>
            </w:r>
          </w:p>
          <w:p w:rsidR="00000000" w:rsidDel="00000000" w:rsidP="00000000" w:rsidRDefault="00000000" w:rsidRPr="00000000" w14:paraId="000000E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// parent of temp_node</w:t>
            </w:r>
          </w:p>
          <w:p w:rsidR="00000000" w:rsidDel="00000000" w:rsidP="00000000" w:rsidRDefault="00000000" w:rsidRPr="00000000" w14:paraId="000000E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// find right position</w:t>
            </w:r>
          </w:p>
          <w:p w:rsidR="00000000" w:rsidDel="00000000" w:rsidP="00000000" w:rsidRDefault="00000000" w:rsidRPr="00000000" w14:paraId="000000E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temp_node;</w:t>
            </w:r>
          </w:p>
          <w:p w:rsidR="00000000" w:rsidDel="00000000" w:rsidP="00000000" w:rsidRDefault="00000000" w:rsidRPr="00000000" w14:paraId="000000E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temp_node-&gt;right;</w:t>
            </w:r>
          </w:p>
          <w:p w:rsidR="00000000" w:rsidDel="00000000" w:rsidP="00000000" w:rsidRDefault="00000000" w:rsidRPr="00000000" w14:paraId="000000E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// if (temp_node-&gt;key &gt;= key)</w:t>
            </w:r>
          </w:p>
          <w:p w:rsidR="00000000" w:rsidDel="00000000" w:rsidP="00000000" w:rsidRDefault="00000000" w:rsidRPr="00000000" w14:paraId="000000E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temp_node-&gt;left;</w:t>
            </w:r>
          </w:p>
          <w:p w:rsidR="00000000" w:rsidDel="00000000" w:rsidP="00000000" w:rsidRDefault="00000000" w:rsidRPr="00000000" w14:paraId="000000E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}       </w:t>
            </w:r>
          </w:p>
          <w:p w:rsidR="00000000" w:rsidDel="00000000" w:rsidP="00000000" w:rsidRDefault="00000000" w:rsidRPr="00000000" w14:paraId="000000E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(prev_node-&gt;key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prev_node-&gt;right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prev_node-&gt;left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F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(this-&gt;root,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F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-&gt;right;</w:t>
            </w:r>
          </w:p>
          <w:p w:rsidR="00000000" w:rsidDel="00000000" w:rsidP="00000000" w:rsidRDefault="00000000" w:rsidRPr="00000000" w14:paraId="0000010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-&gt;left;</w:t>
            </w:r>
          </w:p>
          <w:p w:rsidR="00000000" w:rsidDel="00000000" w:rsidP="00000000" w:rsidRDefault="00000000" w:rsidRPr="00000000" w14:paraId="0000010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// find the parent to node ptr with key and send it to del_copy function to delete</w:t>
            </w:r>
          </w:p>
          <w:p w:rsidR="00000000" w:rsidDel="00000000" w:rsidP="00000000" w:rsidRDefault="00000000" w:rsidRPr="00000000" w14:paraId="0000010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find_del_merge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10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this-&gt;root;</w:t>
            </w:r>
          </w:p>
          <w:p w:rsidR="00000000" w:rsidDel="00000000" w:rsidP="00000000" w:rsidRDefault="00000000" w:rsidRPr="00000000" w14:paraId="0000011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// find the ptr from parent to the node with key = key</w:t>
            </w:r>
          </w:p>
          <w:p w:rsidR="00000000" w:rsidDel="00000000" w:rsidP="00000000" w:rsidRDefault="00000000" w:rsidRPr="00000000" w14:paraId="0000011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temp_node;</w:t>
            </w:r>
          </w:p>
          <w:p w:rsidR="00000000" w:rsidDel="00000000" w:rsidP="00000000" w:rsidRDefault="00000000" w:rsidRPr="00000000" w14:paraId="0000011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temp_node-&gt;right;</w:t>
            </w:r>
          </w:p>
          <w:p w:rsidR="00000000" w:rsidDel="00000000" w:rsidP="00000000" w:rsidRDefault="00000000" w:rsidRPr="00000000" w14:paraId="0000011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temp_node-&gt;left;</w:t>
            </w:r>
          </w:p>
          <w:p w:rsidR="00000000" w:rsidDel="00000000" w:rsidP="00000000" w:rsidRDefault="00000000" w:rsidRPr="00000000" w14:paraId="0000011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1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this-&gt;root)</w:t>
            </w:r>
          </w:p>
          <w:p w:rsidR="00000000" w:rsidDel="00000000" w:rsidP="00000000" w:rsidRDefault="00000000" w:rsidRPr="00000000" w14:paraId="0000011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(root);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prev_node-&gt;left)</w:t>
            </w:r>
          </w:p>
          <w:p w:rsidR="00000000" w:rsidDel="00000000" w:rsidP="00000000" w:rsidRDefault="00000000" w:rsidRPr="00000000" w14:paraId="0000012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(prev_node-&gt;left);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(prev_node-&gt;right);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"Key not found in the binary search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// should have thrown an error</w:t>
            </w:r>
          </w:p>
          <w:p w:rsidR="00000000" w:rsidDel="00000000" w:rsidP="00000000" w:rsidRDefault="00000000" w:rsidRPr="00000000" w14:paraId="0000012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"Binary Search Tree is 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// should have thrown an error</w:t>
            </w:r>
          </w:p>
          <w:p w:rsidR="00000000" w:rsidDel="00000000" w:rsidP="00000000" w:rsidRDefault="00000000" w:rsidRPr="00000000" w14:paraId="0000012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// node is parent -&gt; child ptr</w:t>
            </w:r>
          </w:p>
          <w:p w:rsidR="00000000" w:rsidDel="00000000" w:rsidP="00000000" w:rsidRDefault="00000000" w:rsidRPr="00000000" w14:paraId="0000012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to_delete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-&gt;right;</w:t>
            </w:r>
          </w:p>
          <w:p w:rsidR="00000000" w:rsidDel="00000000" w:rsidP="00000000" w:rsidRDefault="00000000" w:rsidRPr="00000000" w14:paraId="0000013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-&gt;left;</w:t>
            </w:r>
          </w:p>
          <w:p w:rsidR="00000000" w:rsidDel="00000000" w:rsidP="00000000" w:rsidRDefault="00000000" w:rsidRPr="00000000" w14:paraId="0000013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// both left and right child exists</w:t>
            </w:r>
          </w:p>
          <w:p w:rsidR="00000000" w:rsidDel="00000000" w:rsidP="00000000" w:rsidRDefault="00000000" w:rsidRPr="00000000" w14:paraId="0000013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{  </w:t>
            </w:r>
          </w:p>
          <w:p w:rsidR="00000000" w:rsidDel="00000000" w:rsidP="00000000" w:rsidRDefault="00000000" w:rsidRPr="00000000" w14:paraId="0000013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-&gt;left;</w:t>
            </w:r>
          </w:p>
          <w:p w:rsidR="00000000" w:rsidDel="00000000" w:rsidP="00000000" w:rsidRDefault="00000000" w:rsidRPr="00000000" w14:paraId="0000013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temp_node-&gt;right;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// get the right most child of left child of to_delete node</w:t>
            </w:r>
          </w:p>
          <w:p w:rsidR="00000000" w:rsidDel="00000000" w:rsidP="00000000" w:rsidRDefault="00000000" w:rsidRPr="00000000" w14:paraId="0000013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3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temp_node-&gt;right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-&gt;right;</w:t>
            </w:r>
          </w:p>
          <w:p w:rsidR="00000000" w:rsidDel="00000000" w:rsidP="00000000" w:rsidRDefault="00000000" w:rsidRPr="00000000" w14:paraId="0000013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-&gt;left; </w:t>
            </w:r>
          </w:p>
          <w:p w:rsidR="00000000" w:rsidDel="00000000" w:rsidP="00000000" w:rsidRDefault="00000000" w:rsidRPr="00000000" w14:paraId="0000013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to_delete;</w:t>
            </w:r>
          </w:p>
          <w:p w:rsidR="00000000" w:rsidDel="00000000" w:rsidP="00000000" w:rsidRDefault="00000000" w:rsidRPr="00000000" w14:paraId="0000014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find_del_copy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this-&gt;root;</w:t>
            </w:r>
          </w:p>
          <w:p w:rsidR="00000000" w:rsidDel="00000000" w:rsidP="00000000" w:rsidRDefault="00000000" w:rsidRPr="00000000" w14:paraId="0000014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temp_node;</w:t>
            </w:r>
          </w:p>
          <w:p w:rsidR="00000000" w:rsidDel="00000000" w:rsidP="00000000" w:rsidRDefault="00000000" w:rsidRPr="00000000" w14:paraId="0000014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temp_node-&gt;right;</w:t>
            </w:r>
          </w:p>
          <w:p w:rsidR="00000000" w:rsidDel="00000000" w:rsidP="00000000" w:rsidRDefault="00000000" w:rsidRPr="00000000" w14:paraId="0000015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temp_node-&gt;left;</w:t>
            </w:r>
          </w:p>
          <w:p w:rsidR="00000000" w:rsidDel="00000000" w:rsidP="00000000" w:rsidRDefault="00000000" w:rsidRPr="00000000" w14:paraId="0000015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5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this-&gt;root)</w:t>
            </w:r>
          </w:p>
          <w:p w:rsidR="00000000" w:rsidDel="00000000" w:rsidP="00000000" w:rsidRDefault="00000000" w:rsidRPr="00000000" w14:paraId="0000015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(root);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prev_node-&gt;right)</w:t>
            </w:r>
          </w:p>
          <w:p w:rsidR="00000000" w:rsidDel="00000000" w:rsidP="00000000" w:rsidRDefault="00000000" w:rsidRPr="00000000" w14:paraId="0000015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(prev_node-&gt;right);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(prev_node-&gt;left);</w:t>
            </w:r>
          </w:p>
          <w:p w:rsidR="00000000" w:rsidDel="00000000" w:rsidP="00000000" w:rsidRDefault="00000000" w:rsidRPr="00000000" w14:paraId="0000015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(this-&gt;root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"Key not found in the binary search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// should have thrown an error</w:t>
            </w:r>
          </w:p>
          <w:p w:rsidR="00000000" w:rsidDel="00000000" w:rsidP="00000000" w:rsidRDefault="00000000" w:rsidRPr="00000000" w14:paraId="0000016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"Binary search tree is 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// should have thrown an error</w:t>
            </w:r>
          </w:p>
          <w:p w:rsidR="00000000" w:rsidDel="00000000" w:rsidP="00000000" w:rsidRDefault="00000000" w:rsidRPr="00000000" w14:paraId="0000016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del_copy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-&gt;right;</w:t>
            </w:r>
          </w:p>
          <w:p w:rsidR="00000000" w:rsidDel="00000000" w:rsidP="00000000" w:rsidRDefault="00000000" w:rsidRPr="00000000" w14:paraId="0000016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-&gt;left;</w:t>
            </w:r>
          </w:p>
          <w:p w:rsidR="00000000" w:rsidDel="00000000" w:rsidP="00000000" w:rsidRDefault="00000000" w:rsidRPr="00000000" w14:paraId="0000016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-&gt;left;</w:t>
            </w:r>
          </w:p>
          <w:p w:rsidR="00000000" w:rsidDel="00000000" w:rsidP="00000000" w:rsidRDefault="00000000" w:rsidRPr="00000000" w14:paraId="0000017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(temp_node-&gt;right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temp_node;</w:t>
            </w:r>
          </w:p>
          <w:p w:rsidR="00000000" w:rsidDel="00000000" w:rsidP="00000000" w:rsidRDefault="00000000" w:rsidRPr="00000000" w14:paraId="0000017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temp_node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temp_node-&gt;right;</w:t>
            </w:r>
          </w:p>
          <w:p w:rsidR="00000000" w:rsidDel="00000000" w:rsidP="00000000" w:rsidRDefault="00000000" w:rsidRPr="00000000" w14:paraId="0000017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temp_node-&gt;key;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// copy the elements</w:t>
            </w:r>
          </w:p>
          <w:p w:rsidR="00000000" w:rsidDel="00000000" w:rsidP="00000000" w:rsidRDefault="00000000" w:rsidRPr="00000000" w14:paraId="0000017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(prev_node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  // handle the left sub tree of temp_node</w:t>
            </w:r>
          </w:p>
          <w:p w:rsidR="00000000" w:rsidDel="00000000" w:rsidP="00000000" w:rsidRDefault="00000000" w:rsidRPr="00000000" w14:paraId="0000017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prev_node-&gt;left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temp_node-&gt;left;</w:t>
            </w:r>
          </w:p>
          <w:p w:rsidR="00000000" w:rsidDel="00000000" w:rsidP="00000000" w:rsidRDefault="00000000" w:rsidRPr="00000000" w14:paraId="0000017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prev_node-&gt;right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temp_node-&gt;left;</w:t>
            </w:r>
          </w:p>
          <w:p w:rsidR="00000000" w:rsidDel="00000000" w:rsidP="00000000" w:rsidRDefault="00000000" w:rsidRPr="00000000" w14:paraId="0000017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temp_node;</w:t>
            </w:r>
          </w:p>
          <w:p w:rsidR="00000000" w:rsidDel="00000000" w:rsidP="00000000" w:rsidRDefault="00000000" w:rsidRPr="00000000" w14:paraId="0000018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inline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8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-&gt;key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(this-&gt;root);</w:t>
            </w:r>
          </w:p>
          <w:p w:rsidR="00000000" w:rsidDel="00000000" w:rsidP="00000000" w:rsidRDefault="00000000" w:rsidRPr="00000000" w14:paraId="0000019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-&gt;left);</w:t>
            </w:r>
          </w:p>
          <w:p w:rsidR="00000000" w:rsidDel="00000000" w:rsidP="00000000" w:rsidRDefault="00000000" w:rsidRPr="00000000" w14:paraId="0000019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-&gt;right);</w:t>
            </w:r>
          </w:p>
          <w:p w:rsidR="00000000" w:rsidDel="00000000" w:rsidP="00000000" w:rsidRDefault="00000000" w:rsidRPr="00000000" w14:paraId="0000019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(this-&gt;root);</w:t>
            </w:r>
          </w:p>
          <w:p w:rsidR="00000000" w:rsidDel="00000000" w:rsidP="00000000" w:rsidRDefault="00000000" w:rsidRPr="00000000" w14:paraId="000001A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-&gt;key;</w:t>
            </w:r>
          </w:p>
          <w:p w:rsidR="00000000" w:rsidDel="00000000" w:rsidP="00000000" w:rsidRDefault="00000000" w:rsidRPr="00000000" w14:paraId="000001A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(this-&gt;root);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ca9e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-&gt;left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// if leaf node</w:t>
            </w:r>
          </w:p>
          <w:p w:rsidR="00000000" w:rsidDel="00000000" w:rsidP="00000000" w:rsidRDefault="00000000" w:rsidRPr="00000000" w14:paraId="000001C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       </w:t>
            </w:r>
          </w:p>
          <w:p w:rsidR="00000000" w:rsidDel="00000000" w:rsidP="00000000" w:rsidRDefault="00000000" w:rsidRPr="00000000" w14:paraId="000001C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-&gt;right);</w:t>
            </w:r>
          </w:p>
          <w:p w:rsidR="00000000" w:rsidDel="00000000" w:rsidP="00000000" w:rsidRDefault="00000000" w:rsidRPr="00000000" w14:paraId="000001C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rPr>
          <w:b w:val="1"/>
        </w:rPr>
      </w:pPr>
      <w:bookmarkStart w:colFirst="0" w:colLast="0" w:name="_gr9wzpl0l6fk" w:id="16"/>
      <w:bookmarkEnd w:id="16"/>
      <w:r w:rsidDel="00000000" w:rsidR="00000000" w:rsidRPr="00000000">
        <w:rPr>
          <w:b w:val="1"/>
          <w:rtl w:val="0"/>
        </w:rPr>
        <w:t xml:space="preserve">main.cpp --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4"/>
        <w:tblGridChange w:id="0">
          <w:tblGrid>
            <w:gridCol w:w="110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"bst.h"</w:t>
            </w:r>
          </w:p>
          <w:p w:rsidR="00000000" w:rsidDel="00000000" w:rsidP="00000000" w:rsidRDefault="00000000" w:rsidRPr="00000000" w14:paraId="000001C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C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clearScreen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BST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bst;</w:t>
            </w:r>
          </w:p>
          <w:p w:rsidR="00000000" w:rsidDel="00000000" w:rsidP="00000000" w:rsidRDefault="00000000" w:rsidRPr="00000000" w14:paraId="000001D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clearScreen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"Binary Search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"1. insert (part a of question)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"2. delete by 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"3. delete by 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"4. 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"5. inorder display (part b of question)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"6. sum of non leaf nodes (part c of question)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"7. display leaf nodes inorder (part d of question)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"8. empty?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"9. 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"10. 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choice;</w:t>
            </w:r>
          </w:p>
          <w:p w:rsidR="00000000" w:rsidDel="00000000" w:rsidP="00000000" w:rsidRDefault="00000000" w:rsidRPr="00000000" w14:paraId="000001E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"Choice: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choice;</w:t>
            </w:r>
          </w:p>
          <w:p w:rsidR="00000000" w:rsidDel="00000000" w:rsidP="00000000" w:rsidRDefault="00000000" w:rsidRPr="00000000" w14:paraId="000001E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E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(choice)</w:t>
            </w:r>
          </w:p>
          <w:p w:rsidR="00000000" w:rsidDel="00000000" w:rsidP="00000000" w:rsidRDefault="00000000" w:rsidRPr="00000000" w14:paraId="000001E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E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 // Part a of question</w:t>
            </w:r>
          </w:p>
          <w:p w:rsidR="00000000" w:rsidDel="00000000" w:rsidP="00000000" w:rsidRDefault="00000000" w:rsidRPr="00000000" w14:paraId="000001E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E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1E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"Enter an element: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1F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(element);</w:t>
            </w:r>
          </w:p>
          <w:p w:rsidR="00000000" w:rsidDel="00000000" w:rsidP="00000000" w:rsidRDefault="00000000" w:rsidRPr="00000000" w14:paraId="000001F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"Inserted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1F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"Enter an element to delete: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1F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find_del_copy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(element);</w:t>
            </w:r>
          </w:p>
          <w:p w:rsidR="00000000" w:rsidDel="00000000" w:rsidP="00000000" w:rsidRDefault="00000000" w:rsidRPr="00000000" w14:paraId="000001F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"Deleted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20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"Enter an element to delete: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20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find_del_merge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(element);</w:t>
            </w:r>
          </w:p>
          <w:p w:rsidR="00000000" w:rsidDel="00000000" w:rsidP="00000000" w:rsidRDefault="00000000" w:rsidRPr="00000000" w14:paraId="0000020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"Deleted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0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20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"Enter element to search: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20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(element)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"Element found in the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0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"Element not found in the 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1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 // part b of question</w:t>
            </w:r>
          </w:p>
          <w:p w:rsidR="00000000" w:rsidDel="00000000" w:rsidP="00000000" w:rsidRDefault="00000000" w:rsidRPr="00000000" w14:paraId="0000021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1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"Tree is 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1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1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"BST: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1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1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1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77a83"/>
                <w:sz w:val="21"/>
                <w:szCs w:val="21"/>
                <w:rtl w:val="0"/>
              </w:rPr>
              <w:t xml:space="preserve">     // part c of question</w:t>
            </w:r>
          </w:p>
          <w:p w:rsidR="00000000" w:rsidDel="00000000" w:rsidP="00000000" w:rsidRDefault="00000000" w:rsidRPr="00000000" w14:paraId="0000021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"Sum of values of all non-leaf nodes: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sum_nonleaf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2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2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2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"Tree is 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2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2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"All leaf nodes of tree inorder: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leaf_inorder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2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}  </w:t>
            </w:r>
          </w:p>
          <w:p w:rsidR="00000000" w:rsidDel="00000000" w:rsidP="00000000" w:rsidRDefault="00000000" w:rsidRPr="00000000" w14:paraId="0000022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 </w:t>
            </w:r>
          </w:p>
          <w:p w:rsidR="00000000" w:rsidDel="00000000" w:rsidP="00000000" w:rsidRDefault="00000000" w:rsidRPr="00000000" w14:paraId="0000022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2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2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"Tree is 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3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"Tree is not 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bst.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"Tree cleared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"Exiting...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"Invalid option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4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Press enter to continue.."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6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std::cin.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ignore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7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std::cin.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8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9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B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C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clearScreen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E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F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0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      std::cout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1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2">
            <w:pPr>
              <w:widowControl w:val="0"/>
              <w:shd w:fill="0d1011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7d7d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