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169BC" w14:textId="5418F421" w:rsidR="000524F6" w:rsidRDefault="000524F6">
      <w:r>
        <w:t>Café</w:t>
      </w:r>
    </w:p>
    <w:p w14:paraId="345CAEFF" w14:textId="5C5A88A1" w:rsidR="000524F6" w:rsidRDefault="000524F6"/>
    <w:p w14:paraId="18385EE2" w14:textId="2B479D28" w:rsidR="000524F6" w:rsidRDefault="000524F6">
      <w:r>
        <w:t xml:space="preserve">It depends on the </w:t>
      </w:r>
      <w:proofErr w:type="spellStart"/>
      <w:r>
        <w:t>factore</w:t>
      </w:r>
      <w:proofErr w:type="spellEnd"/>
      <w:r>
        <w:t xml:space="preserve"> like how many seats you want to have, décor and no. of items.</w:t>
      </w:r>
    </w:p>
    <w:p w14:paraId="7564D29B" w14:textId="37F084A9" w:rsidR="000524F6" w:rsidRDefault="000524F6"/>
    <w:p w14:paraId="211E2715" w14:textId="3E2031B7" w:rsidR="000524F6" w:rsidRDefault="000524F6">
      <w:pPr>
        <w:rPr>
          <w:rFonts w:ascii="Segoe UI" w:hAnsi="Segoe UI" w:cs="Segoe UI"/>
          <w:color w:val="282829"/>
          <w:sz w:val="20"/>
          <w:szCs w:val="20"/>
          <w:shd w:val="clear" w:color="auto" w:fill="FFFFFF"/>
        </w:rPr>
      </w:pPr>
      <w:r w:rsidRPr="000524F6">
        <w:rPr>
          <w:rFonts w:ascii="Segoe UI" w:hAnsi="Segoe UI" w:cs="Segoe UI"/>
          <w:color w:val="282829"/>
          <w:sz w:val="20"/>
          <w:szCs w:val="20"/>
          <w:shd w:val="clear" w:color="auto" w:fill="FFFFFF"/>
        </w:rPr>
        <w:t> assumption that your no of seats would be 20.</w:t>
      </w:r>
    </w:p>
    <w:p w14:paraId="2D4796B2" w14:textId="77777777" w:rsidR="000524F6" w:rsidRDefault="000524F6" w:rsidP="000524F6">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 xml:space="preserve">Rent </w:t>
      </w:r>
      <w:proofErr w:type="gramStart"/>
      <w:r>
        <w:rPr>
          <w:rFonts w:ascii="Segoe UI" w:hAnsi="Segoe UI" w:cs="Segoe UI"/>
          <w:color w:val="282829"/>
          <w:sz w:val="23"/>
          <w:szCs w:val="23"/>
        </w:rPr>
        <w:t>( initially</w:t>
      </w:r>
      <w:proofErr w:type="gramEnd"/>
      <w:r>
        <w:rPr>
          <w:rFonts w:ascii="Segoe UI" w:hAnsi="Segoe UI" w:cs="Segoe UI"/>
          <w:color w:val="282829"/>
          <w:sz w:val="23"/>
          <w:szCs w:val="23"/>
        </w:rPr>
        <w:t xml:space="preserve"> for 3 months [2 months advance and 1month current]) Rs 30,000/</w:t>
      </w:r>
    </w:p>
    <w:p w14:paraId="2E6D07CD" w14:textId="77777777" w:rsidR="000524F6" w:rsidRDefault="000524F6" w:rsidP="000524F6">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 xml:space="preserve">Registration and licenses including </w:t>
      </w:r>
      <w:proofErr w:type="spellStart"/>
      <w:r>
        <w:rPr>
          <w:rFonts w:ascii="Segoe UI" w:hAnsi="Segoe UI" w:cs="Segoe UI"/>
          <w:color w:val="282829"/>
          <w:sz w:val="23"/>
          <w:szCs w:val="23"/>
        </w:rPr>
        <w:t>Fssai</w:t>
      </w:r>
      <w:proofErr w:type="spellEnd"/>
      <w:r>
        <w:rPr>
          <w:rFonts w:ascii="Segoe UI" w:hAnsi="Segoe UI" w:cs="Segoe UI"/>
          <w:color w:val="282829"/>
          <w:sz w:val="23"/>
          <w:szCs w:val="23"/>
        </w:rPr>
        <w:t xml:space="preserve"> license. Rs30,000/</w:t>
      </w:r>
    </w:p>
    <w:p w14:paraId="27D114D9" w14:textId="77777777" w:rsidR="000524F6" w:rsidRDefault="000524F6" w:rsidP="000524F6">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 xml:space="preserve">Decor and </w:t>
      </w:r>
      <w:proofErr w:type="gramStart"/>
      <w:r>
        <w:rPr>
          <w:rFonts w:ascii="Segoe UI" w:hAnsi="Segoe UI" w:cs="Segoe UI"/>
          <w:color w:val="282829"/>
          <w:sz w:val="23"/>
          <w:szCs w:val="23"/>
        </w:rPr>
        <w:t>Furnishing :</w:t>
      </w:r>
      <w:proofErr w:type="gramEnd"/>
      <w:r>
        <w:rPr>
          <w:rFonts w:ascii="Segoe UI" w:hAnsi="Segoe UI" w:cs="Segoe UI"/>
          <w:color w:val="282829"/>
          <w:sz w:val="23"/>
          <w:szCs w:val="23"/>
        </w:rPr>
        <w:t xml:space="preserve"> Rs 100,000</w:t>
      </w:r>
    </w:p>
    <w:p w14:paraId="1B19865A" w14:textId="77777777" w:rsidR="000524F6" w:rsidRDefault="000524F6" w:rsidP="000524F6">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 xml:space="preserve">Crockery and </w:t>
      </w:r>
      <w:proofErr w:type="gramStart"/>
      <w:r>
        <w:rPr>
          <w:rFonts w:ascii="Segoe UI" w:hAnsi="Segoe UI" w:cs="Segoe UI"/>
          <w:color w:val="282829"/>
          <w:sz w:val="23"/>
          <w:szCs w:val="23"/>
        </w:rPr>
        <w:t>utensils :</w:t>
      </w:r>
      <w:proofErr w:type="gramEnd"/>
      <w:r>
        <w:rPr>
          <w:rFonts w:ascii="Segoe UI" w:hAnsi="Segoe UI" w:cs="Segoe UI"/>
          <w:color w:val="282829"/>
          <w:sz w:val="23"/>
          <w:szCs w:val="23"/>
        </w:rPr>
        <w:t xml:space="preserve"> Rs 25000</w:t>
      </w:r>
    </w:p>
    <w:p w14:paraId="3D43E30B" w14:textId="77777777" w:rsidR="000524F6" w:rsidRDefault="000524F6" w:rsidP="000524F6">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 xml:space="preserve">Running cost for 3 months </w:t>
      </w:r>
      <w:proofErr w:type="gramStart"/>
      <w:r>
        <w:rPr>
          <w:rFonts w:ascii="Segoe UI" w:hAnsi="Segoe UI" w:cs="Segoe UI"/>
          <w:color w:val="282829"/>
          <w:sz w:val="23"/>
          <w:szCs w:val="23"/>
        </w:rPr>
        <w:t>( wages</w:t>
      </w:r>
      <w:proofErr w:type="gramEnd"/>
      <w:r>
        <w:rPr>
          <w:rFonts w:ascii="Segoe UI" w:hAnsi="Segoe UI" w:cs="Segoe UI"/>
          <w:color w:val="282829"/>
          <w:sz w:val="23"/>
          <w:szCs w:val="23"/>
        </w:rPr>
        <w:t>, electricity ,rent and consumables at Rs 25000/ per month: Rs 75000/</w:t>
      </w:r>
    </w:p>
    <w:p w14:paraId="7069E73F" w14:textId="77777777" w:rsidR="000524F6" w:rsidRDefault="000524F6" w:rsidP="000524F6">
      <w:pPr>
        <w:pStyle w:val="q-relative"/>
        <w:numPr>
          <w:ilvl w:val="0"/>
          <w:numId w:val="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 xml:space="preserve">Raw materials </w:t>
      </w:r>
      <w:proofErr w:type="gramStart"/>
      <w:r>
        <w:rPr>
          <w:rFonts w:ascii="Segoe UI" w:hAnsi="Segoe UI" w:cs="Segoe UI"/>
          <w:color w:val="282829"/>
          <w:sz w:val="23"/>
          <w:szCs w:val="23"/>
        </w:rPr>
        <w:t>( 1</w:t>
      </w:r>
      <w:proofErr w:type="gramEnd"/>
      <w:r>
        <w:rPr>
          <w:rFonts w:ascii="Segoe UI" w:hAnsi="Segoe UI" w:cs="Segoe UI"/>
          <w:color w:val="282829"/>
          <w:sz w:val="23"/>
          <w:szCs w:val="23"/>
        </w:rPr>
        <w:t xml:space="preserve"> week) Rs 15000</w:t>
      </w:r>
    </w:p>
    <w:p w14:paraId="29D95C51" w14:textId="77777777" w:rsidR="000524F6" w:rsidRDefault="000524F6" w:rsidP="000524F6">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Total (1 to 6). Rs 275,000/.</w:t>
      </w:r>
    </w:p>
    <w:p w14:paraId="12B74FCB" w14:textId="77777777" w:rsidR="000524F6" w:rsidRDefault="000524F6" w:rsidP="000524F6">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It will be good to have a capital of Rs 300,000/.</w:t>
      </w:r>
    </w:p>
    <w:p w14:paraId="74200E5F" w14:textId="4E532192" w:rsidR="000524F6" w:rsidRDefault="000524F6">
      <w:pPr>
        <w:rPr>
          <w:sz w:val="18"/>
          <w:szCs w:val="18"/>
        </w:rPr>
      </w:pPr>
    </w:p>
    <w:p w14:paraId="663BC7E9" w14:textId="57A6E3BA" w:rsidR="000524F6" w:rsidRDefault="000524F6">
      <w:pPr>
        <w:rPr>
          <w:rFonts w:ascii="Verdana" w:hAnsi="Verdana"/>
          <w:color w:val="FFFFFF"/>
          <w:sz w:val="23"/>
          <w:szCs w:val="23"/>
          <w:shd w:val="clear" w:color="auto" w:fill="00A33E"/>
        </w:rPr>
      </w:pPr>
      <w:r>
        <w:rPr>
          <w:rFonts w:ascii="Verdana" w:hAnsi="Verdana"/>
          <w:color w:val="FFFFFF"/>
          <w:sz w:val="23"/>
          <w:szCs w:val="23"/>
          <w:shd w:val="clear" w:color="auto" w:fill="00A33E"/>
        </w:rPr>
        <w:t>Anyone starting a new food business or taking over an existing food business is required to register their food business under the FSSAI.</w:t>
      </w:r>
    </w:p>
    <w:p w14:paraId="387B283E" w14:textId="0E391D5A" w:rsidR="00824376" w:rsidRDefault="00824376">
      <w:pPr>
        <w:rPr>
          <w:rFonts w:ascii="Verdana" w:hAnsi="Verdana"/>
          <w:color w:val="FFFFFF"/>
          <w:sz w:val="23"/>
          <w:szCs w:val="23"/>
          <w:shd w:val="clear" w:color="auto" w:fill="00A33E"/>
        </w:rPr>
      </w:pPr>
      <w:r>
        <w:rPr>
          <w:rFonts w:ascii="Verdana" w:hAnsi="Verdana"/>
          <w:color w:val="FFFFFF"/>
          <w:sz w:val="23"/>
          <w:szCs w:val="23"/>
          <w:shd w:val="clear" w:color="auto" w:fill="00A33E"/>
        </w:rPr>
        <w:t>Documents required for FSSAI registration:</w:t>
      </w:r>
    </w:p>
    <w:p w14:paraId="796F2FBD" w14:textId="77777777" w:rsidR="00824376" w:rsidRPr="00824376" w:rsidRDefault="00824376" w:rsidP="00824376">
      <w:pPr>
        <w:pStyle w:val="NormalWeb"/>
        <w:spacing w:before="0" w:beforeAutospacing="0" w:after="384" w:afterAutospacing="0"/>
        <w:textAlignment w:val="baseline"/>
        <w:rPr>
          <w:rFonts w:ascii="Verdana" w:hAnsi="Verdana"/>
          <w:color w:val="FF0000"/>
          <w:sz w:val="23"/>
          <w:szCs w:val="23"/>
        </w:rPr>
      </w:pPr>
      <w:r w:rsidRPr="00824376">
        <w:rPr>
          <w:rFonts w:ascii="Verdana" w:hAnsi="Verdana"/>
          <w:color w:val="FF0000"/>
          <w:sz w:val="23"/>
          <w:szCs w:val="23"/>
        </w:rPr>
        <w:t>Food retailers or food business operators are the main recipients of FSSAI registration. To get FSSAI license they have to submit FSSAI license document. The relevant documents required for FSSAI license are as follows:</w:t>
      </w:r>
    </w:p>
    <w:p w14:paraId="398761F8" w14:textId="77777777" w:rsidR="00824376" w:rsidRPr="00824376" w:rsidRDefault="00824376" w:rsidP="00824376">
      <w:pPr>
        <w:pStyle w:val="NormalWeb"/>
        <w:spacing w:before="0" w:beforeAutospacing="0" w:after="384" w:afterAutospacing="0"/>
        <w:textAlignment w:val="baseline"/>
        <w:rPr>
          <w:rFonts w:ascii="Verdana" w:hAnsi="Verdana"/>
          <w:color w:val="FF0000"/>
          <w:sz w:val="23"/>
          <w:szCs w:val="23"/>
        </w:rPr>
      </w:pPr>
      <w:r w:rsidRPr="00824376">
        <w:rPr>
          <w:rFonts w:ascii="Verdana" w:hAnsi="Verdana"/>
          <w:color w:val="FF0000"/>
          <w:sz w:val="23"/>
          <w:szCs w:val="23"/>
        </w:rPr>
        <w:t>1. Photo ID of Food Business Operator.</w:t>
      </w:r>
    </w:p>
    <w:p w14:paraId="19C627C2" w14:textId="77777777" w:rsidR="00824376" w:rsidRPr="00824376" w:rsidRDefault="00824376" w:rsidP="00824376">
      <w:pPr>
        <w:pStyle w:val="NormalWeb"/>
        <w:spacing w:before="0" w:beforeAutospacing="0" w:after="384" w:afterAutospacing="0"/>
        <w:textAlignment w:val="baseline"/>
        <w:rPr>
          <w:rFonts w:ascii="Verdana" w:hAnsi="Verdana"/>
          <w:color w:val="FF0000"/>
          <w:sz w:val="23"/>
          <w:szCs w:val="23"/>
        </w:rPr>
      </w:pPr>
      <w:r w:rsidRPr="00824376">
        <w:rPr>
          <w:rFonts w:ascii="Verdana" w:hAnsi="Verdana"/>
          <w:color w:val="FF0000"/>
          <w:sz w:val="23"/>
          <w:szCs w:val="23"/>
        </w:rPr>
        <w:t>2. Identification proofs like Ration Card, Department issued ID, PAN Card, Passport, Senior Citizen Card, Aadhaar Card, Driving License, Voter ID Card</w:t>
      </w:r>
    </w:p>
    <w:p w14:paraId="61F00DF3" w14:textId="77777777" w:rsidR="00824376" w:rsidRPr="00824376" w:rsidRDefault="00824376" w:rsidP="00824376">
      <w:pPr>
        <w:pStyle w:val="NormalWeb"/>
        <w:spacing w:before="0" w:beforeAutospacing="0" w:after="384" w:afterAutospacing="0"/>
        <w:textAlignment w:val="baseline"/>
        <w:rPr>
          <w:rFonts w:ascii="Verdana" w:hAnsi="Verdana"/>
          <w:color w:val="FF0000"/>
          <w:sz w:val="23"/>
          <w:szCs w:val="23"/>
        </w:rPr>
      </w:pPr>
      <w:r w:rsidRPr="00824376">
        <w:rPr>
          <w:rFonts w:ascii="Verdana" w:hAnsi="Verdana"/>
          <w:color w:val="FF0000"/>
          <w:sz w:val="23"/>
          <w:szCs w:val="23"/>
        </w:rPr>
        <w:t>3. Supporting documents like No Objection Certificate by Municipal / Panchayat, Health NOC.</w:t>
      </w:r>
    </w:p>
    <w:p w14:paraId="4027B906" w14:textId="2C74CC9C" w:rsidR="00824376" w:rsidRDefault="00824376">
      <w:pPr>
        <w:rPr>
          <w:rFonts w:ascii="Verdana" w:hAnsi="Verdana"/>
          <w:color w:val="FFFFFF"/>
          <w:sz w:val="23"/>
          <w:szCs w:val="23"/>
          <w:shd w:val="clear" w:color="auto" w:fill="00A33E"/>
        </w:rPr>
      </w:pPr>
      <w:r>
        <w:rPr>
          <w:rFonts w:ascii="Verdana" w:hAnsi="Verdana"/>
          <w:color w:val="FFFFFF"/>
          <w:sz w:val="23"/>
          <w:szCs w:val="23"/>
          <w:shd w:val="clear" w:color="auto" w:fill="00A33E"/>
        </w:rPr>
        <w:t xml:space="preserve">FSSAI license can be obtained for a period of 1 year to 5 years. While applying for FSSAI license, one may decide for how long one wishes to obtain the FSSAI License. The fees for the FSSAI License shall also vary as per the number of years chosen for FSSAI registration. All the Food business operators must start their food business only after obtaining the valid FSSAI license. It is necessary to renew the FSSAI license before expiration to continue business. Penalties will </w:t>
      </w:r>
      <w:r>
        <w:rPr>
          <w:rFonts w:ascii="Verdana" w:hAnsi="Verdana"/>
          <w:color w:val="FFFFFF"/>
          <w:sz w:val="23"/>
          <w:szCs w:val="23"/>
          <w:shd w:val="clear" w:color="auto" w:fill="00A33E"/>
        </w:rPr>
        <w:lastRenderedPageBreak/>
        <w:t>be imposed if you forget FSSAI registration renewal, so it is always recommended to keep a check on the FSSAI license expiry date.</w:t>
      </w:r>
    </w:p>
    <w:p w14:paraId="17DA37B8" w14:textId="2998466B" w:rsidR="00824376" w:rsidRDefault="00824376">
      <w:pPr>
        <w:rPr>
          <w:rFonts w:ascii="Verdana" w:hAnsi="Verdana"/>
          <w:color w:val="FFFFFF"/>
          <w:sz w:val="23"/>
          <w:szCs w:val="23"/>
          <w:shd w:val="clear" w:color="auto" w:fill="00A33E"/>
        </w:rPr>
      </w:pPr>
    </w:p>
    <w:p w14:paraId="51D22FAA" w14:textId="1D15771A" w:rsidR="00824376" w:rsidRDefault="00824376">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utensils and equipment it would cost you Rs 35,000 to 3,50,000 depending on how modern and high tech you want to go. </w:t>
      </w:r>
    </w:p>
    <w:p w14:paraId="5B86DF29" w14:textId="18F8B3EA" w:rsidR="00824376" w:rsidRDefault="00824376">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The Furniture for the customer can be as low as Rs 5000 if you choose Dhaba style or 5,00,000 if you go for decent interior and good chairs.</w:t>
      </w:r>
    </w:p>
    <w:p w14:paraId="181AC963" w14:textId="5246A449" w:rsidR="005F3E0F" w:rsidRDefault="005F3E0F">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 xml:space="preserve">Cost of running the restaurant if simple non </w:t>
      </w:r>
      <w:proofErr w:type="gramStart"/>
      <w:r>
        <w:rPr>
          <w:rFonts w:ascii="Segoe UI" w:hAnsi="Segoe UI" w:cs="Segoe UI"/>
          <w:color w:val="282829"/>
          <w:sz w:val="23"/>
          <w:szCs w:val="23"/>
          <w:shd w:val="clear" w:color="auto" w:fill="FFFFFF"/>
        </w:rPr>
        <w:t>air conditioned</w:t>
      </w:r>
      <w:proofErr w:type="gramEnd"/>
      <w:r>
        <w:rPr>
          <w:rFonts w:ascii="Segoe UI" w:hAnsi="Segoe UI" w:cs="Segoe UI"/>
          <w:color w:val="282829"/>
          <w:sz w:val="23"/>
          <w:szCs w:val="23"/>
          <w:shd w:val="clear" w:color="auto" w:fill="FFFFFF"/>
        </w:rPr>
        <w:t xml:space="preserve"> place it could range from nothing to 45,000 per month.</w:t>
      </w:r>
    </w:p>
    <w:p w14:paraId="7B19536A" w14:textId="50B9AC9B" w:rsidR="005F3E0F" w:rsidRDefault="005F3E0F">
      <w:pPr>
        <w:rPr>
          <w:rFonts w:ascii="Segoe UI" w:hAnsi="Segoe UI" w:cs="Segoe UI"/>
          <w:color w:val="FF0000"/>
          <w:sz w:val="23"/>
          <w:szCs w:val="23"/>
          <w:shd w:val="clear" w:color="auto" w:fill="FFFFFF"/>
        </w:rPr>
      </w:pPr>
      <w:r w:rsidRPr="005F3E0F">
        <w:rPr>
          <w:rFonts w:ascii="Segoe UI" w:hAnsi="Segoe UI" w:cs="Segoe UI"/>
          <w:color w:val="FF0000"/>
          <w:sz w:val="23"/>
          <w:szCs w:val="23"/>
          <w:shd w:val="clear" w:color="auto" w:fill="FFFFFF"/>
        </w:rPr>
        <w:t>The workers could cost close to 8000 per month to 12000 per month for the cook, Rs 7000 to 9000 per month</w:t>
      </w:r>
      <w:r w:rsidRPr="005F3E0F">
        <w:rPr>
          <w:rFonts w:ascii="Segoe UI" w:hAnsi="Segoe UI" w:cs="Segoe UI"/>
          <w:color w:val="FF0000"/>
          <w:sz w:val="23"/>
          <w:szCs w:val="23"/>
          <w:shd w:val="clear" w:color="auto" w:fill="FFFFFF"/>
        </w:rPr>
        <w:t xml:space="preserve"> </w:t>
      </w:r>
      <w:r w:rsidRPr="005F3E0F">
        <w:rPr>
          <w:rFonts w:ascii="Segoe UI" w:hAnsi="Segoe UI" w:cs="Segoe UI"/>
          <w:color w:val="FF0000"/>
          <w:sz w:val="23"/>
          <w:szCs w:val="23"/>
          <w:shd w:val="clear" w:color="auto" w:fill="FFFFFF"/>
        </w:rPr>
        <w:t xml:space="preserve">for the servers and cleaners and Cashier 0 if you manage yourself to 10000 per month if you give </w:t>
      </w:r>
      <w:proofErr w:type="gramStart"/>
      <w:r w:rsidRPr="005F3E0F">
        <w:rPr>
          <w:rFonts w:ascii="Segoe UI" w:hAnsi="Segoe UI" w:cs="Segoe UI"/>
          <w:color w:val="FF0000"/>
          <w:sz w:val="23"/>
          <w:szCs w:val="23"/>
          <w:shd w:val="clear" w:color="auto" w:fill="FFFFFF"/>
        </w:rPr>
        <w:t>other</w:t>
      </w:r>
      <w:proofErr w:type="gramEnd"/>
      <w:r w:rsidRPr="005F3E0F">
        <w:rPr>
          <w:rFonts w:ascii="Segoe UI" w:hAnsi="Segoe UI" w:cs="Segoe UI"/>
          <w:color w:val="FF0000"/>
          <w:sz w:val="23"/>
          <w:szCs w:val="23"/>
          <w:shd w:val="clear" w:color="auto" w:fill="FFFFFF"/>
        </w:rPr>
        <w:t xml:space="preserve"> person to manage.</w:t>
      </w:r>
    </w:p>
    <w:p w14:paraId="7E1F85A7" w14:textId="77777777" w:rsidR="006D5E54" w:rsidRDefault="006D5E54">
      <w:pPr>
        <w:rPr>
          <w:rFonts w:ascii="Segoe UI" w:hAnsi="Segoe UI" w:cs="Segoe UI"/>
          <w:color w:val="FF0000"/>
          <w:sz w:val="23"/>
          <w:szCs w:val="23"/>
          <w:shd w:val="clear" w:color="auto" w:fill="FFFFFF"/>
        </w:rPr>
      </w:pPr>
    </w:p>
    <w:p w14:paraId="31C21434" w14:textId="1A576596" w:rsidR="006D5E54" w:rsidRDefault="006D5E54">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 xml:space="preserve">First comes the </w:t>
      </w:r>
      <w:r w:rsidRPr="006D5E54">
        <w:rPr>
          <w:rFonts w:ascii="Segoe UI" w:hAnsi="Segoe UI" w:cs="Segoe UI"/>
          <w:color w:val="C00000"/>
          <w:sz w:val="23"/>
          <w:szCs w:val="23"/>
          <w:shd w:val="clear" w:color="auto" w:fill="FFFFFF"/>
        </w:rPr>
        <w:t xml:space="preserve">location. </w:t>
      </w:r>
      <w:r>
        <w:rPr>
          <w:rFonts w:ascii="Segoe UI" w:hAnsi="Segoe UI" w:cs="Segoe UI"/>
          <w:color w:val="282829"/>
          <w:sz w:val="23"/>
          <w:szCs w:val="23"/>
          <w:shd w:val="clear" w:color="auto" w:fill="FFFFFF"/>
        </w:rPr>
        <w:t>The location should have good youth crowd in and around the spot. If you take metro cities like Mumbai, Delhi, Bengaluru, Hyderabad, Chennai the real estate costs is higher than tier 2 and tier 3 cities.</w:t>
      </w:r>
    </w:p>
    <w:p w14:paraId="25E0E02B" w14:textId="3AEDAE11" w:rsidR="006D5E54" w:rsidRDefault="006D5E54">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 xml:space="preserve">Next comes the </w:t>
      </w:r>
      <w:r w:rsidRPr="00CD7F2D">
        <w:rPr>
          <w:rFonts w:ascii="Segoe UI" w:hAnsi="Segoe UI" w:cs="Segoe UI"/>
          <w:color w:val="C00000"/>
          <w:sz w:val="23"/>
          <w:szCs w:val="23"/>
          <w:shd w:val="clear" w:color="auto" w:fill="FFFFFF"/>
        </w:rPr>
        <w:t>menu</w:t>
      </w:r>
      <w:r>
        <w:rPr>
          <w:rFonts w:ascii="Segoe UI" w:hAnsi="Segoe UI" w:cs="Segoe UI"/>
          <w:color w:val="282829"/>
          <w:sz w:val="23"/>
          <w:szCs w:val="23"/>
          <w:shd w:val="clear" w:color="auto" w:fill="FFFFFF"/>
        </w:rPr>
        <w:t xml:space="preserve"> part. We need to decide what kinds of items are we serving the customers. As it's a cafe we can start with different kinds of cold and hot coffees/Teas Bubble teas can have good advantages in India as the concept is still new. Singapore, Malaysia and Hong Kong people go crazy for bubble teas.</w:t>
      </w:r>
    </w:p>
    <w:p w14:paraId="0BF6B5D4" w14:textId="77777777" w:rsidR="006D5E54" w:rsidRPr="006D5E54" w:rsidRDefault="006D5E54" w:rsidP="006D5E54">
      <w:pPr>
        <w:shd w:val="clear" w:color="auto" w:fill="FFFFFF"/>
        <w:spacing w:after="240" w:line="240" w:lineRule="auto"/>
        <w:rPr>
          <w:rFonts w:ascii="Segoe UI" w:eastAsia="Times New Roman" w:hAnsi="Segoe UI" w:cs="Segoe UI"/>
          <w:color w:val="282829"/>
          <w:sz w:val="23"/>
          <w:szCs w:val="23"/>
        </w:rPr>
      </w:pPr>
      <w:r w:rsidRPr="006D5E54">
        <w:rPr>
          <w:rFonts w:ascii="Segoe UI" w:eastAsia="Times New Roman" w:hAnsi="Segoe UI" w:cs="Segoe UI"/>
          <w:color w:val="282829"/>
          <w:sz w:val="23"/>
          <w:szCs w:val="23"/>
        </w:rPr>
        <w:t xml:space="preserve">Once decided the drinks menu, add the food menu starting from Biscuits, cookies, cakes, </w:t>
      </w:r>
      <w:proofErr w:type="spellStart"/>
      <w:r w:rsidRPr="006D5E54">
        <w:rPr>
          <w:rFonts w:ascii="Segoe UI" w:eastAsia="Times New Roman" w:hAnsi="Segoe UI" w:cs="Segoe UI"/>
          <w:color w:val="282829"/>
          <w:sz w:val="23"/>
          <w:szCs w:val="23"/>
        </w:rPr>
        <w:t>pasteries</w:t>
      </w:r>
      <w:proofErr w:type="spellEnd"/>
      <w:r w:rsidRPr="006D5E54">
        <w:rPr>
          <w:rFonts w:ascii="Segoe UI" w:eastAsia="Times New Roman" w:hAnsi="Segoe UI" w:cs="Segoe UI"/>
          <w:color w:val="282829"/>
          <w:sz w:val="23"/>
          <w:szCs w:val="23"/>
        </w:rPr>
        <w:t xml:space="preserve">, deserts, </w:t>
      </w:r>
      <w:proofErr w:type="spellStart"/>
      <w:r w:rsidRPr="006D5E54">
        <w:rPr>
          <w:rFonts w:ascii="Segoe UI" w:eastAsia="Times New Roman" w:hAnsi="Segoe UI" w:cs="Segoe UI"/>
          <w:color w:val="282829"/>
          <w:sz w:val="23"/>
          <w:szCs w:val="23"/>
        </w:rPr>
        <w:t>icecreams</w:t>
      </w:r>
      <w:proofErr w:type="spellEnd"/>
      <w:r w:rsidRPr="006D5E54">
        <w:rPr>
          <w:rFonts w:ascii="Segoe UI" w:eastAsia="Times New Roman" w:hAnsi="Segoe UI" w:cs="Segoe UI"/>
          <w:color w:val="282829"/>
          <w:sz w:val="23"/>
          <w:szCs w:val="23"/>
        </w:rPr>
        <w:t xml:space="preserve">, milkshakes, </w:t>
      </w:r>
      <w:proofErr w:type="spellStart"/>
      <w:r w:rsidRPr="006D5E54">
        <w:rPr>
          <w:rFonts w:ascii="Segoe UI" w:eastAsia="Times New Roman" w:hAnsi="Segoe UI" w:cs="Segoe UI"/>
          <w:color w:val="282829"/>
          <w:sz w:val="23"/>
          <w:szCs w:val="23"/>
        </w:rPr>
        <w:t>thickshakes</w:t>
      </w:r>
      <w:proofErr w:type="spellEnd"/>
      <w:r w:rsidRPr="006D5E54">
        <w:rPr>
          <w:rFonts w:ascii="Segoe UI" w:eastAsia="Times New Roman" w:hAnsi="Segoe UI" w:cs="Segoe UI"/>
          <w:color w:val="282829"/>
          <w:sz w:val="23"/>
          <w:szCs w:val="23"/>
        </w:rPr>
        <w:t xml:space="preserve"> are good options for creating a wide variety of menu.</w:t>
      </w:r>
    </w:p>
    <w:p w14:paraId="12AA452F" w14:textId="339B4309" w:rsidR="006D5E54" w:rsidRDefault="006D5E54" w:rsidP="006D5E54">
      <w:pPr>
        <w:shd w:val="clear" w:color="auto" w:fill="FFFFFF"/>
        <w:spacing w:after="240" w:line="240" w:lineRule="auto"/>
        <w:rPr>
          <w:rFonts w:ascii="Segoe UI" w:eastAsia="Times New Roman" w:hAnsi="Segoe UI" w:cs="Segoe UI"/>
          <w:color w:val="C00000"/>
          <w:sz w:val="23"/>
          <w:szCs w:val="23"/>
        </w:rPr>
      </w:pPr>
      <w:proofErr w:type="gramStart"/>
      <w:r w:rsidRPr="006D5E54">
        <w:rPr>
          <w:rFonts w:ascii="Segoe UI" w:eastAsia="Times New Roman" w:hAnsi="Segoe UI" w:cs="Segoe UI"/>
          <w:color w:val="282829"/>
          <w:sz w:val="23"/>
          <w:szCs w:val="23"/>
        </w:rPr>
        <w:t>So</w:t>
      </w:r>
      <w:proofErr w:type="gramEnd"/>
      <w:r w:rsidRPr="006D5E54">
        <w:rPr>
          <w:rFonts w:ascii="Segoe UI" w:eastAsia="Times New Roman" w:hAnsi="Segoe UI" w:cs="Segoe UI"/>
          <w:color w:val="282829"/>
          <w:sz w:val="23"/>
          <w:szCs w:val="23"/>
        </w:rPr>
        <w:t xml:space="preserve"> once you </w:t>
      </w:r>
      <w:proofErr w:type="spellStart"/>
      <w:r w:rsidRPr="006D5E54">
        <w:rPr>
          <w:rFonts w:ascii="Segoe UI" w:eastAsia="Times New Roman" w:hAnsi="Segoe UI" w:cs="Segoe UI"/>
          <w:color w:val="282829"/>
          <w:sz w:val="23"/>
          <w:szCs w:val="23"/>
        </w:rPr>
        <w:t>finalise</w:t>
      </w:r>
      <w:proofErr w:type="spellEnd"/>
      <w:r w:rsidRPr="006D5E54">
        <w:rPr>
          <w:rFonts w:ascii="Segoe UI" w:eastAsia="Times New Roman" w:hAnsi="Segoe UI" w:cs="Segoe UI"/>
          <w:color w:val="282829"/>
          <w:sz w:val="23"/>
          <w:szCs w:val="23"/>
        </w:rPr>
        <w:t xml:space="preserve"> the menu then individual costings should be made. For simplicity propose let's </w:t>
      </w:r>
      <w:proofErr w:type="spellStart"/>
      <w:r w:rsidRPr="006D5E54">
        <w:rPr>
          <w:rFonts w:ascii="Segoe UI" w:eastAsia="Times New Roman" w:hAnsi="Segoe UI" w:cs="Segoe UI"/>
          <w:color w:val="282829"/>
          <w:sz w:val="23"/>
          <w:szCs w:val="23"/>
        </w:rPr>
        <w:t>finalise</w:t>
      </w:r>
      <w:proofErr w:type="spellEnd"/>
      <w:r w:rsidRPr="006D5E54">
        <w:rPr>
          <w:rFonts w:ascii="Segoe UI" w:eastAsia="Times New Roman" w:hAnsi="Segoe UI" w:cs="Segoe UI"/>
          <w:color w:val="282829"/>
          <w:sz w:val="23"/>
          <w:szCs w:val="23"/>
        </w:rPr>
        <w:t xml:space="preserve"> a menu with coffee, </w:t>
      </w:r>
      <w:proofErr w:type="gramStart"/>
      <w:r w:rsidRPr="006D5E54">
        <w:rPr>
          <w:rFonts w:ascii="Segoe UI" w:eastAsia="Times New Roman" w:hAnsi="Segoe UI" w:cs="Segoe UI"/>
          <w:color w:val="282829"/>
          <w:sz w:val="23"/>
          <w:szCs w:val="23"/>
        </w:rPr>
        <w:t>s</w:t>
      </w:r>
      <w:r>
        <w:rPr>
          <w:rFonts w:ascii="Segoe UI" w:eastAsia="Times New Roman" w:hAnsi="Segoe UI" w:cs="Segoe UI"/>
          <w:color w:val="282829"/>
          <w:sz w:val="23"/>
          <w:szCs w:val="23"/>
        </w:rPr>
        <w:t>an</w:t>
      </w:r>
      <w:r w:rsidRPr="006D5E54">
        <w:rPr>
          <w:rFonts w:ascii="Segoe UI" w:eastAsia="Times New Roman" w:hAnsi="Segoe UI" w:cs="Segoe UI"/>
          <w:color w:val="282829"/>
          <w:sz w:val="23"/>
          <w:szCs w:val="23"/>
        </w:rPr>
        <w:t>dw</w:t>
      </w:r>
      <w:r>
        <w:rPr>
          <w:rFonts w:ascii="Segoe UI" w:eastAsia="Times New Roman" w:hAnsi="Segoe UI" w:cs="Segoe UI"/>
          <w:color w:val="282829"/>
          <w:sz w:val="23"/>
          <w:szCs w:val="23"/>
        </w:rPr>
        <w:t>ich</w:t>
      </w:r>
      <w:r w:rsidRPr="006D5E54">
        <w:rPr>
          <w:rFonts w:ascii="Segoe UI" w:eastAsia="Times New Roman" w:hAnsi="Segoe UI" w:cs="Segoe UI"/>
          <w:color w:val="282829"/>
          <w:sz w:val="23"/>
          <w:szCs w:val="23"/>
        </w:rPr>
        <w:t>es</w:t>
      </w:r>
      <w:r>
        <w:rPr>
          <w:rFonts w:ascii="Segoe UI" w:eastAsia="Times New Roman" w:hAnsi="Segoe UI" w:cs="Segoe UI"/>
          <w:color w:val="282829"/>
          <w:sz w:val="23"/>
          <w:szCs w:val="23"/>
        </w:rPr>
        <w:t xml:space="preserve"> </w:t>
      </w:r>
      <w:r w:rsidRPr="006D5E54">
        <w:rPr>
          <w:rFonts w:ascii="Segoe UI" w:eastAsia="Times New Roman" w:hAnsi="Segoe UI" w:cs="Segoe UI"/>
          <w:color w:val="282829"/>
          <w:sz w:val="23"/>
          <w:szCs w:val="23"/>
        </w:rPr>
        <w:t>,</w:t>
      </w:r>
      <w:proofErr w:type="gramEnd"/>
      <w:r w:rsidRPr="006D5E54">
        <w:rPr>
          <w:rFonts w:ascii="Segoe UI" w:eastAsia="Times New Roman" w:hAnsi="Segoe UI" w:cs="Segoe UI"/>
          <w:color w:val="282829"/>
          <w:sz w:val="23"/>
          <w:szCs w:val="23"/>
        </w:rPr>
        <w:t xml:space="preserve"> </w:t>
      </w:r>
      <w:proofErr w:type="spellStart"/>
      <w:r w:rsidRPr="006D5E54">
        <w:rPr>
          <w:rFonts w:ascii="Segoe UI" w:eastAsia="Times New Roman" w:hAnsi="Segoe UI" w:cs="Segoe UI"/>
          <w:color w:val="282829"/>
          <w:sz w:val="23"/>
          <w:szCs w:val="23"/>
        </w:rPr>
        <w:t>bagels,milkshakes</w:t>
      </w:r>
      <w:proofErr w:type="spellEnd"/>
      <w:r w:rsidRPr="006D5E54">
        <w:rPr>
          <w:rFonts w:ascii="Segoe UI" w:eastAsia="Times New Roman" w:hAnsi="Segoe UI" w:cs="Segoe UI"/>
          <w:color w:val="282829"/>
          <w:sz w:val="23"/>
          <w:szCs w:val="23"/>
        </w:rPr>
        <w:t xml:space="preserve">, </w:t>
      </w:r>
      <w:proofErr w:type="spellStart"/>
      <w:r w:rsidRPr="006D5E54">
        <w:rPr>
          <w:rFonts w:ascii="Segoe UI" w:eastAsia="Times New Roman" w:hAnsi="Segoe UI" w:cs="Segoe UI"/>
          <w:color w:val="282829"/>
          <w:sz w:val="23"/>
          <w:szCs w:val="23"/>
        </w:rPr>
        <w:t>thickshakes,ice</w:t>
      </w:r>
      <w:proofErr w:type="spellEnd"/>
      <w:r w:rsidRPr="006D5E54">
        <w:rPr>
          <w:rFonts w:ascii="Segoe UI" w:eastAsia="Times New Roman" w:hAnsi="Segoe UI" w:cs="Segoe UI"/>
          <w:color w:val="282829"/>
          <w:sz w:val="23"/>
          <w:szCs w:val="23"/>
        </w:rPr>
        <w:t xml:space="preserve"> creams and deserts. Here we need to calculate the costs to making it. </w:t>
      </w:r>
      <w:r w:rsidRPr="006D5E54">
        <w:rPr>
          <w:rFonts w:ascii="Segoe UI" w:eastAsia="Times New Roman" w:hAnsi="Segoe UI" w:cs="Segoe UI"/>
          <w:color w:val="C00000"/>
          <w:sz w:val="23"/>
          <w:szCs w:val="23"/>
        </w:rPr>
        <w:t xml:space="preserve">For ice creams we need freezers, </w:t>
      </w:r>
      <w:proofErr w:type="spellStart"/>
      <w:proofErr w:type="gramStart"/>
      <w:r w:rsidRPr="006D5E54">
        <w:rPr>
          <w:rFonts w:ascii="Segoe UI" w:eastAsia="Times New Roman" w:hAnsi="Segoe UI" w:cs="Segoe UI"/>
          <w:color w:val="C00000"/>
          <w:sz w:val="23"/>
          <w:szCs w:val="23"/>
        </w:rPr>
        <w:t>refrigerators</w:t>
      </w:r>
      <w:r w:rsidRPr="006D5E54">
        <w:rPr>
          <w:rFonts w:ascii="Segoe UI" w:eastAsia="Times New Roman" w:hAnsi="Segoe UI" w:cs="Segoe UI"/>
          <w:color w:val="282829"/>
          <w:sz w:val="23"/>
          <w:szCs w:val="23"/>
        </w:rPr>
        <w:t>,for</w:t>
      </w:r>
      <w:proofErr w:type="spellEnd"/>
      <w:proofErr w:type="gramEnd"/>
      <w:r w:rsidRPr="006D5E54">
        <w:rPr>
          <w:rFonts w:ascii="Segoe UI" w:eastAsia="Times New Roman" w:hAnsi="Segoe UI" w:cs="Segoe UI"/>
          <w:color w:val="282829"/>
          <w:sz w:val="23"/>
          <w:szCs w:val="23"/>
        </w:rPr>
        <w:t xml:space="preserve"> coffee we need </w:t>
      </w:r>
      <w:r w:rsidRPr="006D5E54">
        <w:rPr>
          <w:rFonts w:ascii="Segoe UI" w:eastAsia="Times New Roman" w:hAnsi="Segoe UI" w:cs="Segoe UI"/>
          <w:color w:val="C00000"/>
          <w:sz w:val="23"/>
          <w:szCs w:val="23"/>
        </w:rPr>
        <w:t>coffee making machines</w:t>
      </w:r>
      <w:r w:rsidRPr="006D5E54">
        <w:rPr>
          <w:rFonts w:ascii="Segoe UI" w:eastAsia="Times New Roman" w:hAnsi="Segoe UI" w:cs="Segoe UI"/>
          <w:color w:val="282829"/>
          <w:sz w:val="23"/>
          <w:szCs w:val="23"/>
        </w:rPr>
        <w:t xml:space="preserve">, for </w:t>
      </w:r>
      <w:r w:rsidRPr="006D5E54">
        <w:rPr>
          <w:rFonts w:ascii="Segoe UI" w:eastAsia="Times New Roman" w:hAnsi="Segoe UI" w:cs="Segoe UI"/>
          <w:color w:val="C00000"/>
          <w:sz w:val="23"/>
          <w:szCs w:val="23"/>
        </w:rPr>
        <w:t>thick shakes we need mixers and blenders.</w:t>
      </w:r>
    </w:p>
    <w:p w14:paraId="49F9BE92" w14:textId="77777777" w:rsidR="00D8289C" w:rsidRDefault="00D8289C" w:rsidP="00D8289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Machinery costs</w:t>
      </w:r>
    </w:p>
    <w:p w14:paraId="0D10B904" w14:textId="77777777" w:rsidR="00D8289C" w:rsidRDefault="00D8289C" w:rsidP="00D8289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Hard top freezers: 30,000</w:t>
      </w:r>
    </w:p>
    <w:p w14:paraId="559676FD" w14:textId="77777777" w:rsidR="00D8289C" w:rsidRDefault="00D8289C" w:rsidP="00D8289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Glass top freezers:30,000</w:t>
      </w:r>
    </w:p>
    <w:p w14:paraId="085FAC05" w14:textId="77777777" w:rsidR="00D8289C" w:rsidRDefault="00D8289C" w:rsidP="00D8289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Blenders and </w:t>
      </w:r>
      <w:proofErr w:type="gramStart"/>
      <w:r>
        <w:rPr>
          <w:rFonts w:ascii="Segoe UI" w:hAnsi="Segoe UI" w:cs="Segoe UI"/>
          <w:color w:val="282829"/>
          <w:sz w:val="23"/>
          <w:szCs w:val="23"/>
        </w:rPr>
        <w:t>mixers :</w:t>
      </w:r>
      <w:proofErr w:type="gramEnd"/>
      <w:r>
        <w:rPr>
          <w:rFonts w:ascii="Segoe UI" w:hAnsi="Segoe UI" w:cs="Segoe UI"/>
          <w:color w:val="282829"/>
          <w:sz w:val="23"/>
          <w:szCs w:val="23"/>
        </w:rPr>
        <w:t xml:space="preserve"> 40,000</w:t>
      </w:r>
    </w:p>
    <w:p w14:paraId="5956E2B4" w14:textId="77777777" w:rsidR="00D8289C" w:rsidRDefault="00D8289C" w:rsidP="00D8289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lastRenderedPageBreak/>
        <w:t>Coffee making items:</w:t>
      </w:r>
    </w:p>
    <w:p w14:paraId="7543F7A4" w14:textId="77777777" w:rsidR="00D8289C" w:rsidRDefault="00D8289C" w:rsidP="00D8289C">
      <w:pPr>
        <w:pStyle w:val="q-relative"/>
        <w:numPr>
          <w:ilvl w:val="0"/>
          <w:numId w:val="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Automatic Drip Coffee Makers. 30K to 4 lakhs. For calculation purpose I'm taking 50K</w:t>
      </w:r>
    </w:p>
    <w:p w14:paraId="4B805021" w14:textId="77777777" w:rsidR="00D8289C" w:rsidRDefault="00D8289C" w:rsidP="00D8289C">
      <w:pPr>
        <w:pStyle w:val="q-relative"/>
        <w:numPr>
          <w:ilvl w:val="0"/>
          <w:numId w:val="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A High-Quality Espresso Machine.</w:t>
      </w:r>
      <w:r>
        <w:rPr>
          <w:rFonts w:ascii="Segoe UI" w:hAnsi="Segoe UI" w:cs="Segoe UI"/>
          <w:b/>
          <w:bCs/>
          <w:color w:val="282829"/>
          <w:sz w:val="23"/>
          <w:szCs w:val="23"/>
        </w:rPr>
        <w:t> </w:t>
      </w:r>
      <w:r>
        <w:rPr>
          <w:rFonts w:ascii="Segoe UI" w:hAnsi="Segoe UI" w:cs="Segoe UI"/>
          <w:color w:val="282829"/>
          <w:sz w:val="23"/>
          <w:szCs w:val="23"/>
        </w:rPr>
        <w:t>50K to 6 lakhs. For calculation purpose I'm taking 1lakh</w:t>
      </w:r>
    </w:p>
    <w:p w14:paraId="148EDE14" w14:textId="77777777" w:rsidR="00D8289C" w:rsidRDefault="00D8289C" w:rsidP="00D8289C">
      <w:pPr>
        <w:pStyle w:val="q-relative"/>
        <w:numPr>
          <w:ilvl w:val="0"/>
          <w:numId w:val="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An Industrial Coffee Grinder</w:t>
      </w:r>
      <w:r>
        <w:rPr>
          <w:rFonts w:ascii="Segoe UI" w:hAnsi="Segoe UI" w:cs="Segoe UI"/>
          <w:b/>
          <w:bCs/>
          <w:color w:val="282829"/>
          <w:sz w:val="23"/>
          <w:szCs w:val="23"/>
        </w:rPr>
        <w:t> </w:t>
      </w:r>
      <w:r>
        <w:rPr>
          <w:rFonts w:ascii="Segoe UI" w:hAnsi="Segoe UI" w:cs="Segoe UI"/>
          <w:color w:val="282829"/>
          <w:sz w:val="23"/>
          <w:szCs w:val="23"/>
        </w:rPr>
        <w:t>10k to 1lakh for calculation I'm taking 30K</w:t>
      </w:r>
    </w:p>
    <w:p w14:paraId="47EA61CF" w14:textId="77777777" w:rsidR="00D8289C" w:rsidRDefault="00D8289C" w:rsidP="00D8289C">
      <w:pPr>
        <w:pStyle w:val="q-relative"/>
        <w:numPr>
          <w:ilvl w:val="0"/>
          <w:numId w:val="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Milk and Water: Stock 50K</w:t>
      </w:r>
    </w:p>
    <w:p w14:paraId="05B7130D" w14:textId="77777777" w:rsidR="00D8289C" w:rsidRDefault="00D8289C" w:rsidP="00D8289C">
      <w:pPr>
        <w:pStyle w:val="q-relative"/>
        <w:numPr>
          <w:ilvl w:val="0"/>
          <w:numId w:val="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Ovens 25K</w:t>
      </w:r>
    </w:p>
    <w:p w14:paraId="5B628CD3" w14:textId="77777777" w:rsidR="00D8289C" w:rsidRDefault="00D8289C" w:rsidP="00D8289C">
      <w:pPr>
        <w:pStyle w:val="q-relative"/>
        <w:numPr>
          <w:ilvl w:val="0"/>
          <w:numId w:val="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Toasters 5K</w:t>
      </w:r>
    </w:p>
    <w:p w14:paraId="6EC14FD8" w14:textId="77777777" w:rsidR="00D8289C" w:rsidRDefault="00D8289C" w:rsidP="00D8289C">
      <w:pPr>
        <w:pStyle w:val="q-relative"/>
        <w:numPr>
          <w:ilvl w:val="0"/>
          <w:numId w:val="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and Devices Used for cooking 1lakh (total)</w:t>
      </w:r>
    </w:p>
    <w:p w14:paraId="0920FF78" w14:textId="77777777" w:rsidR="00D8289C" w:rsidRDefault="00D8289C" w:rsidP="00D8289C">
      <w:pPr>
        <w:pStyle w:val="q-relative"/>
        <w:numPr>
          <w:ilvl w:val="0"/>
          <w:numId w:val="2"/>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 xml:space="preserve">Security System like cc camera and </w:t>
      </w:r>
      <w:proofErr w:type="spellStart"/>
      <w:r>
        <w:rPr>
          <w:rFonts w:ascii="Segoe UI" w:hAnsi="Segoe UI" w:cs="Segoe UI"/>
          <w:color w:val="282829"/>
          <w:sz w:val="23"/>
          <w:szCs w:val="23"/>
        </w:rPr>
        <w:t>survillence</w:t>
      </w:r>
      <w:proofErr w:type="spellEnd"/>
      <w:r>
        <w:rPr>
          <w:rFonts w:ascii="Segoe UI" w:hAnsi="Segoe UI" w:cs="Segoe UI"/>
          <w:color w:val="282829"/>
          <w:sz w:val="23"/>
          <w:szCs w:val="23"/>
        </w:rPr>
        <w:t xml:space="preserve"> systems and </w:t>
      </w:r>
      <w:proofErr w:type="gramStart"/>
      <w:r>
        <w:rPr>
          <w:rFonts w:ascii="Segoe UI" w:hAnsi="Segoe UI" w:cs="Segoe UI"/>
          <w:color w:val="282829"/>
          <w:sz w:val="23"/>
          <w:szCs w:val="23"/>
        </w:rPr>
        <w:t>alarms :</w:t>
      </w:r>
      <w:proofErr w:type="gramEnd"/>
      <w:r>
        <w:rPr>
          <w:rFonts w:ascii="Segoe UI" w:hAnsi="Segoe UI" w:cs="Segoe UI"/>
          <w:color w:val="282829"/>
          <w:sz w:val="23"/>
          <w:szCs w:val="23"/>
        </w:rPr>
        <w:t xml:space="preserve"> 30K</w:t>
      </w:r>
    </w:p>
    <w:p w14:paraId="51F54495" w14:textId="77777777" w:rsidR="00D8289C" w:rsidRDefault="00D8289C" w:rsidP="00D8289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Ice cream is more useful because for thick shakes, milk shakes, deserts we use ice cream only so 2 lakhs stock.</w:t>
      </w:r>
    </w:p>
    <w:p w14:paraId="4954E57D" w14:textId="77777777" w:rsidR="00D8289C" w:rsidRDefault="00D8289C" w:rsidP="00D8289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Now comes the interiors and exteriors costs here the maximum effort should be kept. So right from deciding the place if it's a 500square feet area then it can accommodate around 20 people with sitting area. </w:t>
      </w:r>
      <w:proofErr w:type="gramStart"/>
      <w:r>
        <w:rPr>
          <w:rFonts w:ascii="Segoe UI" w:hAnsi="Segoe UI" w:cs="Segoe UI"/>
          <w:color w:val="282829"/>
          <w:sz w:val="23"/>
          <w:szCs w:val="23"/>
        </w:rPr>
        <w:t>So</w:t>
      </w:r>
      <w:proofErr w:type="gramEnd"/>
      <w:r>
        <w:rPr>
          <w:rFonts w:ascii="Segoe UI" w:hAnsi="Segoe UI" w:cs="Segoe UI"/>
          <w:color w:val="282829"/>
          <w:sz w:val="23"/>
          <w:szCs w:val="23"/>
        </w:rPr>
        <w:t xml:space="preserve"> we need to decide a theme for the cafe and based on that buy the furniture and decorations and setup the process.</w:t>
      </w:r>
    </w:p>
    <w:p w14:paraId="58F4D2B0" w14:textId="77777777" w:rsidR="00D8289C" w:rsidRDefault="00D8289C" w:rsidP="00D8289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Let's keep 3 lakhs for the whole </w:t>
      </w:r>
      <w:proofErr w:type="spellStart"/>
      <w:r>
        <w:rPr>
          <w:rFonts w:ascii="Segoe UI" w:hAnsi="Segoe UI" w:cs="Segoe UI"/>
          <w:color w:val="282829"/>
          <w:sz w:val="23"/>
          <w:szCs w:val="23"/>
        </w:rPr>
        <w:t>furnitures</w:t>
      </w:r>
      <w:proofErr w:type="spellEnd"/>
      <w:r>
        <w:rPr>
          <w:rFonts w:ascii="Segoe UI" w:hAnsi="Segoe UI" w:cs="Segoe UI"/>
          <w:color w:val="282829"/>
          <w:sz w:val="23"/>
          <w:szCs w:val="23"/>
        </w:rPr>
        <w:t xml:space="preserve"> and theme decorations like a cafe coffee day model </w:t>
      </w:r>
      <w:proofErr w:type="gramStart"/>
      <w:r>
        <w:rPr>
          <w:rFonts w:ascii="Segoe UI" w:hAnsi="Segoe UI" w:cs="Segoe UI"/>
          <w:color w:val="282829"/>
          <w:sz w:val="23"/>
          <w:szCs w:val="23"/>
        </w:rPr>
        <w:t>interiors .</w:t>
      </w:r>
      <w:proofErr w:type="gramEnd"/>
    </w:p>
    <w:p w14:paraId="43438174" w14:textId="77777777" w:rsidR="00D8289C" w:rsidRDefault="00D8289C" w:rsidP="00D8289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Next important costs are the employees which includes the chefs, coffee makers, attendants and workers so let's have 5 people working totally. 1 for taking orders, 1 for preparing coffees and 1 for items like thick shakes, ice creams </w:t>
      </w:r>
      <w:proofErr w:type="spellStart"/>
      <w:r>
        <w:rPr>
          <w:rFonts w:ascii="Segoe UI" w:hAnsi="Segoe UI" w:cs="Segoe UI"/>
          <w:color w:val="282829"/>
          <w:sz w:val="23"/>
          <w:szCs w:val="23"/>
        </w:rPr>
        <w:t>etc</w:t>
      </w:r>
      <w:proofErr w:type="spellEnd"/>
      <w:r>
        <w:rPr>
          <w:rFonts w:ascii="Segoe UI" w:hAnsi="Segoe UI" w:cs="Segoe UI"/>
          <w:color w:val="282829"/>
          <w:sz w:val="23"/>
          <w:szCs w:val="23"/>
        </w:rPr>
        <w:t xml:space="preserve"> and 1 store manager and 1 for cleaning and helps.</w:t>
      </w:r>
    </w:p>
    <w:p w14:paraId="0FCA1EFA" w14:textId="77777777" w:rsidR="00D8289C" w:rsidRDefault="00D8289C" w:rsidP="00D8289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Salaries store manager 25K</w:t>
      </w:r>
    </w:p>
    <w:p w14:paraId="58131C82" w14:textId="77777777" w:rsidR="00D8289C" w:rsidRDefault="00D8289C" w:rsidP="00D8289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Chefs 15K *3</w:t>
      </w:r>
    </w:p>
    <w:p w14:paraId="70399033" w14:textId="77777777" w:rsidR="00D8289C" w:rsidRDefault="00D8289C" w:rsidP="00D8289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Cleaning 10K</w:t>
      </w:r>
    </w:p>
    <w:p w14:paraId="6B5DE0B9" w14:textId="77777777" w:rsidR="00D8289C" w:rsidRDefault="00D8289C" w:rsidP="00D8289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80K for salaries every month. Let's make it 1lakh for improvements.</w:t>
      </w:r>
    </w:p>
    <w:p w14:paraId="0B82FE24" w14:textId="77777777" w:rsidR="00D8289C" w:rsidRDefault="00D8289C" w:rsidP="00D8289C">
      <w:pPr>
        <w:pStyle w:val="q-text"/>
        <w:shd w:val="clear" w:color="auto" w:fill="FFFFFF"/>
        <w:spacing w:before="0" w:beforeAutospacing="0" w:after="240" w:afterAutospacing="0"/>
        <w:rPr>
          <w:rFonts w:ascii="Segoe UI" w:hAnsi="Segoe UI" w:cs="Segoe UI"/>
          <w:color w:val="282829"/>
          <w:sz w:val="23"/>
          <w:szCs w:val="23"/>
        </w:rPr>
      </w:pPr>
      <w:proofErr w:type="gramStart"/>
      <w:r>
        <w:rPr>
          <w:rFonts w:ascii="Segoe UI" w:hAnsi="Segoe UI" w:cs="Segoe UI"/>
          <w:color w:val="282829"/>
          <w:sz w:val="23"/>
          <w:szCs w:val="23"/>
        </w:rPr>
        <w:t>So</w:t>
      </w:r>
      <w:proofErr w:type="gramEnd"/>
      <w:r>
        <w:rPr>
          <w:rFonts w:ascii="Segoe UI" w:hAnsi="Segoe UI" w:cs="Segoe UI"/>
          <w:color w:val="282829"/>
          <w:sz w:val="23"/>
          <w:szCs w:val="23"/>
        </w:rPr>
        <w:t xml:space="preserve"> by now we got a calculation.</w:t>
      </w:r>
    </w:p>
    <w:p w14:paraId="3B5C51F7" w14:textId="77777777" w:rsidR="00D8289C" w:rsidRDefault="00D8289C" w:rsidP="00D8289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Space </w:t>
      </w:r>
      <w:proofErr w:type="gramStart"/>
      <w:r>
        <w:rPr>
          <w:rFonts w:ascii="Segoe UI" w:hAnsi="Segoe UI" w:cs="Segoe UI"/>
          <w:color w:val="282829"/>
          <w:sz w:val="23"/>
          <w:szCs w:val="23"/>
        </w:rPr>
        <w:t>costs :</w:t>
      </w:r>
      <w:proofErr w:type="gramEnd"/>
      <w:r>
        <w:rPr>
          <w:rFonts w:ascii="Segoe UI" w:hAnsi="Segoe UI" w:cs="Segoe UI"/>
          <w:color w:val="282829"/>
          <w:sz w:val="23"/>
          <w:szCs w:val="23"/>
        </w:rPr>
        <w:t xml:space="preserve"> 60K* 12months advance = 7.2 lakhs</w:t>
      </w:r>
    </w:p>
    <w:p w14:paraId="5FC154FC" w14:textId="77777777" w:rsidR="00D8289C" w:rsidRDefault="00D8289C" w:rsidP="00D8289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Salaries: 1 lakh every month</w:t>
      </w:r>
    </w:p>
    <w:p w14:paraId="16E622BD" w14:textId="77777777" w:rsidR="00D8289C" w:rsidRDefault="00D8289C" w:rsidP="00D8289C">
      <w:pPr>
        <w:pStyle w:val="q-text"/>
        <w:shd w:val="clear" w:color="auto" w:fill="FFFFFF"/>
        <w:spacing w:before="0" w:beforeAutospacing="0" w:after="240" w:afterAutospacing="0"/>
        <w:rPr>
          <w:rFonts w:ascii="Segoe UI" w:hAnsi="Segoe UI" w:cs="Segoe UI"/>
          <w:color w:val="282829"/>
          <w:sz w:val="23"/>
          <w:szCs w:val="23"/>
        </w:rPr>
      </w:pPr>
      <w:proofErr w:type="spellStart"/>
      <w:r>
        <w:rPr>
          <w:rFonts w:ascii="Segoe UI" w:hAnsi="Segoe UI" w:cs="Segoe UI"/>
          <w:color w:val="282829"/>
          <w:sz w:val="23"/>
          <w:szCs w:val="23"/>
        </w:rPr>
        <w:t>Machinary</w:t>
      </w:r>
      <w:proofErr w:type="spellEnd"/>
      <w:r>
        <w:rPr>
          <w:rFonts w:ascii="Segoe UI" w:hAnsi="Segoe UI" w:cs="Segoe UI"/>
          <w:color w:val="282829"/>
          <w:sz w:val="23"/>
          <w:szCs w:val="23"/>
        </w:rPr>
        <w:t xml:space="preserve"> </w:t>
      </w:r>
      <w:proofErr w:type="gramStart"/>
      <w:r>
        <w:rPr>
          <w:rFonts w:ascii="Segoe UI" w:hAnsi="Segoe UI" w:cs="Segoe UI"/>
          <w:color w:val="282829"/>
          <w:sz w:val="23"/>
          <w:szCs w:val="23"/>
        </w:rPr>
        <w:t>costs :</w:t>
      </w:r>
      <w:proofErr w:type="gramEnd"/>
      <w:r>
        <w:rPr>
          <w:rFonts w:ascii="Segoe UI" w:hAnsi="Segoe UI" w:cs="Segoe UI"/>
          <w:color w:val="282829"/>
          <w:sz w:val="23"/>
          <w:szCs w:val="23"/>
        </w:rPr>
        <w:t xml:space="preserve"> 7 lakhs</w:t>
      </w:r>
    </w:p>
    <w:p w14:paraId="15CF6250" w14:textId="77777777" w:rsidR="00D8289C" w:rsidRDefault="00D8289C" w:rsidP="00D8289C">
      <w:pPr>
        <w:pStyle w:val="q-text"/>
        <w:shd w:val="clear" w:color="auto" w:fill="FFFFFF"/>
        <w:spacing w:before="0" w:beforeAutospacing="0" w:after="240" w:afterAutospacing="0"/>
        <w:rPr>
          <w:rFonts w:ascii="Segoe UI" w:hAnsi="Segoe UI" w:cs="Segoe UI"/>
          <w:color w:val="282829"/>
          <w:sz w:val="23"/>
          <w:szCs w:val="23"/>
        </w:rPr>
      </w:pPr>
      <w:proofErr w:type="spellStart"/>
      <w:r>
        <w:rPr>
          <w:rFonts w:ascii="Segoe UI" w:hAnsi="Segoe UI" w:cs="Segoe UI"/>
          <w:color w:val="282829"/>
          <w:sz w:val="23"/>
          <w:szCs w:val="23"/>
        </w:rPr>
        <w:t>Furnitures</w:t>
      </w:r>
      <w:proofErr w:type="spellEnd"/>
      <w:r>
        <w:rPr>
          <w:rFonts w:ascii="Segoe UI" w:hAnsi="Segoe UI" w:cs="Segoe UI"/>
          <w:color w:val="282829"/>
          <w:sz w:val="23"/>
          <w:szCs w:val="23"/>
        </w:rPr>
        <w:t>: 3 lakhs</w:t>
      </w:r>
    </w:p>
    <w:p w14:paraId="4FFB4CA3" w14:textId="77777777" w:rsidR="00D8289C" w:rsidRDefault="00D8289C" w:rsidP="00D8289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lastRenderedPageBreak/>
        <w:t>Total: 18lakhs</w:t>
      </w:r>
    </w:p>
    <w:p w14:paraId="76B7DE2E" w14:textId="77777777" w:rsidR="00D8289C" w:rsidRDefault="00D8289C" w:rsidP="00D8289C">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2 lakhs for marketing and brand building costs which includes websites building, online and offline promotions till opening, social media marketing, digital marketing and others.</w:t>
      </w:r>
    </w:p>
    <w:p w14:paraId="06D38A2B" w14:textId="4FE0175F" w:rsidR="00D8289C" w:rsidRDefault="00D8289C" w:rsidP="00D8289C">
      <w:pPr>
        <w:pStyle w:val="q-text"/>
        <w:shd w:val="clear" w:color="auto" w:fill="FFFFFF"/>
        <w:spacing w:before="0" w:beforeAutospacing="0" w:after="0" w:afterAutospacing="0"/>
        <w:rPr>
          <w:rFonts w:ascii="Segoe UI" w:hAnsi="Segoe UI" w:cs="Segoe UI"/>
          <w:color w:val="282829"/>
          <w:sz w:val="23"/>
          <w:szCs w:val="23"/>
        </w:rPr>
      </w:pPr>
      <w:proofErr w:type="gramStart"/>
      <w:r>
        <w:rPr>
          <w:rFonts w:ascii="Segoe UI" w:hAnsi="Segoe UI" w:cs="Segoe UI"/>
          <w:color w:val="282829"/>
          <w:sz w:val="23"/>
          <w:szCs w:val="23"/>
        </w:rPr>
        <w:t>So</w:t>
      </w:r>
      <w:proofErr w:type="gramEnd"/>
      <w:r>
        <w:rPr>
          <w:rFonts w:ascii="Segoe UI" w:hAnsi="Segoe UI" w:cs="Segoe UI"/>
          <w:color w:val="282829"/>
          <w:sz w:val="23"/>
          <w:szCs w:val="23"/>
        </w:rPr>
        <w:t xml:space="preserve"> it would roughly cost 20lakhs for setting up a decent coffee shop in India.</w:t>
      </w:r>
    </w:p>
    <w:p w14:paraId="62ED66B6" w14:textId="488A2DBB" w:rsidR="00D8289C" w:rsidRDefault="00D8289C" w:rsidP="00D8289C">
      <w:pPr>
        <w:pStyle w:val="q-text"/>
        <w:shd w:val="clear" w:color="auto" w:fill="FFFFFF"/>
        <w:spacing w:before="0" w:beforeAutospacing="0" w:after="0" w:afterAutospacing="0"/>
        <w:rPr>
          <w:rFonts w:ascii="Segoe UI" w:hAnsi="Segoe UI" w:cs="Segoe UI"/>
          <w:color w:val="282829"/>
          <w:sz w:val="23"/>
          <w:szCs w:val="23"/>
        </w:rPr>
      </w:pPr>
    </w:p>
    <w:p w14:paraId="08656B56" w14:textId="77777777" w:rsidR="00D8289C" w:rsidRPr="00276E58" w:rsidRDefault="00D8289C" w:rsidP="00D8289C">
      <w:pPr>
        <w:pStyle w:val="q-text"/>
        <w:shd w:val="clear" w:color="auto" w:fill="FFFFFF"/>
        <w:spacing w:before="0" w:beforeAutospacing="0" w:after="240" w:afterAutospacing="0"/>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pPr>
      <w:r w:rsidRPr="00276E58">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t>Go by the steps given below:</w:t>
      </w:r>
    </w:p>
    <w:p w14:paraId="35D36FE0" w14:textId="77777777" w:rsidR="00D8289C" w:rsidRPr="00276E58" w:rsidRDefault="00D8289C" w:rsidP="00D8289C">
      <w:pPr>
        <w:pStyle w:val="q-relative"/>
        <w:numPr>
          <w:ilvl w:val="0"/>
          <w:numId w:val="3"/>
        </w:numPr>
        <w:shd w:val="clear" w:color="auto" w:fill="FFFFFF"/>
        <w:spacing w:before="0" w:beforeAutospacing="0" w:after="0" w:afterAutospacing="0"/>
        <w:ind w:left="1200" w:right="480"/>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pPr>
      <w:r w:rsidRPr="00276E58">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t>Register your business entity, giving it a trade name. It could be proprietorship, partnership, private LTD co, whatever. Go through the required legal formation process.</w:t>
      </w:r>
    </w:p>
    <w:p w14:paraId="0B77AF9B" w14:textId="77777777" w:rsidR="00D8289C" w:rsidRPr="00276E58" w:rsidRDefault="00D8289C" w:rsidP="00D8289C">
      <w:pPr>
        <w:pStyle w:val="q-relative"/>
        <w:numPr>
          <w:ilvl w:val="0"/>
          <w:numId w:val="3"/>
        </w:numPr>
        <w:shd w:val="clear" w:color="auto" w:fill="FFFFFF"/>
        <w:spacing w:before="0" w:beforeAutospacing="0" w:after="0" w:afterAutospacing="0"/>
        <w:ind w:left="1200" w:right="480"/>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pPr>
      <w:r w:rsidRPr="00276E58">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t xml:space="preserve">If your state laws </w:t>
      </w:r>
      <w:proofErr w:type="gramStart"/>
      <w:r w:rsidRPr="00276E58">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t>requires</w:t>
      </w:r>
      <w:proofErr w:type="gramEnd"/>
      <w:r w:rsidRPr="00276E58">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t xml:space="preserve"> a Trade license to be obtained, get that from your municipality.</w:t>
      </w:r>
    </w:p>
    <w:p w14:paraId="09988EE0" w14:textId="27DC850E" w:rsidR="00D8289C" w:rsidRPr="00276E58" w:rsidRDefault="00D8289C" w:rsidP="00D8289C">
      <w:pPr>
        <w:pStyle w:val="q-relative"/>
        <w:numPr>
          <w:ilvl w:val="0"/>
          <w:numId w:val="3"/>
        </w:numPr>
        <w:shd w:val="clear" w:color="auto" w:fill="FFFFFF"/>
        <w:spacing w:before="0" w:beforeAutospacing="0" w:after="0" w:afterAutospacing="0"/>
        <w:ind w:left="1200" w:right="480"/>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pPr>
      <w:r w:rsidRPr="00276E58">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t>If your business identity is other than a Proprietorship, obtain a separate Pan card in the name of your</w:t>
      </w:r>
      <w:r w:rsidR="00276E58">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t xml:space="preserve"> </w:t>
      </w:r>
      <w:r w:rsidRPr="00276E58">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t>trade name.</w:t>
      </w:r>
    </w:p>
    <w:p w14:paraId="3CADD861" w14:textId="77777777" w:rsidR="00D8289C" w:rsidRPr="00276E58" w:rsidRDefault="00D8289C" w:rsidP="00D8289C">
      <w:pPr>
        <w:pStyle w:val="q-relative"/>
        <w:numPr>
          <w:ilvl w:val="0"/>
          <w:numId w:val="3"/>
        </w:numPr>
        <w:shd w:val="clear" w:color="auto" w:fill="FFFFFF"/>
        <w:spacing w:before="0" w:beforeAutospacing="0" w:after="0" w:afterAutospacing="0"/>
        <w:ind w:left="1200" w:right="480"/>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pPr>
      <w:r w:rsidRPr="00276E58">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t>Open a current account with bank.</w:t>
      </w:r>
    </w:p>
    <w:p w14:paraId="7452D322" w14:textId="77777777" w:rsidR="00D8289C" w:rsidRPr="00276E58" w:rsidRDefault="00D8289C" w:rsidP="00D8289C">
      <w:pPr>
        <w:pStyle w:val="q-relative"/>
        <w:numPr>
          <w:ilvl w:val="0"/>
          <w:numId w:val="3"/>
        </w:numPr>
        <w:shd w:val="clear" w:color="auto" w:fill="FFFFFF"/>
        <w:spacing w:before="0" w:beforeAutospacing="0" w:after="0" w:afterAutospacing="0"/>
        <w:ind w:left="1200" w:right="480"/>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pPr>
      <w:r w:rsidRPr="00276E58">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t>Obtain GST registration.</w:t>
      </w:r>
    </w:p>
    <w:p w14:paraId="287AADA6" w14:textId="77777777" w:rsidR="00D8289C" w:rsidRPr="00276E58" w:rsidRDefault="00D8289C" w:rsidP="00D8289C">
      <w:pPr>
        <w:pStyle w:val="q-relative"/>
        <w:numPr>
          <w:ilvl w:val="0"/>
          <w:numId w:val="3"/>
        </w:numPr>
        <w:shd w:val="clear" w:color="auto" w:fill="FFFFFF"/>
        <w:spacing w:before="0" w:beforeAutospacing="0" w:after="0" w:afterAutospacing="0"/>
        <w:ind w:left="1200" w:right="480"/>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pPr>
      <w:r w:rsidRPr="00276E58">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t>Obtain license from FSSAI and other licenses and clearances like those from Health Department, Fire department etc.</w:t>
      </w:r>
    </w:p>
    <w:p w14:paraId="05647B2C" w14:textId="77777777" w:rsidR="00D8289C" w:rsidRPr="00276E58" w:rsidRDefault="00D8289C" w:rsidP="00D8289C">
      <w:pPr>
        <w:pStyle w:val="q-relative"/>
        <w:numPr>
          <w:ilvl w:val="0"/>
          <w:numId w:val="3"/>
        </w:numPr>
        <w:shd w:val="clear" w:color="auto" w:fill="FFFFFF"/>
        <w:spacing w:before="0" w:beforeAutospacing="0" w:after="0" w:afterAutospacing="0"/>
        <w:ind w:left="1200" w:right="480"/>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pPr>
      <w:r w:rsidRPr="00276E58">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t xml:space="preserve">These licenses are issued on the address of your shop. </w:t>
      </w:r>
      <w:proofErr w:type="gramStart"/>
      <w:r w:rsidRPr="00276E58">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t>So</w:t>
      </w:r>
      <w:proofErr w:type="gramEnd"/>
      <w:r w:rsidRPr="00276E58">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t xml:space="preserve"> before you apply, select and rent the shop space.</w:t>
      </w:r>
    </w:p>
    <w:p w14:paraId="7AD5ED7F" w14:textId="77777777" w:rsidR="00D8289C" w:rsidRPr="00276E58" w:rsidRDefault="00D8289C" w:rsidP="00D8289C">
      <w:pPr>
        <w:pStyle w:val="q-relative"/>
        <w:numPr>
          <w:ilvl w:val="0"/>
          <w:numId w:val="3"/>
        </w:numPr>
        <w:shd w:val="clear" w:color="auto" w:fill="FFFFFF"/>
        <w:spacing w:before="0" w:beforeAutospacing="0" w:after="0" w:afterAutospacing="0"/>
        <w:ind w:left="1200" w:right="480"/>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pPr>
      <w:r w:rsidRPr="00276E58">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t>After your licenses and clearances are through plan and execute decorations, furnishing, kitchen utensils and gadgets, crockeries and cutleries.</w:t>
      </w:r>
    </w:p>
    <w:p w14:paraId="7C0508E9" w14:textId="77777777" w:rsidR="00D8289C" w:rsidRPr="00276E58" w:rsidRDefault="00D8289C" w:rsidP="00D8289C">
      <w:pPr>
        <w:pStyle w:val="q-relative"/>
        <w:numPr>
          <w:ilvl w:val="0"/>
          <w:numId w:val="3"/>
        </w:numPr>
        <w:shd w:val="clear" w:color="auto" w:fill="FFFFFF"/>
        <w:spacing w:before="0" w:beforeAutospacing="0" w:after="0" w:afterAutospacing="0"/>
        <w:ind w:left="1200" w:right="480"/>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pPr>
      <w:r w:rsidRPr="00276E58">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t xml:space="preserve">Hire </w:t>
      </w:r>
      <w:proofErr w:type="gramStart"/>
      <w:r w:rsidRPr="00276E58">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t>cook</w:t>
      </w:r>
      <w:proofErr w:type="gramEnd"/>
      <w:r w:rsidRPr="00276E58">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t xml:space="preserve"> and support staff.</w:t>
      </w:r>
    </w:p>
    <w:p w14:paraId="6833C283" w14:textId="77777777" w:rsidR="00D8289C" w:rsidRPr="00276E58" w:rsidRDefault="00D8289C" w:rsidP="00D8289C">
      <w:pPr>
        <w:pStyle w:val="q-relative"/>
        <w:numPr>
          <w:ilvl w:val="0"/>
          <w:numId w:val="3"/>
        </w:numPr>
        <w:shd w:val="clear" w:color="auto" w:fill="FFFFFF"/>
        <w:spacing w:before="0" w:beforeAutospacing="0" w:after="0" w:afterAutospacing="0"/>
        <w:ind w:left="1200" w:right="480"/>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pPr>
      <w:r w:rsidRPr="00276E58">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t xml:space="preserve">Make </w:t>
      </w:r>
      <w:proofErr w:type="spellStart"/>
      <w:r w:rsidRPr="00276E58">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t>pre launch</w:t>
      </w:r>
      <w:proofErr w:type="spellEnd"/>
      <w:r w:rsidRPr="00276E58">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t xml:space="preserve"> publicity. Use your social media contacts and can even create a FB page.</w:t>
      </w:r>
    </w:p>
    <w:p w14:paraId="24B9FCC6" w14:textId="77777777" w:rsidR="00D8289C" w:rsidRPr="00276E58" w:rsidRDefault="00D8289C" w:rsidP="00D8289C">
      <w:pPr>
        <w:pStyle w:val="q-relative"/>
        <w:numPr>
          <w:ilvl w:val="0"/>
          <w:numId w:val="3"/>
        </w:numPr>
        <w:shd w:val="clear" w:color="auto" w:fill="FFFFFF"/>
        <w:spacing w:before="0" w:beforeAutospacing="0" w:after="0" w:afterAutospacing="0"/>
        <w:ind w:left="1200" w:right="480"/>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pPr>
      <w:r w:rsidRPr="00276E58">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t>Procure raw materials, stationery and consumables.</w:t>
      </w:r>
    </w:p>
    <w:p w14:paraId="0E2301F6" w14:textId="51E92641" w:rsidR="00D8289C" w:rsidRDefault="00D8289C" w:rsidP="00D8289C">
      <w:pPr>
        <w:pStyle w:val="q-relative"/>
        <w:numPr>
          <w:ilvl w:val="0"/>
          <w:numId w:val="3"/>
        </w:numPr>
        <w:shd w:val="clear" w:color="auto" w:fill="FFFFFF"/>
        <w:spacing w:before="0" w:beforeAutospacing="0" w:after="0" w:afterAutospacing="0"/>
        <w:ind w:left="1200" w:right="480"/>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pPr>
      <w:r w:rsidRPr="00276E58">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t>Start functioning.</w:t>
      </w:r>
    </w:p>
    <w:p w14:paraId="786D5FFB" w14:textId="77777777" w:rsidR="00276E58" w:rsidRPr="00276E58" w:rsidRDefault="00276E58" w:rsidP="00276E58">
      <w:pPr>
        <w:pStyle w:val="q-relative"/>
        <w:shd w:val="clear" w:color="auto" w:fill="FFFFFF"/>
        <w:spacing w:before="0" w:beforeAutospacing="0" w:after="0" w:afterAutospacing="0"/>
        <w:ind w:right="480"/>
        <w:rPr>
          <w:rFonts w:ascii="Segoe UI" w:hAnsi="Segoe UI" w:cs="Segoe UI"/>
          <w:b/>
          <w:color w:val="FFC000" w:themeColor="accent4"/>
          <w:sz w:val="23"/>
          <w:szCs w:val="23"/>
          <w14:textOutline w14:w="0" w14:cap="flat" w14:cmpd="sng" w14:algn="ctr">
            <w14:noFill/>
            <w14:prstDash w14:val="solid"/>
            <w14:round/>
          </w14:textOutline>
          <w14:props3d w14:extrusionH="57150" w14:contourW="0" w14:prstMaterial="softEdge">
            <w14:bevelT w14:w="25400" w14:h="38100" w14:prst="circle"/>
          </w14:props3d>
        </w:rPr>
      </w:pPr>
    </w:p>
    <w:p w14:paraId="78094210" w14:textId="77777777" w:rsidR="00D8289C" w:rsidRDefault="00D8289C" w:rsidP="00D8289C">
      <w:pPr>
        <w:pStyle w:val="q-text"/>
        <w:shd w:val="clear" w:color="auto" w:fill="FFFFFF"/>
        <w:spacing w:before="0" w:beforeAutospacing="0" w:after="0" w:afterAutospacing="0"/>
        <w:rPr>
          <w:rFonts w:ascii="Segoe UI" w:hAnsi="Segoe UI" w:cs="Segoe UI"/>
          <w:color w:val="282829"/>
          <w:sz w:val="23"/>
          <w:szCs w:val="23"/>
        </w:rPr>
      </w:pPr>
    </w:p>
    <w:p w14:paraId="6667890F" w14:textId="77777777" w:rsidR="00D8289C" w:rsidRPr="006D5E54" w:rsidRDefault="00D8289C" w:rsidP="006D5E54">
      <w:pPr>
        <w:shd w:val="clear" w:color="auto" w:fill="FFFFFF"/>
        <w:spacing w:after="240" w:line="240" w:lineRule="auto"/>
        <w:rPr>
          <w:rFonts w:ascii="Segoe UI" w:eastAsia="Times New Roman" w:hAnsi="Segoe UI" w:cs="Segoe UI"/>
          <w:color w:val="C00000"/>
          <w:sz w:val="23"/>
          <w:szCs w:val="23"/>
        </w:rPr>
      </w:pPr>
    </w:p>
    <w:p w14:paraId="4B3BA156" w14:textId="77777777" w:rsidR="006D5E54" w:rsidRPr="005F3E0F" w:rsidRDefault="006D5E54">
      <w:pPr>
        <w:rPr>
          <w:color w:val="FF0000"/>
          <w:sz w:val="18"/>
          <w:szCs w:val="18"/>
        </w:rPr>
      </w:pPr>
    </w:p>
    <w:sectPr w:rsidR="006D5E54" w:rsidRPr="005F3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73E7"/>
    <w:multiLevelType w:val="multilevel"/>
    <w:tmpl w:val="7096AA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4CE6411"/>
    <w:multiLevelType w:val="multilevel"/>
    <w:tmpl w:val="6D3871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1007820"/>
    <w:multiLevelType w:val="multilevel"/>
    <w:tmpl w:val="742643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494688452">
    <w:abstractNumId w:val="1"/>
  </w:num>
  <w:num w:numId="2" w16cid:durableId="164907309">
    <w:abstractNumId w:val="2"/>
  </w:num>
  <w:num w:numId="3" w16cid:durableId="1450974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4F6"/>
    <w:rsid w:val="000524F6"/>
    <w:rsid w:val="00276E58"/>
    <w:rsid w:val="005F3E0F"/>
    <w:rsid w:val="006A2FB3"/>
    <w:rsid w:val="006D5E54"/>
    <w:rsid w:val="00824376"/>
    <w:rsid w:val="00CD7F2D"/>
    <w:rsid w:val="00D82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A613"/>
  <w15:chartTrackingRefBased/>
  <w15:docId w15:val="{534DBC96-3231-4091-AF7D-754E1791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relative">
    <w:name w:val="q-relative"/>
    <w:basedOn w:val="Normal"/>
    <w:rsid w:val="000524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0524F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243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763616">
      <w:bodyDiv w:val="1"/>
      <w:marLeft w:val="0"/>
      <w:marRight w:val="0"/>
      <w:marTop w:val="0"/>
      <w:marBottom w:val="0"/>
      <w:divBdr>
        <w:top w:val="none" w:sz="0" w:space="0" w:color="auto"/>
        <w:left w:val="none" w:sz="0" w:space="0" w:color="auto"/>
        <w:bottom w:val="none" w:sz="0" w:space="0" w:color="auto"/>
        <w:right w:val="none" w:sz="0" w:space="0" w:color="auto"/>
      </w:divBdr>
    </w:div>
    <w:div w:id="1117481877">
      <w:bodyDiv w:val="1"/>
      <w:marLeft w:val="0"/>
      <w:marRight w:val="0"/>
      <w:marTop w:val="0"/>
      <w:marBottom w:val="0"/>
      <w:divBdr>
        <w:top w:val="none" w:sz="0" w:space="0" w:color="auto"/>
        <w:left w:val="none" w:sz="0" w:space="0" w:color="auto"/>
        <w:bottom w:val="none" w:sz="0" w:space="0" w:color="auto"/>
        <w:right w:val="none" w:sz="0" w:space="0" w:color="auto"/>
      </w:divBdr>
    </w:div>
    <w:div w:id="1212762753">
      <w:bodyDiv w:val="1"/>
      <w:marLeft w:val="0"/>
      <w:marRight w:val="0"/>
      <w:marTop w:val="0"/>
      <w:marBottom w:val="0"/>
      <w:divBdr>
        <w:top w:val="none" w:sz="0" w:space="0" w:color="auto"/>
        <w:left w:val="none" w:sz="0" w:space="0" w:color="auto"/>
        <w:bottom w:val="none" w:sz="0" w:space="0" w:color="auto"/>
        <w:right w:val="none" w:sz="0" w:space="0" w:color="auto"/>
      </w:divBdr>
    </w:div>
    <w:div w:id="1407993464">
      <w:bodyDiv w:val="1"/>
      <w:marLeft w:val="0"/>
      <w:marRight w:val="0"/>
      <w:marTop w:val="0"/>
      <w:marBottom w:val="0"/>
      <w:divBdr>
        <w:top w:val="none" w:sz="0" w:space="0" w:color="auto"/>
        <w:left w:val="none" w:sz="0" w:space="0" w:color="auto"/>
        <w:bottom w:val="none" w:sz="0" w:space="0" w:color="auto"/>
        <w:right w:val="none" w:sz="0" w:space="0" w:color="auto"/>
      </w:divBdr>
    </w:div>
    <w:div w:id="192695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umale</dc:creator>
  <cp:keywords/>
  <dc:description/>
  <cp:lastModifiedBy>yuvraj umale</cp:lastModifiedBy>
  <cp:revision>1</cp:revision>
  <dcterms:created xsi:type="dcterms:W3CDTF">2022-05-26T14:13:00Z</dcterms:created>
  <dcterms:modified xsi:type="dcterms:W3CDTF">2022-05-26T15:01:00Z</dcterms:modified>
</cp:coreProperties>
</file>