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Temporal Cash-Flow Disturbance Simulation</w:t>
      </w:r>
    </w:p>
    <w:p>
      <w:pPr>
        <w:jc w:val="center"/>
      </w:pPr>
      <w:r>
        <w:rPr>
          <w:i/>
        </w:rPr>
        <w:t>Main Idea • Technical Framework • Antigravity Implementation • Patent-Differentiation Strategy</w:t>
      </w:r>
    </w:p>
    <w:p>
      <w:pPr>
        <w:jc w:val="center"/>
      </w:pPr>
      <w:r>
        <w:rPr>
          <w:b/>
        </w:rPr>
        <w:t>Prototype specification — September 2026</w:t>
      </w:r>
    </w:p>
    <w:p>
      <w:pPr>
        <w:pStyle w:val="Heading1"/>
      </w:pPr>
      <w:r>
        <w:t>1. Executive Summary</w:t>
      </w:r>
    </w:p>
    <w:p>
      <w:r>
        <w:t>This revised Idea 2 moves away from a generic financial-risk graph. The proposed system models business events, operational states, financial events and cash movements as a temporal graph. A business disturbance is translated into a quantified monetary/time disturbance; the system identifies the affected temporal subgraph, propagates the disturbance through time-aware dependencies, recomputes future cash inflows/outflows, and identifies a Liquidity Impact Window: when the impact begins, when it peaks, the peak cash deficit, duration, and recovery time.</w:t>
      </w:r>
    </w:p>
    <w:p>
      <w:pPr>
        <w:pStyle w:val="Heading1"/>
      </w:pPr>
      <w:r>
        <w:t>2. The Core Invention</w:t>
      </w:r>
    </w:p>
    <w:p>
      <w:r>
        <w:t>User question: “If this business event happens, when and how will it affect cash, through which business paths, and how large will the effect be?”</w:t>
      </w:r>
    </w:p>
    <w:p>
      <w:r>
        <w:t>Core pipeline:</w:t>
      </w:r>
    </w:p>
    <w:p>
      <w:pPr>
        <w:pStyle w:val="ListBullet"/>
      </w:pPr>
      <w:r>
        <w:t>Business data → canonical business-event representation</w:t>
      </w:r>
    </w:p>
    <w:p>
      <w:pPr>
        <w:pStyle w:val="ListBullet"/>
      </w:pPr>
      <w:r>
        <w:t>Business-event representation → temporal cash-flow graph</w:t>
      </w:r>
    </w:p>
    <w:p>
      <w:pPr>
        <w:pStyle w:val="ListBullet"/>
      </w:pPr>
      <w:r>
        <w:t>Business event/disturbance → quantified monetary disturbance</w:t>
      </w:r>
    </w:p>
    <w:p>
      <w:pPr>
        <w:pStyle w:val="ListBullet"/>
      </w:pPr>
      <w:r>
        <w:t>Disturbance → affected temporal subgraph</w:t>
      </w:r>
    </w:p>
    <w:p>
      <w:pPr>
        <w:pStyle w:val="ListBullet"/>
      </w:pPr>
      <w:r>
        <w:t>Temporal subgraph → delayed monetary propagation</w:t>
      </w:r>
    </w:p>
    <w:p>
      <w:pPr>
        <w:pStyle w:val="ListBullet"/>
      </w:pPr>
      <w:r>
        <w:t>Propagation → future cash-in/cash-out event schedule</w:t>
      </w:r>
    </w:p>
    <w:p>
      <w:pPr>
        <w:pStyle w:val="ListBullet"/>
      </w:pPr>
      <w:r>
        <w:t>Cash schedule → projected liquidity trajectory</w:t>
      </w:r>
    </w:p>
    <w:p>
      <w:pPr>
        <w:pStyle w:val="ListBullet"/>
      </w:pPr>
      <w:r>
        <w:t>Liquidity trajectory → impact window + peak deficit + recovery</w:t>
      </w:r>
    </w:p>
    <w:p>
      <w:pPr>
        <w:pStyle w:val="ListBullet"/>
      </w:pPr>
      <w:r>
        <w:t>Output → auditable dependency path and contribution breakdown</w:t>
      </w:r>
    </w:p>
    <w:p>
      <w:pPr>
        <w:pStyle w:val="Heading1"/>
      </w:pPr>
      <w:r>
        <w:t>3. Key Modification From the Original Idea 2</w:t>
      </w:r>
    </w:p>
    <w:tbl>
      <w:tblPr>
        <w:tblStyle w:val="TableGrid"/>
        <w:tblW w:type="auto" w:w="0"/>
        <w:tblLook w:firstColumn="1" w:firstRow="1" w:lastColumn="0" w:lastRow="0" w:noHBand="0" w:noVBand="1" w:val="04A0"/>
      </w:tblPr>
      <w:tblGrid>
        <w:gridCol w:w="3408"/>
        <w:gridCol w:w="3408"/>
        <w:gridCol w:w="3408"/>
      </w:tblGrid>
      <w:tr>
        <w:tc>
          <w:tcPr>
            <w:tcW w:type="dxa" w:w="3408"/>
          </w:tcPr>
          <w:p>
            <w:r>
              <w:t>Original Idea 2</w:t>
            </w:r>
          </w:p>
        </w:tc>
        <w:tc>
          <w:tcPr>
            <w:tcW w:type="dxa" w:w="3408"/>
          </w:tcPr>
          <w:p>
            <w:r>
              <w:t>Revised Idea 2</w:t>
            </w:r>
          </w:p>
        </w:tc>
        <w:tc>
          <w:tcPr>
            <w:tcW w:type="dxa" w:w="3408"/>
          </w:tcPr>
          <w:p>
            <w:r>
              <w:t>Patent-differentiation objective</w:t>
            </w:r>
          </w:p>
        </w:tc>
      </w:tr>
      <w:tr>
        <w:tc>
          <w:tcPr>
            <w:tcW w:type="dxa" w:w="3408"/>
          </w:tcPr>
          <w:p>
            <w:r>
              <w:t>Risk propagation through business dependency graph</w:t>
            </w:r>
          </w:p>
        </w:tc>
        <w:tc>
          <w:tcPr>
            <w:tcW w:type="dxa" w:w="3408"/>
          </w:tcPr>
          <w:p>
            <w:r>
              <w:t>Temporal propagation of a quantified monetary disturbance</w:t>
            </w:r>
          </w:p>
        </w:tc>
        <w:tc>
          <w:tcPr>
            <w:tcW w:type="dxa" w:w="3408"/>
          </w:tcPr>
          <w:p>
            <w:r>
              <w:t>Shift from generic risk scoring to cash-flow state transitions</w:t>
            </w:r>
          </w:p>
        </w:tc>
      </w:tr>
      <w:tr>
        <w:tc>
          <w:tcPr>
            <w:tcW w:type="dxa" w:w="3408"/>
          </w:tcPr>
          <w:p>
            <w:r>
              <w:t>Risk/exposure score</w:t>
            </w:r>
          </w:p>
        </w:tc>
        <w:tc>
          <w:tcPr>
            <w:tcW w:type="dxa" w:w="3408"/>
          </w:tcPr>
          <w:p>
            <w:r>
              <w:t>Future cash-flow trajectory</w:t>
            </w:r>
          </w:p>
        </w:tc>
        <w:tc>
          <w:tcPr>
            <w:tcW w:type="dxa" w:w="3408"/>
          </w:tcPr>
          <w:p>
            <w:r>
              <w:t>Make time and money first-class state variables</w:t>
            </w:r>
          </w:p>
        </w:tc>
      </w:tr>
      <w:tr>
        <w:tc>
          <w:tcPr>
            <w:tcW w:type="dxa" w:w="3408"/>
          </w:tcPr>
          <w:p>
            <w:r>
              <w:t>Static graph</w:t>
            </w:r>
          </w:p>
        </w:tc>
        <w:tc>
          <w:tcPr>
            <w:tcW w:type="dxa" w:w="3408"/>
          </w:tcPr>
          <w:p>
            <w:r>
              <w:t>Temporal business-event graph</w:t>
            </w:r>
          </w:p>
        </w:tc>
        <w:tc>
          <w:tcPr>
            <w:tcW w:type="dxa" w:w="3408"/>
          </w:tcPr>
          <w:p>
            <w:r>
              <w:t>Represent delayed effects and settlement timing</w:t>
            </w:r>
          </w:p>
        </w:tc>
      </w:tr>
      <w:tr>
        <w:tc>
          <w:tcPr>
            <w:tcW w:type="dxa" w:w="3408"/>
          </w:tcPr>
          <w:p>
            <w:r>
              <w:t>Vulnerable downstream node</w:t>
            </w:r>
          </w:p>
        </w:tc>
        <w:tc>
          <w:tcPr>
            <w:tcW w:type="dxa" w:w="3408"/>
          </w:tcPr>
          <w:p>
            <w:r>
              <w:t>Liquidity Impact Window</w:t>
            </w:r>
          </w:p>
        </w:tc>
        <w:tc>
          <w:tcPr>
            <w:tcW w:type="dxa" w:w="3408"/>
          </w:tcPr>
          <w:p>
            <w:r>
              <w:t>Identify when liquidity stress materializes and resolves</w:t>
            </w:r>
          </w:p>
        </w:tc>
      </w:tr>
      <w:tr>
        <w:tc>
          <w:tcPr>
            <w:tcW w:type="dxa" w:w="3408"/>
          </w:tcPr>
          <w:p>
            <w:r>
              <w:t>Generic entity dependencies</w:t>
            </w:r>
          </w:p>
        </w:tc>
        <w:tc>
          <w:tcPr>
            <w:tcW w:type="dxa" w:w="3408"/>
          </w:tcPr>
          <w:p>
            <w:r>
              <w:t>Event + transaction + settlement dependencies</w:t>
            </w:r>
          </w:p>
        </w:tc>
        <w:tc>
          <w:tcPr>
            <w:tcW w:type="dxa" w:w="3408"/>
          </w:tcPr>
          <w:p>
            <w:r>
              <w:t>Model the mechanisms that actually create cash movements</w:t>
            </w:r>
          </w:p>
        </w:tc>
      </w:tr>
      <w:tr>
        <w:tc>
          <w:tcPr>
            <w:tcW w:type="dxa" w:w="3408"/>
          </w:tcPr>
          <w:p>
            <w:r>
              <w:t>Path traversal</w:t>
            </w:r>
          </w:p>
        </w:tc>
        <w:tc>
          <w:tcPr>
            <w:tcW w:type="dxa" w:w="3408"/>
          </w:tcPr>
          <w:p>
            <w:r>
              <w:t>Time-aware event propagation and convergence</w:t>
            </w:r>
          </w:p>
        </w:tc>
        <w:tc>
          <w:tcPr>
            <w:tcW w:type="dxa" w:w="3408"/>
          </w:tcPr>
          <w:p>
            <w:r>
              <w:t>Track multiple delayed paths converging on cash</w:t>
            </w:r>
          </w:p>
        </w:tc>
      </w:tr>
    </w:tbl>
    <w:p>
      <w:pPr>
        <w:pStyle w:val="Heading1"/>
      </w:pPr>
      <w:r>
        <w:t>4. Graph Model</w:t>
      </w:r>
    </w:p>
    <w:p>
      <w:r>
        <w:t>Node types:</w:t>
      </w:r>
    </w:p>
    <w:p>
      <w:pPr>
        <w:pStyle w:val="ListBullet"/>
      </w:pPr>
      <w:r>
        <w:t>Supplier, Purchase Order, Inventory Receipt, Production Event, Customer Order, Invoice, Accounts Receivable, Customer Payment, Accounts Payable, Supplier Payment, Expense Event, Cash Account, Financing Event.</w:t>
      </w:r>
    </w:p>
    <w:p>
      <w:r>
        <w:t>Temporal edge attributes:</w:t>
      </w:r>
    </w:p>
    <w:p>
      <w:pPr>
        <w:pStyle w:val="ListBullet"/>
      </w:pPr>
      <w:r>
        <w:t>relationship_type; dependency_strength; expected_delay; delay_distribution; monetary_conversion; probability; effective_start; effective_end; confidence; propagation_rule.</w:t>
      </w:r>
    </w:p>
    <w:p>
      <w:r>
        <w:t>Important design principle: do not represent the system only as Company A → Company B. Represent the business mechanisms/events between them.</w:t>
      </w:r>
    </w:p>
    <w:p>
      <w:pPr>
        <w:pStyle w:val="Heading1"/>
      </w:pPr>
      <w:r>
        <w:t>5. Disturbance Translation</w:t>
      </w:r>
    </w:p>
    <w:p>
      <w:r>
        <w:t>Example input: “Supplier S17 delivery capacity decreases by 30%.”</w:t>
      </w:r>
    </w:p>
    <w:p>
      <w:r>
        <w:t>Convert it to a structured disturbance containing:</w:t>
      </w:r>
    </w:p>
    <w:p>
      <w:pPr>
        <w:pStyle w:val="ListBullet"/>
      </w:pPr>
      <w:r>
        <w:t>source node/event</w:t>
      </w:r>
    </w:p>
    <w:p>
      <w:pPr>
        <w:pStyle w:val="ListBullet"/>
      </w:pPr>
      <w:r>
        <w:t>affected variable</w:t>
      </w:r>
    </w:p>
    <w:p>
      <w:pPr>
        <w:pStyle w:val="ListBullet"/>
      </w:pPr>
      <w:r>
        <w:t>magnitude</w:t>
      </w:r>
    </w:p>
    <w:p>
      <w:pPr>
        <w:pStyle w:val="ListBullet"/>
      </w:pPr>
      <w:r>
        <w:t>unit</w:t>
      </w:r>
    </w:p>
    <w:p>
      <w:pPr>
        <w:pStyle w:val="ListBullet"/>
      </w:pPr>
      <w:r>
        <w:t>effective time</w:t>
      </w:r>
    </w:p>
    <w:p>
      <w:pPr>
        <w:pStyle w:val="ListBullet"/>
      </w:pPr>
      <w:r>
        <w:t>expected duration</w:t>
      </w:r>
    </w:p>
    <w:p>
      <w:pPr>
        <w:pStyle w:val="ListBullet"/>
      </w:pPr>
      <w:r>
        <w:t>monetary conversion rule</w:t>
      </w:r>
    </w:p>
    <w:p>
      <w:pPr>
        <w:pStyle w:val="ListBullet"/>
      </w:pPr>
      <w:r>
        <w:t>confidence/assumption</w:t>
      </w:r>
    </w:p>
    <w:p>
      <w:pPr>
        <w:pStyle w:val="Heading1"/>
      </w:pPr>
      <w:r>
        <w:t>6. Temporal Propagation</w:t>
      </w:r>
    </w:p>
    <w:p>
      <w:r>
        <w:t>Each propagation event should preserve value and time. A simple MVP rule is target_delta = source_delta × dependency_strength, with the target event scheduled using the edge delay. More advanced rules can use delay distributions, caps, thresholds, and nonlinear conversions.</w:t>
      </w:r>
    </w:p>
    <w:p>
      <w:r>
        <w:t>Every step must be logged: source event, target event, source delta, target delta, dependency strength, scheduled date, rule, confidence.</w:t>
      </w:r>
    </w:p>
    <w:p>
      <w:pPr>
        <w:pStyle w:val="Heading1"/>
      </w:pPr>
      <w:r>
        <w:t>7. Liquidity Impact Window</w:t>
      </w:r>
    </w:p>
    <w:p>
      <w:r>
        <w:t>For each scenario calculate:</w:t>
      </w:r>
    </w:p>
    <w:p>
      <w:pPr>
        <w:pStyle w:val="ListBullet"/>
      </w:pPr>
      <w:r>
        <w:t>impact start date</w:t>
      </w:r>
    </w:p>
    <w:p>
      <w:pPr>
        <w:pStyle w:val="ListBullet"/>
      </w:pPr>
      <w:r>
        <w:t>impact peak date</w:t>
      </w:r>
    </w:p>
    <w:p>
      <w:pPr>
        <w:pStyle w:val="ListBullet"/>
      </w:pPr>
      <w:r>
        <w:t>peak cash deficit</w:t>
      </w:r>
    </w:p>
    <w:p>
      <w:pPr>
        <w:pStyle w:val="ListBullet"/>
      </w:pPr>
      <w:r>
        <w:t>impact duration</w:t>
      </w:r>
    </w:p>
    <w:p>
      <w:pPr>
        <w:pStyle w:val="ListBullet"/>
      </w:pPr>
      <w:r>
        <w:t>recovery start</w:t>
      </w:r>
    </w:p>
    <w:p>
      <w:pPr>
        <w:pStyle w:val="ListBullet"/>
      </w:pPr>
      <w:r>
        <w:t>recovery date</w:t>
      </w:r>
    </w:p>
    <w:p>
      <w:pPr>
        <w:pStyle w:val="ListBullet"/>
      </w:pPr>
      <w:r>
        <w:t>cumulative cash-flow delta</w:t>
      </w:r>
    </w:p>
    <w:p>
      <w:pPr>
        <w:pStyle w:val="ListBullet"/>
      </w:pPr>
      <w:r>
        <w:t>largest contributing paths</w:t>
      </w:r>
    </w:p>
    <w:p>
      <w:pPr>
        <w:pStyle w:val="Heading1"/>
      </w:pPr>
      <w:r>
        <w:t>8. Example Scenario</w:t>
      </w:r>
    </w:p>
    <w:p>
      <w:r>
        <w:t>Disturbance: Supplier delivery capacity −30%.</w:t>
      </w:r>
    </w:p>
    <w:p>
      <w:r>
        <w:t>Illustrative chain:</w:t>
      </w:r>
    </w:p>
    <w:p>
      <w:r>
        <w:t>Supplier → Purchase Order → Inventory Receipt → Production → Customer Order → Invoice → Receivable → Customer Payment → Cash</w:t>
      </w:r>
    </w:p>
    <w:p>
      <w:r>
        <w:t>Secondary path:</w:t>
      </w:r>
    </w:p>
    <w:p>
      <w:r>
        <w:t>Supplier disruption → Emergency Procurement → Higher Cost → Supplier Payable → Cash Outflow</w:t>
      </w:r>
    </w:p>
    <w:p>
      <w:r>
        <w:t>The engine should merge these paths at future cash events and calculate their combined effect without treating the paths as independent final answers.</w:t>
      </w:r>
    </w:p>
    <w:p>
      <w:pPr>
        <w:pStyle w:val="Heading1"/>
      </w:pPr>
      <w:r>
        <w:t>9. Implementation Stack</w:t>
      </w:r>
    </w:p>
    <w:p>
      <w:pPr>
        <w:pStyle w:val="ListBullet"/>
      </w:pPr>
      <w:r>
        <w:t>Python</w:t>
      </w:r>
    </w:p>
    <w:p>
      <w:pPr>
        <w:pStyle w:val="ListBullet"/>
      </w:pPr>
      <w:r>
        <w:t>Pandas for business-event data</w:t>
      </w:r>
    </w:p>
    <w:p>
      <w:pPr>
        <w:pStyle w:val="ListBullet"/>
      </w:pPr>
      <w:r>
        <w:t>NetworkX for the prototype temporal graph</w:t>
      </w:r>
    </w:p>
    <w:p>
      <w:pPr>
        <w:pStyle w:val="ListBullet"/>
      </w:pPr>
      <w:r>
        <w:t>NumPy for calculations</w:t>
      </w:r>
    </w:p>
    <w:p>
      <w:pPr>
        <w:pStyle w:val="ListBullet"/>
      </w:pPr>
      <w:r>
        <w:t>Streamlit for UI</w:t>
      </w:r>
    </w:p>
    <w:p>
      <w:pPr>
        <w:pStyle w:val="ListBullet"/>
      </w:pPr>
      <w:r>
        <w:t>Plotly for timeline and graph visualization</w:t>
      </w:r>
    </w:p>
    <w:p>
      <w:pPr>
        <w:pStyle w:val="ListBullet"/>
      </w:pPr>
      <w:r>
        <w:t>SQLite for scenario storage</w:t>
      </w:r>
    </w:p>
    <w:p>
      <w:pPr>
        <w:pStyle w:val="ListBullet"/>
      </w:pPr>
      <w:r>
        <w:t>Neo4j/PostgreSQL later if scale requires it</w:t>
      </w:r>
    </w:p>
    <w:p>
      <w:pPr>
        <w:pStyle w:val="Heading1"/>
      </w:pPr>
      <w:r>
        <w:t>10. Implementation Steps in Antigravity</w:t>
      </w:r>
    </w:p>
    <w:p>
      <w:r>
        <w:rPr>
          <w:b/>
        </w:rPr>
        <w:t xml:space="preserve">1. </w:t>
      </w:r>
      <w:r>
        <w:t>Create the repository structure and sample dataset.</w:t>
      </w:r>
    </w:p>
    <w:p>
      <w:r>
        <w:rPr>
          <w:b/>
        </w:rPr>
        <w:t xml:space="preserve">2. </w:t>
      </w:r>
      <w:r>
        <w:t>Implement canonical entity/event schemas.</w:t>
      </w:r>
    </w:p>
    <w:p>
      <w:r>
        <w:rPr>
          <w:b/>
        </w:rPr>
        <w:t xml:space="preserve">3. </w:t>
      </w:r>
      <w:r>
        <w:t>Implement data normalization.</w:t>
      </w:r>
    </w:p>
    <w:p>
      <w:r>
        <w:rPr>
          <w:b/>
        </w:rPr>
        <w:t xml:space="preserve">4. </w:t>
      </w:r>
      <w:r>
        <w:t>Implement the temporal graph builder from configurable relationship definitions.</w:t>
      </w:r>
    </w:p>
    <w:p>
      <w:r>
        <w:rPr>
          <w:b/>
        </w:rPr>
        <w:t xml:space="preserve">5. </w:t>
      </w:r>
      <w:r>
        <w:t>Implement baseline cash-flow event timeline.</w:t>
      </w:r>
    </w:p>
    <w:p>
      <w:r>
        <w:rPr>
          <w:b/>
        </w:rPr>
        <w:t xml:space="preserve">6. </w:t>
      </w:r>
      <w:r>
        <w:t>Implement disturbance translator.</w:t>
      </w:r>
    </w:p>
    <w:p>
      <w:r>
        <w:rPr>
          <w:b/>
        </w:rPr>
        <w:t xml:space="preserve">7. </w:t>
      </w:r>
      <w:r>
        <w:t>Implement affected temporal subgraph selection.</w:t>
      </w:r>
    </w:p>
    <w:p>
      <w:r>
        <w:rPr>
          <w:b/>
        </w:rPr>
        <w:t xml:space="preserve">8. </w:t>
      </w:r>
      <w:r>
        <w:t>Implement delayed monetary propagation.</w:t>
      </w:r>
    </w:p>
    <w:p>
      <w:r>
        <w:rPr>
          <w:b/>
        </w:rPr>
        <w:t xml:space="preserve">9. </w:t>
      </w:r>
      <w:r>
        <w:t>Implement path convergence and contribution accounting.</w:t>
      </w:r>
    </w:p>
    <w:p>
      <w:r>
        <w:rPr>
          <w:b/>
        </w:rPr>
        <w:t xml:space="preserve">10. </w:t>
      </w:r>
      <w:r>
        <w:t>Implement future cash-flow trajectory.</w:t>
      </w:r>
    </w:p>
    <w:p>
      <w:r>
        <w:rPr>
          <w:b/>
        </w:rPr>
        <w:t xml:space="preserve">11. </w:t>
      </w:r>
      <w:r>
        <w:t>Implement Liquidity Impact Window detector.</w:t>
      </w:r>
    </w:p>
    <w:p>
      <w:r>
        <w:rPr>
          <w:b/>
        </w:rPr>
        <w:t xml:space="preserve">12. </w:t>
      </w:r>
      <w:r>
        <w:t>Implement baseline vs disturbance comparison.</w:t>
      </w:r>
    </w:p>
    <w:p>
      <w:r>
        <w:rPr>
          <w:b/>
        </w:rPr>
        <w:t xml:space="preserve">13. </w:t>
      </w:r>
      <w:r>
        <w:t>Build Streamlit dashboard.</w:t>
      </w:r>
    </w:p>
    <w:p>
      <w:r>
        <w:rPr>
          <w:b/>
        </w:rPr>
        <w:t xml:space="preserve">14. </w:t>
      </w:r>
      <w:r>
        <w:t>Add scenario persistence and propagation audit log.</w:t>
      </w:r>
    </w:p>
    <w:p>
      <w:r>
        <w:rPr>
          <w:b/>
        </w:rPr>
        <w:t xml:space="preserve">15. </w:t>
      </w:r>
      <w:r>
        <w:t>Add unit/integration tests and README.</w:t>
      </w:r>
    </w:p>
    <w:p>
      <w:pPr>
        <w:pStyle w:val="Heading1"/>
      </w:pPr>
      <w:r>
        <w:t>11. Recommended Project Structure</w:t>
      </w:r>
    </w:p>
    <w:p>
      <w:r>
        <w:rPr>
          <w:rFonts w:ascii="Courier New" w:hAnsi="Courier New"/>
          <w:sz w:val="16"/>
        </w:rPr>
        <w:t>temporal-cash-flow/</w:t>
        <w:br/>
        <w:t xml:space="preserve">  data/</w:t>
        <w:br/>
        <w:t xml:space="preserve">  schemas/</w:t>
        <w:br/>
        <w:t xml:space="preserve">  ingestion/</w:t>
        <w:br/>
        <w:t xml:space="preserve">  normalization/</w:t>
        <w:br/>
        <w:t xml:space="preserve">  graph/</w:t>
        <w:br/>
        <w:t xml:space="preserve">    temporal_graph.py</w:t>
        <w:br/>
        <w:t xml:space="preserve">    relationship_config.py</w:t>
        <w:br/>
        <w:t xml:space="preserve">  baseline/</w:t>
        <w:br/>
        <w:t xml:space="preserve">  disturbance/</w:t>
        <w:br/>
        <w:t xml:space="preserve">    translator.py</w:t>
        <w:br/>
        <w:t xml:space="preserve">    scenario.py</w:t>
        <w:br/>
        <w:t xml:space="preserve">  traversal/</w:t>
        <w:br/>
        <w:t xml:space="preserve">    affected_subgraph.py</w:t>
        <w:br/>
        <w:t xml:space="preserve">  propagation/</w:t>
        <w:br/>
        <w:t xml:space="preserve">    temporal_engine.py</w:t>
        <w:br/>
        <w:t xml:space="preserve">    convergence.py</w:t>
        <w:br/>
        <w:t xml:space="preserve">  cashflow/</w:t>
        <w:br/>
        <w:t xml:space="preserve">    event_scheduler.py</w:t>
        <w:br/>
        <w:t xml:space="preserve">    liquidity.py</w:t>
        <w:br/>
        <w:t xml:space="preserve">  explanation/</w:t>
        <w:br/>
        <w:t xml:space="preserve">    audit_log.py</w:t>
        <w:br/>
        <w:t xml:space="preserve">  visualization/</w:t>
        <w:br/>
        <w:t xml:space="preserve">  app/</w:t>
        <w:br/>
        <w:t xml:space="preserve">  tests/</w:t>
        <w:br/>
        <w:t xml:space="preserve">  README.md</w:t>
        <w:br/>
        <w:t xml:space="preserve">  requirements.txt</w:t>
      </w:r>
    </w:p>
    <w:p>
      <w:pPr>
        <w:pStyle w:val="Heading1"/>
      </w:pPr>
      <w:r>
        <w:t>12. Antigravity Master Prompt — Copy/Paste</w:t>
      </w:r>
    </w:p>
    <w:p>
      <w:r>
        <w:rPr>
          <w:rFonts w:ascii="Courier New" w:hAnsi="Courier New"/>
          <w:sz w:val="16"/>
        </w:rPr>
        <w:t>You are a senior Python engineer, graph-systems engineer, financial modeling engineer, and product designer. Build a working MVP named “Temporal Cash-Flow Disturbance Simulator”.</w:t>
        <w:br/>
        <w:br/>
        <w:t>MISSION</w:t>
        <w:br/>
        <w:t>Build a system that models business events and cash movements as a temporal directed graph. A user introduces a quantified business disturbance. The system translates it into a monetary/time disturbance, identifies the affected temporal subgraph, propagates the disturbance through delayed dependencies, schedules downstream cash inflows/outflows, computes the future liquidity trajectory, and identifies a Liquidity Impact Window.</w:t>
        <w:br/>
        <w:br/>
        <w:t>IMPORTANT DIFFERENTIATOR</w:t>
        <w:br/>
        <w:t>Do NOT build a generic risk-propagation graph. Do NOT center the product around risk scores, exposure scores, seed nodes, or generic vulnerability detection. The core state being propagated is a quantified monetary disturbance with time. The key output is a future cash-flow trajectory and Liquidity Impact Window.</w:t>
        <w:br/>
        <w:br/>
        <w:t>TECH STACK</w:t>
        <w:br/>
        <w:t>Python, Pandas, NumPy, NetworkX, Streamlit, Plotly, SQLite. Keep modules replaceable so Neo4j/PostgreSQL can be added later.</w:t>
        <w:br/>
        <w:br/>
        <w:t>PROJECT STRUCTURE</w:t>
        <w:br/>
        <w:t>Create:</w:t>
        <w:br/>
        <w:t>data/</w:t>
        <w:br/>
        <w:t>schemas/</w:t>
        <w:br/>
        <w:t>ingestion/</w:t>
        <w:br/>
        <w:t>normalization/</w:t>
        <w:br/>
        <w:t>graph/</w:t>
        <w:br/>
        <w:t>baseline/</w:t>
        <w:br/>
        <w:t>disturbance/</w:t>
        <w:br/>
        <w:t>traversal/</w:t>
        <w:br/>
        <w:t>propagation/</w:t>
        <w:br/>
        <w:t>cashflow/</w:t>
        <w:br/>
        <w:t>explanation/</w:t>
        <w:br/>
        <w:t>visualization/</w:t>
        <w:br/>
        <w:t>app/</w:t>
        <w:br/>
        <w:t>tests/</w:t>
        <w:br/>
        <w:br/>
        <w:t>BUSINESS EVENT NODE TYPES</w:t>
        <w:br/>
        <w:t>Supplier, PurchaseOrder, InventoryReceipt, ProductionEvent, CustomerOrder, Invoice, AccountsReceivable, CustomerPayment, AccountsPayable, SupplierPayment, ExpenseEvent, CashAccount, FinancingEvent.</w:t>
        <w:br/>
        <w:br/>
        <w:t>TEMPORAL EDGE ATTRIBUTES</w:t>
        <w:br/>
        <w:t>relationship_type</w:t>
        <w:br/>
        <w:t>dependency_strength</w:t>
        <w:br/>
        <w:t>expected_delay</w:t>
        <w:br/>
        <w:t>delay_distribution</w:t>
        <w:br/>
        <w:t>monetary_conversion</w:t>
        <w:br/>
        <w:t>probability</w:t>
        <w:br/>
        <w:t>effective_start</w:t>
        <w:br/>
        <w:t>effective_end</w:t>
        <w:br/>
        <w:t>confidence</w:t>
        <w:br/>
        <w:t>propagation_rule</w:t>
        <w:br/>
        <w:br/>
        <w:t>CORE WORKFLOW</w:t>
        <w:br/>
        <w:t>1. Load synthetic business data.</w:t>
        <w:br/>
        <w:t>2. Normalize it into canonical entities and business events.</w:t>
        <w:br/>
        <w:t>3. Automatically build a temporal directed graph.</w:t>
        <w:br/>
        <w:t>4. Build and freeze a baseline cash-flow event timeline.</w:t>
        <w:br/>
        <w:t>5. Accept a user disturbance.</w:t>
        <w:br/>
        <w:t>6. Translate the disturbance into magnitude, monetary effect, effective time and duration.</w:t>
        <w:br/>
        <w:t>7. Identify the affected temporal subgraph.</w:t>
        <w:br/>
        <w:t>8. Propagate the disturbance through affected events using dependency strength and time delay.</w:t>
        <w:br/>
        <w:t>9. Schedule resulting cash-inflow and cash-outflow changes.</w:t>
        <w:br/>
        <w:t>10. Merge/converge multiple paths that affect the same future cash event.</w:t>
        <w:br/>
        <w:t>11. Calculate the future cash-flow trajectory.</w:t>
        <w:br/>
        <w:t>12. Detect Liquidity Impact Window.</w:t>
        <w:br/>
        <w:t>13. Compare baseline and disturbance scenarios.</w:t>
        <w:br/>
        <w:t>14. Provide an auditable step-by-step propagation explanation.</w:t>
        <w:br/>
        <w:t>15. Visualize graph, timeline and financial impact.</w:t>
        <w:br/>
        <w:br/>
        <w:t>DISTURBANCE EXAMPLE</w:t>
        <w:br/>
        <w:t>User enters:</w:t>
        <w:br/>
        <w:t>Supplier S17 delivery capacity = -30%</w:t>
        <w:br/>
        <w:br/>
        <w:t>Translate into a structured object:</w:t>
        <w:br/>
        <w:t>source_event</w:t>
        <w:br/>
        <w:t>target_variable</w:t>
        <w:br/>
        <w:t>magnitude</w:t>
        <w:br/>
        <w:t>unit</w:t>
        <w:br/>
        <w:t>effective_time</w:t>
        <w:br/>
        <w:t>duration</w:t>
        <w:br/>
        <w:t>monetary_conversion</w:t>
        <w:br/>
        <w:t>confidence</w:t>
        <w:br/>
        <w:br/>
        <w:t>TEMPORAL PROPAGATION</w:t>
        <w:br/>
        <w:t>For MVP:</w:t>
        <w:br/>
        <w:t>target_delta = source_delta * dependency_strength</w:t>
        <w:br/>
        <w:br/>
        <w:t>Schedule target event at:</w:t>
        <w:br/>
        <w:t>source_time + expected_delay</w:t>
        <w:br/>
        <w:br/>
        <w:t>Allow edge rules to define different conversions. Keep all assumptions configurable and visible.</w:t>
        <w:br/>
        <w:br/>
        <w:t>PATH CONVERGENCE</w:t>
        <w:br/>
        <w:t>If two or more paths affect the same future cash event, aggregate their contributions at that event. Preserve path-level attribution so the UI can explain the combined effect.</w:t>
        <w:br/>
        <w:br/>
        <w:t>LIQUIDITY IMPACT WINDOW</w:t>
        <w:br/>
        <w:t>Calculate:</w:t>
        <w:br/>
        <w:t>impact_start</w:t>
        <w:br/>
        <w:t>peak_date</w:t>
        <w:br/>
        <w:t>peak_cash_deficit</w:t>
        <w:br/>
        <w:t>impact_duration</w:t>
        <w:br/>
        <w:t>recovery_start</w:t>
        <w:br/>
        <w:t>recovery_date</w:t>
        <w:br/>
        <w:t>cumulative_cash_delta</w:t>
        <w:br/>
        <w:t>top_contributing_paths</w:t>
        <w:br/>
        <w:br/>
        <w:t>FINANCIAL OUTPUTS</w:t>
        <w:br/>
        <w:t>Baseline vs disturbance:</w:t>
        <w:br/>
        <w:t>Cash</w:t>
        <w:br/>
        <w:t>Cash inflows</w:t>
        <w:br/>
        <w:t>Cash outflows</w:t>
        <w:br/>
        <w:t>Revenue timing</w:t>
        <w:br/>
        <w:t>Accounts receivable</w:t>
        <w:br/>
        <w:t>Accounts payable</w:t>
        <w:br/>
        <w:t>Working capital</w:t>
        <w:br/>
        <w:t>Peak deficit</w:t>
        <w:br/>
        <w:t>Recovery time</w:t>
        <w:br/>
        <w:br/>
        <w:t>UI</w:t>
        <w:br/>
        <w:t>Create a professional Streamlit application with:</w:t>
        <w:br/>
        <w:t>1. Overview</w:t>
        <w:br/>
        <w:t>2. Temporal Business Graph</w:t>
        <w:br/>
        <w:t>3. Disturbance Input</w:t>
        <w:br/>
        <w:t>4. Affected Temporal Subgraph</w:t>
        <w:br/>
        <w:t>5. Propagation Timeline</w:t>
        <w:br/>
        <w:t>6. Cash-Flow Trajectory</w:t>
        <w:br/>
        <w:t>7. Liquidity Impact Window</w:t>
        <w:br/>
        <w:t>8. Path Contribution Breakdown</w:t>
        <w:br/>
        <w:t>9. Scenario History</w:t>
        <w:br/>
        <w:br/>
        <w:t>DEMO SCENARIO</w:t>
        <w:br/>
        <w:t>Use:</w:t>
        <w:br/>
        <w:t>Supplier delivery capacity -30%</w:t>
        <w:br/>
        <w:br/>
        <w:t>Show a chain such as:</w:t>
        <w:br/>
        <w:t>Supplier -&gt; Purchase Order -&gt; Inventory Receipt -&gt; Production -&gt; Customer Order -&gt; Invoice -&gt; Receivable -&gt; Customer Payment -&gt; Cash</w:t>
        <w:br/>
        <w:br/>
        <w:t>Also show:</w:t>
        <w:br/>
        <w:t>Supplier disruption -&gt; Emergency Procurement -&gt; Higher Cost -&gt; Supplier Payment -&gt; Cash</w:t>
        <w:br/>
        <w:br/>
        <w:t>Use synthetic coefficients and clearly label them as demo assumptions.</w:t>
        <w:br/>
        <w:br/>
        <w:t>ENGINEERING REQUIREMENTS</w:t>
        <w:br/>
        <w:t>- Immutable baseline.</w:t>
        <w:br/>
        <w:t>- Deterministic simulation for identical inputs.</w:t>
        <w:br/>
        <w:t>- Type hints.</w:t>
        <w:br/>
        <w:t>- Unit tests.</w:t>
        <w:br/>
        <w:t>- Propagation audit log.</w:t>
        <w:br/>
        <w:t>- Configurable relationship and financial rules.</w:t>
        <w:br/>
        <w:t>- Validation for invalid disturbances.</w:t>
        <w:br/>
        <w:t>- No hidden coefficients.</w:t>
        <w:br/>
        <w:t>- No external ERP credentials required.</w:t>
        <w:br/>
        <w:t>- Runnable locally.</w:t>
        <w:br/>
        <w:t>- README and requirements.txt.</w:t>
        <w:br/>
        <w:t>- Do not stop at pseudocode; implement the MVP end-to-end.</w:t>
        <w:br/>
        <w:br/>
        <w:t>PATENT-DIFFERENTIATION IMPLEMENTATION</w:t>
        <w:br/>
        <w:t>Treat these as explicit technical requirements:</w:t>
        <w:br/>
        <w:t>A. Monetary disturbance is a first-class state, not merely a risk label.</w:t>
        <w:br/>
        <w:t>B. Time is a first-class graph dimension.</w:t>
        <w:br/>
        <w:t>C. Edges can transform both magnitude and timing.</w:t>
        <w:br/>
        <w:t>D. Multiple delayed paths can converge at a cash event and be attributed separately.</w:t>
        <w:br/>
        <w:t>E. The engine outputs a Liquidity Impact Window rather than only a risk/exposure score.</w:t>
        <w:br/>
        <w:t>F. Every propagated result has an audit trail from source event to future cash effect.</w:t>
        <w:br/>
        <w:t>G. The graph is built from business events and settlement mechanisms, not only organization/entity relationships.</w:t>
        <w:br/>
        <w:br/>
        <w:t>BUILD ORDER</w:t>
        <w:br/>
        <w:t>Implement Phase 1 through Phase 10 sequentially, run tests after each phase, and keep the app runnable throughout.</w:t>
      </w:r>
    </w:p>
    <w:p>
      <w:pPr>
        <w:pStyle w:val="Heading1"/>
      </w:pPr>
      <w:r>
        <w:t>13. Ways to Increase Patent Differentiation</w:t>
      </w:r>
    </w:p>
    <w:p>
      <w:r>
        <w:rPr>
          <w:b/>
        </w:rPr>
        <w:t xml:space="preserve">Temporal edge transformation: </w:t>
      </w:r>
      <w:r>
        <w:t>Require edges to transform both amount and time, e.g. a disruption changes a cash event by X and shifts it by Y days.</w:t>
      </w:r>
    </w:p>
    <w:p>
      <w:r>
        <w:rPr>
          <w:b/>
        </w:rPr>
        <w:t xml:space="preserve">Event-level graph: </w:t>
      </w:r>
      <w:r>
        <w:t>Use transactions/events/settlements as nodes rather than only companies, suppliers and customers.</w:t>
      </w:r>
    </w:p>
    <w:p>
      <w:r>
        <w:rPr>
          <w:b/>
        </w:rPr>
        <w:t xml:space="preserve">Liquidity Impact Window: </w:t>
      </w:r>
      <w:r>
        <w:t>Derive a start/peak/duration/recovery interval from the propagated cash trajectory.</w:t>
      </w:r>
    </w:p>
    <w:p>
      <w:r>
        <w:rPr>
          <w:b/>
        </w:rPr>
        <w:t xml:space="preserve">Multi-path convergence: </w:t>
      </w:r>
      <w:r>
        <w:t>Detect multiple causal paths arriving at the same future cash event and calculate attributed contributions.</w:t>
      </w:r>
    </w:p>
    <w:p>
      <w:r>
        <w:rPr>
          <w:b/>
        </w:rPr>
        <w:t xml:space="preserve">State-dependent propagation: </w:t>
      </w:r>
      <w:r>
        <w:t>Make propagation depend on current inventory, payment terms, credit limits, capacity or cash thresholds.</w:t>
      </w:r>
    </w:p>
    <w:p>
      <w:r>
        <w:rPr>
          <w:b/>
        </w:rPr>
        <w:t xml:space="preserve">Nonlinear liquidity thresholds: </w:t>
      </w:r>
      <w:r>
        <w:t>Trigger different propagation rules when cash, inventory or capacity crosses configured thresholds.</w:t>
      </w:r>
    </w:p>
    <w:p>
      <w:r>
        <w:rPr>
          <w:b/>
        </w:rPr>
        <w:t xml:space="preserve">Counterfactual event scheduling: </w:t>
      </w:r>
      <w:r>
        <w:t>Compare baseline event dates against disturbance event dates, not just aggregate financial totals.</w:t>
      </w:r>
    </w:p>
    <w:p>
      <w:r>
        <w:rPr>
          <w:b/>
        </w:rPr>
        <w:t xml:space="preserve">Uncertainty-aware timing: </w:t>
      </w:r>
      <w:r>
        <w:t>Represent delays as distributions/ranges and propagate confidence/uncertainty to the liquidity window.</w:t>
      </w:r>
    </w:p>
    <w:p>
      <w:r>
        <w:rPr>
          <w:b/>
        </w:rPr>
        <w:t xml:space="preserve">Automatic event-to-cash mapping: </w:t>
      </w:r>
      <w:r>
        <w:t>Infer which operational events create receivables, payables, cash inflows and cash outflows.</w:t>
      </w:r>
    </w:p>
    <w:p>
      <w:r>
        <w:rPr>
          <w:b/>
        </w:rPr>
        <w:t xml:space="preserve">Closed-loop recalculation: </w:t>
      </w:r>
      <w:r>
        <w:t>When a propagated disturbance changes a later business decision/event, feed that changed state back into subsequent scheduling.</w:t>
      </w:r>
    </w:p>
    <w:p>
      <w:pPr>
        <w:pStyle w:val="Heading1"/>
      </w:pPr>
      <w:r>
        <w:t>14. What to Avoid Claiming as the Main Novelty</w:t>
      </w:r>
    </w:p>
    <w:p>
      <w:pPr>
        <w:pStyle w:val="ListBullet"/>
      </w:pPr>
      <w:r>
        <w:t>Graph-based risk propagation by itself.</w:t>
      </w:r>
    </w:p>
    <w:p>
      <w:pPr>
        <w:pStyle w:val="ListBullet"/>
      </w:pPr>
      <w:r>
        <w:t>Weighted edges by themselves.</w:t>
      </w:r>
    </w:p>
    <w:p>
      <w:pPr>
        <w:pStyle w:val="ListBullet"/>
      </w:pPr>
      <w:r>
        <w:t>Exposure/risk scores.</w:t>
      </w:r>
    </w:p>
    <w:p>
      <w:pPr>
        <w:pStyle w:val="ListBullet"/>
      </w:pPr>
      <w:r>
        <w:t>Generic financial risk visualization.</w:t>
      </w:r>
    </w:p>
    <w:p>
      <w:pPr>
        <w:pStyle w:val="ListBullet"/>
      </w:pPr>
      <w:r>
        <w:t>Generic supply-chain dependency graphs.</w:t>
      </w:r>
    </w:p>
    <w:p>
      <w:pPr>
        <w:pStyle w:val="ListBullet"/>
      </w:pPr>
      <w:r>
        <w:t>Generic anomaly detection.</w:t>
      </w:r>
    </w:p>
    <w:p>
      <w:pPr>
        <w:pStyle w:val="ListBullet"/>
      </w:pPr>
      <w:r>
        <w:t>Generic cash-flow forecasting.</w:t>
      </w:r>
    </w:p>
    <w:p>
      <w:pPr>
        <w:pStyle w:val="ListBullet"/>
      </w:pPr>
      <w:r>
        <w:t>Generic what-if simulation.</w:t>
      </w:r>
    </w:p>
    <w:p>
      <w:pPr>
        <w:pStyle w:val="Heading1"/>
      </w:pPr>
      <w:r>
        <w:t>15. Patent Search Position</w:t>
      </w:r>
    </w:p>
    <w:p>
      <w:r>
        <w:t>A current search found particularly close prior art in US20240362563A1 / US12380389B2 and the related US20260120033A1, which describe financial/business risk graphs, seed nodes, weighted edges, graph traversal, risk propagation, exposure scoring and subgraph visualization. These references make generic risk-propagation architecture a poor center for Idea 2. The revised concept should therefore be developed around temporal monetary disturbances, cash-event scheduling, multi-path convergence and liquidity-window computation. This is a patent-strategy direction, not a legal opinion or a guarantee of novelty.</w:t>
      </w:r>
    </w:p>
    <w:p>
      <w:pPr>
        <w:pStyle w:val="Heading1"/>
      </w:pPr>
      <w:r>
        <w:t>16. Best MVP Demonstration</w:t>
      </w:r>
    </w:p>
    <w:p>
      <w:r>
        <w:t>The first compelling demo should take one sentence from the user — “Supplier S17 delivery capacity falls 30% today” — and produce: (1) the affected temporal graph, (2) the delayed propagation timeline, (3) baseline vs disturbance cash curve, (4) peak cash deficit and date, (5) recovery date, and (6) an attributed explanation of which business-event paths created the result.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