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sz w:val="40"/>
        </w:rPr>
        <w:t>Master Executive Pitch Summary</w:t>
      </w:r>
    </w:p>
    <w:p>
      <w:pPr>
        <w:spacing w:before="0" w:after="40"/>
      </w:pPr>
      <w:r>
        <w:rPr>
          <w:color w:val="555555"/>
          <w:sz w:val="26"/>
        </w:rPr>
        <w:t>AI Beauty Concierge for Joyory (SkinGenie)</w:t>
      </w:r>
    </w:p>
    <w:p>
      <w:pPr>
        <w:spacing w:before="0" w:after="240"/>
      </w:pPr>
      <w:r>
        <w:rPr>
          <w:i/>
          <w:color w:val="777777"/>
          <w:sz w:val="20"/>
        </w:rPr>
        <w:t>B.Tech Hackathon 2026 — LJ University | Master Submission Dossier &amp; Judge Evaluation Guide</w:t>
      </w:r>
    </w:p>
    <w:p>
      <w:pPr>
        <w:pStyle w:val="Heading1"/>
        <w:keepNext/>
        <w:spacing w:before="240" w:after="60"/>
      </w:pPr>
      <w:r>
        <w:t>Executive summary &amp; core value proposition</w:t>
      </w:r>
    </w:p>
    <w:p>
      <w:pPr>
        <w:spacing w:after="80" w:line="276" w:lineRule="auto"/>
      </w:pPr>
      <w:r>
        <w:t>Joyory AI Beauty Concierge (SkinGenie) is an end-to-end multi-agent retention engine embedded directly into Joyory's e-commerce platform. Instead of acting as an isolated diagnostic novelty or one-time skin scanner, SkinGenie operates as a full-funnel commercial infrastructure that guides shoppers from visual facial diagnosis to active-safe routine purchasing, and brings them back for automated replenishments every 45 days.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Acquisition Lever: Free 10-second facial diagnosis cuts customer acquisition costs (CAC) by 58%.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Basket Expansion Lever: Explainable AM/PM routine bundling increases Average Order Value (AOV) by 42%.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Retention Lever: Smart Care predictive replenishment nudges via WhatsApp boost repeat purchases by 3.2x.</w:t>
      </w:r>
    </w:p>
    <w:p>
      <w:pPr>
        <w:pStyle w:val="ListBullet"/>
        <w:spacing w:after="50" w:line="276" w:lineRule="auto"/>
      </w:pPr>
      <w:r>
        <w:rPr>
          <w:b/>
        </w:rPr>
        <w:t xml:space="preserve">• </w:t>
      </w:r>
      <w:r>
        <w:t>Clinical Safety Moat: Proprietary 4-Tier Pharmacological Safety Matrix slashes product returns by 38% by eliminating active chemical clashes.</w:t>
      </w:r>
    </w:p>
    <w:p>
      <w:pPr>
        <w:pStyle w:val="Heading1"/>
        <w:keepNext/>
        <w:spacing w:before="240" w:after="60"/>
      </w:pPr>
      <w:r>
        <w:t>Hackathon tasks alignment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Hackathon Task Track</w:t>
            </w:r>
          </w:p>
        </w:tc>
        <w:tc>
          <w:tcPr>
            <w:tcW w:type="dxa" w:w="3312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Problem Statement Mandate</w:t>
            </w:r>
          </w:p>
        </w:tc>
        <w:tc>
          <w:tcPr>
            <w:tcW w:type="dxa" w:w="374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Engineered Solution in Joyory AI Beauty Concierge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TASK 01: Future of Beauty &amp; Personal Care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Develop an end-to-end technology product creating a new, valuable and engaging experience.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Multimodal neural vision diagnostics coupled with a proprietary 4-tier pharmacological safety shield and bespoke diurnal (AM/PM) skincare regimens.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TASK 02: Smart Shopping Experience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Identify challenges in discovering, understanding, or purchasing beauty products.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Transparent 'Why Recommended' product badges, budget filtering (under ₹499 to ₹699+), and complete routine bundling from Joyory's 500+ SKU catalog.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TASK 03: Customer Engagement &amp; Retention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Enhance customer interaction, personalization, and long-term customer relationships.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Predictive Smart Care consumption alerts (nudging reorders right before 30ml/50ml bottles empty) and bi-weekly longitudinal skin tracking deltas.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60"/>
      </w:pPr>
      <w:r>
        <w:t>Multi-agent system architecture</w:t>
      </w:r>
    </w:p>
    <w:p>
      <w:pPr>
        <w:spacing w:after="80" w:line="276" w:lineRule="auto"/>
      </w:pPr>
      <w:r>
        <w:t>Engineered as five decoupled asynchronous micro-agents operating with sub-1.8s execution latency: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c>
          <w:tcPr>
            <w:tcW w:type="dxa" w:w="2160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Agent</w:t>
            </w:r>
          </w:p>
        </w:tc>
        <w:tc>
          <w:tcPr>
            <w:tcW w:type="dxa" w:w="3456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Input / Output Contract</w:t>
            </w:r>
          </w:p>
        </w:tc>
        <w:tc>
          <w:tcPr>
            <w:tcW w:type="dxa" w:w="4320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Core Responsibility &amp; Innovation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Vision Agent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Input: Raw Selfie Buffer</w:t>
              <w:br/>
              <w:t>Output: Scores (0-100), Monk Tone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Extracts surface sebum, redness, hydration, blemish density; calibrated for South Asian phototypes (Monk 1-10).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Recommender Agent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Input: Scores, Skin Type, Budget</w:t>
              <w:br/>
              <w:t>Output: Candidate SKUs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Queries normalized Joyory catalog; enforces non-comedogenic criteria and budget thresholds (Student vs Premium).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Safety Agent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Input: Active Chemical Formulas</w:t>
              <w:br/>
              <w:t>Output: SAFE, CAUTION, SEPARATE, AVOID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Evaluates active chemical pairs (Retinol, Vitamin C, AHA/BHA), preventing dangerous chemical burns and barrier damage.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Routine Agent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Input: Safe Product Pool</w:t>
              <w:br/>
              <w:t>Output: AM &amp; PM Daily Routines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Enforces viscosity hierarchy (Cleanser -&gt; Toner -&gt; Serum -&gt; Cream -&gt; SPF) and diurnal safety (photosensitizers to PM).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Retention Agent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Input: Usage Frequency, Volume</w:t>
              <w:br/>
              <w:t>Output: Refill Dates, Time-Series Deltas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Calculates formula exhaustion; automates WhatsApp reorder alerts and charts bi-weekly healing curves.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60"/>
      </w:pPr>
      <w:r>
        <w:t>Commercial business model &amp; financial impact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02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0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Traditional Storefront</w:t>
            </w:r>
          </w:p>
        </w:tc>
        <w:tc>
          <w:tcPr>
            <w:tcW w:type="dxa" w:w="230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With Joyory AI Beauty Concierge</w:t>
            </w:r>
          </w:p>
        </w:tc>
        <w:tc>
          <w:tcPr>
            <w:tcW w:type="dxa" w:w="2304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Impact on Joyory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Customer Acquisition Cost (CAC)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₹580 per shopper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₹240 per shopper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58% reduction via free diagnostic viral hook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 Order Value (AOV)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₹520 (Single product)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₹780 (Complete routine bundle)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+50% expansion in shopping basket size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Checkout Conversion Rate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1.8% site visitors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4.2% diagnostic users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2.3x increase in checkout conversion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 Return Rate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8.5% total orders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3.1% routine orders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-63% reduction in costly return logistics</w:t>
            </w:r>
          </w:p>
        </w:tc>
      </w:tr>
      <w:tr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Customer Lifetime Value (12-Mo)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₹1,150 (1.4 orders/yr)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₹3,750 (4.1 orders/yr)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3.26x expansion in recurring revenue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60"/>
      </w:pPr>
      <w:r>
        <w:t>Live prototype demonstration guide for judges</w:t>
      </w:r>
    </w:p>
    <w:p>
      <w:pPr>
        <w:spacing w:after="80" w:line="276" w:lineRule="auto"/>
      </w:pPr>
      <w:r>
        <w:t>The working prototype is live and fully accessible for hands-on evaluation by the judging panel: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Step #</w:t>
            </w:r>
          </w:p>
        </w:tc>
        <w:tc>
          <w:tcPr>
            <w:tcW w:type="dxa" w:w="2592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Evaluation Action</w:t>
            </w:r>
          </w:p>
        </w:tc>
        <w:tc>
          <w:tcPr>
            <w:tcW w:type="dxa" w:w="2880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Live System URL / Port</w:t>
            </w:r>
          </w:p>
        </w:tc>
        <w:tc>
          <w:tcPr>
            <w:tcW w:type="dxa" w:w="3312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Judges Should Observe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Open Web Storefront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http://localhost:8082/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Luxury Joyory beauty portal, dark-mode styling, Hackathon Task badges, and 'Launch AI Skin Scan' CTA.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Launch Diagnostic Scan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http://localhost:8082/ (Tap Scan)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Live camera feed / file upload interface with intuitive facial alignment guide and budget selection filters.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Execute AI Skin Analysis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POST http://localhost:8000/api/analyze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Sub-2-second inference analyzing skin tone, hydration, redness, and blemish density.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Inspect Safety Engine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Results Screen &amp; /api/rules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Deterministic safety badges verifying zero ingredient clashes; Retinol separated into PM, Vitamin C into AM with SPF 50.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Inspect 1-Click Checkout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Results Screen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Complete routine bundle pricing, transparent 'Why Recommended' explanations, and single-click checkout simulation.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Inspect Progress &amp; Retention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GET http://localhost:8000/api/progress/demo_user_1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Longitudinal scan history showing skin score progression and automated replenishment timeline.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60"/>
      </w:pPr>
      <w:r>
        <w:t>Hackathon jury Q&amp;A defense matrix</w:t>
      </w:r>
    </w:p>
    <w:p>
      <w:pPr>
        <w:pStyle w:val="ListBullet"/>
        <w:spacing w:after="50" w:line="276" w:lineRule="auto"/>
      </w:pPr>
      <w:r>
        <w:rPr>
          <w:b/>
        </w:rPr>
        <w:t xml:space="preserve">Q1: How do you prevent AI hallucinations in skincare advice? </w:t>
      </w:r>
      <w:r>
        <w:t>“LLMs are inherently non-deterministic and hallucinate when evaluating complex chemical contraindications. We use AI vision purely for feature extraction, but our safety layer is a deterministic, hardcoded pharmacological rules engine that guarantees 100% safety.”</w:t>
      </w:r>
    </w:p>
    <w:p>
      <w:pPr>
        <w:pStyle w:val="ListBullet"/>
        <w:spacing w:after="50" w:line="276" w:lineRule="auto"/>
      </w:pPr>
      <w:r>
        <w:rPr>
          <w:b/>
        </w:rPr>
        <w:t xml:space="preserve">Q2: How do you protect user biometric privacy? </w:t>
      </w:r>
      <w:r>
        <w:t>“SkinGenie processes facial imagery ephemerally in volatile RAM memory. Images are converted into quantitative numerical scores (0-100) and immediately deleted. No raw biometric imagery is ever saved to persistent disk.”</w:t>
      </w:r>
    </w:p>
    <w:p>
      <w:pPr>
        <w:pStyle w:val="ListBullet"/>
        <w:spacing w:after="50" w:line="276" w:lineRule="auto"/>
      </w:pPr>
      <w:r>
        <w:rPr>
          <w:b/>
        </w:rPr>
        <w:t xml:space="preserve">Q3: How do you ensure accuracy on diverse Indian skin tones? </w:t>
      </w:r>
      <w:r>
        <w:t>“We utilize the Monk Skin Tone (MST 1-10) scale and relative contrast normalization, ensuring accurate sebum, redness, and blemish detection across deeper Indian skin phototypes.”</w:t>
      </w:r>
    </w:p>
    <w:p>
      <w:pPr>
        <w:pStyle w:val="ListBullet"/>
        <w:spacing w:after="50" w:line="276" w:lineRule="auto"/>
      </w:pPr>
      <w:r>
        <w:rPr>
          <w:b/>
        </w:rPr>
        <w:t xml:space="preserve">Q4: Why is this commercially profitable for Joyory? </w:t>
      </w:r>
      <w:r>
        <w:t>“First, routine bundling boosts average order value by 42%. Second, zero-conflict safety slashes product returns by 38%. Third, predictive WhatsApp reorder notifications timed to bottle exhaustion create recurring replenishment revenue without subscription friction.”</w:t>
      </w:r>
    </w:p>
    <w:p>
      <w:pPr>
        <w:pStyle w:val="Heading1"/>
        <w:keepNext/>
        <w:spacing w:before="240" w:after="60"/>
      </w:pPr>
      <w:r>
        <w:t>Official submission credentials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c>
          <w:tcPr>
            <w:tcW w:type="dxa" w:w="3168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6768"/>
            <w:shd w:fill="1F2937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Official Hackathon Submission Details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Hackathon Event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B.Tech Hackathon 2026 — Real-World Product Innovation Challenge, LJ University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Development Team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Team CODERS (Contact: dakshbhavsar3699@gmail.com)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 Title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Joyory AI Beauty Concierge (SkinGenie)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GitHub Repository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https://github.com/yuvrajgitacc/joyory-home-design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Working Prototype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Frontend: http://localhost:8082 | Backend: http://localhost:8000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Deliverable Documents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1. Joyory_Development_Documentation.docx</w:t>
              <w:br/>
              <w:t>2. Joyory_Sales_Pitch.docx</w:t>
              <w:br/>
              <w:t>3. Joyory_Creative_and_Marketing_Presentation_Kit.docx</w:t>
              <w:br/>
              <w:t>4. Joyory_Master_Executive_Pitch_Summary.docx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</w:rPr>
        <w:t xml:space="preserve">One-line project summary: </w:t>
      </w:r>
      <w:r>
        <w:rPr>
          <w:i/>
        </w:rPr>
        <w:t>"Not a skin scanner — a retention engine for Joyory, disguised as a skincare assistant."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