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8228985"/>
      </w:sdtPr>
      <w:sdtContent>
        <w:p>
          <w:pPr>
            <w:pStyle w:val="NoSpacing"/>
            <w:spacing w:before="1540" w:after="240"/>
            <w:jc w:val="center"/>
            <w:rPr>
              <w:color w:val="5B9BD5"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Heading2"/>
            <w:shd w:val="clear" w:color="auto" w:fill="FFFFFF"/>
            <w:spacing w:lineRule="atLeast" w:line="480" w:before="300" w:after="150"/>
            <w:ind w:left="391" w:right="521" w:hanging="0"/>
            <w:rPr>
              <w:rFonts w:ascii="robotoregular" w:hAnsi="robotoregular"/>
              <w:color w:val="777777"/>
              <w:spacing w:val="15"/>
              <w:sz w:val="48"/>
              <w:szCs w:val="48"/>
            </w:rPr>
          </w:pPr>
          <w:r>
            <w:rPr>
              <w:rFonts w:ascii="robotoregular" w:hAnsi="robotoregular"/>
              <w:b/>
              <w:bCs/>
              <w:color w:val="777777"/>
              <w:spacing w:val="15"/>
            </w:rPr>
            <w:t xml:space="preserve">            </w:t>
          </w:r>
          <w:r>
            <w:rPr>
              <w:rFonts w:ascii="robotoregular" w:hAnsi="robotoregular"/>
              <w:b/>
              <w:bCs/>
              <w:color w:val="777777"/>
              <w:spacing w:val="15"/>
              <w:sz w:val="48"/>
              <w:szCs w:val="48"/>
            </w:rPr>
            <w:t>Practice Problem: Black Friday</w:t>
          </w:r>
        </w:p>
        <w:p>
          <w:pPr>
            <w:pStyle w:val="NoSpacing"/>
            <w:pBdr>
              <w:top w:val="single" w:sz="6" w:space="6" w:color="5B9BD5"/>
              <w:bottom w:val="single" w:sz="6" w:space="6" w:color="5B9BD5"/>
            </w:pBdr>
            <w:spacing w:before="0" w:after="240"/>
            <w:jc w:val="center"/>
            <w:rPr>
              <w:color w:val="5B9BD5" w:themeColor="accent1"/>
              <w:sz w:val="28"/>
              <w:szCs w:val="28"/>
            </w:rPr>
          </w:pPr>
          <w:r>
            <w:rPr>
              <w:rFonts w:eastAsia="Times New Roman" w:cs="Times New Roman" w:ascii="robotoregular" w:hAnsi="robotoregular"/>
              <w:color w:val="777777"/>
              <w:spacing w:val="15"/>
              <w:sz w:val="36"/>
              <w:szCs w:val="36"/>
              <w:lang w:eastAsia="en-IN"/>
            </w:rPr>
            <w:t>Datahack analyticsvidhya</w:t>
          </w:r>
        </w:p>
        <w:p>
          <w:pPr>
            <w:pStyle w:val="NoSpacing"/>
            <w:spacing w:before="480" w:after="160"/>
            <w:jc w:val="center"/>
            <w:rPr>
              <w:color w:val="5B9BD5" w:themeColor="accent1"/>
            </w:rPr>
          </w:pPr>
          <w:r>
            <w:rPr/>
            <w:drawing>
              <wp:inline distT="0" distB="0" distL="0" distR="3175">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rFonts w:ascii="Calibri Light" w:hAnsi="Calibri Light" w:eastAsia="" w:cs="" w:asciiTheme="majorHAnsi" w:cstheme="majorBidi" w:eastAsiaTheme="majorEastAsia" w:hAnsiTheme="majorHAnsi"/>
              <w:b/>
              <w:b/>
              <w:i/>
              <w:i/>
              <w:color w:val="00B050"/>
              <w:sz w:val="56"/>
              <w:szCs w:val="56"/>
            </w:rPr>
          </w:pPr>
          <w:r>
            <w:rPr>
              <w:rFonts w:eastAsia="" w:cs="" w:cstheme="majorBidi" w:eastAsiaTheme="majorEastAsia" w:ascii="Calibri Light" w:hAnsi="Calibri Light"/>
              <w:b/>
              <w:i/>
              <w:color w:val="00B050"/>
              <w:sz w:val="56"/>
              <w:szCs w:val="56"/>
            </w:rPr>
            <mc:AlternateContent>
              <mc:Choice Requires="wps">
                <w:drawing>
                  <wp:anchor behindDoc="0" distT="0" distB="0" distL="114300" distR="114300" simplePos="0" locked="0" layoutInCell="1" allowOverlap="1" relativeHeight="2" wp14:anchorId="1264B5EA">
                    <wp:simplePos x="0" y="0"/>
                    <wp:positionH relativeFrom="margin">
                      <wp:align>right</wp:align>
                    </wp:positionH>
                    <wp:positionV relativeFrom="page">
                      <wp:posOffset>8439150</wp:posOffset>
                    </wp:positionV>
                    <wp:extent cx="5731510" cy="1238250"/>
                    <wp:effectExtent l="0" t="0" r="2540" b="635"/>
                    <wp:wrapNone/>
                    <wp:docPr id="3" name="Text Box 142"/>
                    <a:graphic xmlns:a="http://schemas.openxmlformats.org/drawingml/2006/main">
                      <a:graphicData uri="http://schemas.microsoft.com/office/word/2010/wordprocessingShape">
                        <wps:wsp>
                          <wps:cNvSpPr/>
                          <wps:spPr>
                            <a:xfrm>
                              <a:off x="0" y="0"/>
                              <a:ext cx="5730840" cy="1237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5B9BD5" w:themeColor="accent1"/>
                                    <w:sz w:val="48"/>
                                    <w:szCs w:val="48"/>
                                  </w:rPr>
                                </w:pPr>
                                <w:r>
                                  <w:rPr/>
                                </w:r>
                                <w:sdt>
                                  <w:sdtPr>
                                    <w:alias w:val="Date"/>
                                    <w:date w:fullDate="2018-10-05T00:00:00Z">
                                      <w:dateFormat w:val="MMMM d, yyyy"/>
                                      <w:lid w:val="en-US"/>
                                      <w:storeMappedDataAs w:val="dateTime"/>
                                      <w:calendar w:val="gregorian"/>
                                    </w:date>
                                  </w:sdtPr>
                                  <w:sdtContent>
                                    <w:r>
                                      <w:rPr>
                                        <w:caps/>
                                        <w:color w:val="5B9BD5" w:themeColor="accent1"/>
                                        <w:sz w:val="48"/>
                                        <w:szCs w:val="48"/>
                                      </w:rPr>
                                      <w:t>October 5, 2018</w:t>
                                    </w:r>
                                  </w:sdtContent>
                                </w:sdt>
                              </w:p>
                              <w:p>
                                <w:pPr>
                                  <w:pStyle w:val="NoSpacing"/>
                                  <w:jc w:val="center"/>
                                  <w:rPr>
                                    <w:color w:val="5B9BD5" w:themeColor="accent1"/>
                                    <w:sz w:val="48"/>
                                    <w:szCs w:val="48"/>
                                  </w:rPr>
                                </w:pPr>
                                <w:sdt>
                                  <w:sdtPr>
                                    <w:text/>
                                    <w:dataBinding w:prefixMappings="xmlns:ns0='http://schemas.openxmlformats.org/officeDocument/2006/extended-properties' " w:xpath="/ns0:Properties[1]/ns0:Company[1]" w:storeItemID="{6668398D-A668-4E3E-A5EB-62B293D839F1}"/>
                                    <w:alias w:val="Company"/>
                                  </w:sdtPr>
                                  <w:sdtContent>
                                    <w:r>
                                      <w:rPr>
                                        <w:caps/>
                                        <w:color w:val="5B9BD5" w:themeColor="accent1"/>
                                        <w:sz w:val="48"/>
                                        <w:szCs w:val="48"/>
                                      </w:rPr>
                                      <w:t>By-Yuvraj khanna</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5B9BD5" w:themeColor="accent1"/>
                                        <w:sz w:val="48"/>
                                        <w:szCs w:val="48"/>
                                      </w:rPr>
                                      <w:t>Roll no-17EC30040</w:t>
                                    </w:r>
                                  </w:sdtContent>
                                </w:sdt>
                              </w:p>
                            </w:txbxContent>
                          </wps:txbx>
                          <wps:bodyPr lIns="0" rIns="0" tIns="0" bIns="0" anchor="b">
                            <a:prstTxWarp prst="textNoShape"/>
                            <a:noAutofit/>
                          </wps:bodyPr>
                        </wps:wsp>
                      </a:graphicData>
                    </a:graphic>
                    <wp14:sizeRelH relativeFrom="margin">
                      <wp14:pctWidth>100000</wp14:pctWidth>
                    </wp14:sizeRelH>
                  </wp:anchor>
                </w:drawing>
              </mc:Choice>
              <mc:Fallback>
                <w:pict>
                  <v:rect id="shape_0" ID="Text Box 142" stroked="f" style="position:absolute;margin-left:-9.2pt;margin-top:664.5pt;width:451.2pt;height:97.4pt;mso-position-horizontal:right;mso-position-horizontal-relative:margin;mso-position-vertical-relative:page" wp14:anchorId="1264B5EA">
                    <w10:wrap type="square"/>
                    <v:fill o:detectmouseclick="t" on="false"/>
                    <v:stroke color="#3465a4" weight="6480" joinstyle="round" endcap="flat"/>
                    <v:textbox>
                      <w:txbxContent>
                        <w:p>
                          <w:pPr>
                            <w:pStyle w:val="NoSpacing"/>
                            <w:spacing w:before="0" w:after="40"/>
                            <w:jc w:val="center"/>
                            <w:rPr>
                              <w:caps/>
                              <w:color w:val="5B9BD5" w:themeColor="accent1"/>
                              <w:sz w:val="48"/>
                              <w:szCs w:val="48"/>
                            </w:rPr>
                          </w:pPr>
                          <w:r>
                            <w:rPr/>
                          </w:r>
                          <w:sdt>
                            <w:sdtPr>
                              <w:alias w:val="Date"/>
                              <w:date w:fullDate="2018-10-05T00:00:00Z">
                                <w:dateFormat w:val="MMMM d, yyyy"/>
                                <w:lid w:val="en-US"/>
                                <w:storeMappedDataAs w:val="dateTime"/>
                                <w:calendar w:val="gregorian"/>
                              </w:date>
                            </w:sdtPr>
                            <w:sdtContent>
                              <w:r>
                                <w:rPr>
                                  <w:caps/>
                                  <w:color w:val="5B9BD5" w:themeColor="accent1"/>
                                  <w:sz w:val="48"/>
                                  <w:szCs w:val="48"/>
                                </w:rPr>
                                <w:t>October 5, 2018</w:t>
                              </w:r>
                            </w:sdtContent>
                          </w:sdt>
                        </w:p>
                        <w:p>
                          <w:pPr>
                            <w:pStyle w:val="NoSpacing"/>
                            <w:jc w:val="center"/>
                            <w:rPr>
                              <w:color w:val="5B9BD5" w:themeColor="accent1"/>
                              <w:sz w:val="48"/>
                              <w:szCs w:val="48"/>
                            </w:rPr>
                          </w:pPr>
                          <w:sdt>
                            <w:sdtPr>
                              <w:text/>
                              <w:dataBinding w:prefixMappings="xmlns:ns0='http://schemas.openxmlformats.org/officeDocument/2006/extended-properties' " w:xpath="/ns0:Properties[1]/ns0:Company[1]" w:storeItemID="{6668398D-A668-4E3E-A5EB-62B293D839F1}"/>
                              <w:alias w:val="Company"/>
                            </w:sdtPr>
                            <w:sdtContent>
                              <w:r>
                                <w:rPr>
                                  <w:caps/>
                                  <w:color w:val="5B9BD5" w:themeColor="accent1"/>
                                  <w:sz w:val="48"/>
                                  <w:szCs w:val="48"/>
                                </w:rPr>
                                <w:t>By-Yuvraj khanna</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5B9BD5" w:themeColor="accent1"/>
                                  <w:sz w:val="48"/>
                                  <w:szCs w:val="48"/>
                                </w:rPr>
                                <w:t>Roll no-17EC30040</w:t>
                              </w:r>
                            </w:sdtContent>
                          </w:sdt>
                        </w:p>
                      </w:txbxContent>
                    </v:textbox>
                  </v:rect>
                </w:pict>
              </mc:Fallback>
            </mc:AlternateContent>
          </w:r>
          <w:r>
            <w:br w:type="page"/>
          </w:r>
        </w:p>
        <w:p>
          <w:pPr>
            <w:pStyle w:val="Heading1"/>
            <w:pBdr>
              <w:bottom w:val="single" w:sz="4" w:space="1" w:color="00000A"/>
            </w:pBdr>
            <w:rPr>
              <w:b/>
              <w:b/>
              <w:i/>
              <w:i/>
              <w:color w:val="00B050"/>
              <w:sz w:val="56"/>
              <w:szCs w:val="56"/>
            </w:rPr>
          </w:pPr>
          <w:r>
            <w:rPr>
              <w:b/>
              <w:i/>
              <w:color w:val="00B050"/>
              <w:sz w:val="56"/>
              <w:szCs w:val="56"/>
            </w:rPr>
            <w:t>Understanding Problem Statement:</w:t>
          </w:r>
        </w:p>
        <w:p>
          <w:pPr>
            <w:pStyle w:val="Normal"/>
            <w:rPr/>
          </w:pPr>
          <w:r>
            <w:rPr/>
          </w:r>
        </w:p>
        <w:p>
          <w:pPr>
            <w:pStyle w:val="Normal"/>
            <w:rPr>
              <w:sz w:val="28"/>
              <w:szCs w:val="28"/>
            </w:rPr>
          </w:pPr>
          <w:r>
            <w:rPr>
              <w:sz w:val="28"/>
              <w:szCs w:val="28"/>
            </w:rPr>
            <w:t>After visualising the data and plots we can clearly see the relations between the features of the given dataset vs purchase cost. This can be easily verified by checking the Correlation matrix given the code file.</w:t>
          </w:r>
        </w:p>
        <w:p>
          <w:pPr>
            <w:pStyle w:val="Normal"/>
            <w:jc w:val="center"/>
            <w:rPr>
              <w:sz w:val="28"/>
              <w:szCs w:val="28"/>
            </w:rPr>
          </w:pPr>
          <w:r>
            <w:rPr/>
            <mc:AlternateContent>
              <mc:Choice Requires="wps">
                <w:drawing>
                  <wp:inline distT="0" distB="0" distL="0" distR="0">
                    <wp:extent cx="4372610" cy="278193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371840" cy="2781360"/>
                            </a:xfrm>
                            <a:prstGeom prst="rect">
                              <a:avLst/>
                            </a:prstGeom>
                            <a:ln>
                              <a:noFill/>
                            </a:ln>
                          </pic:spPr>
                        </pic:pic>
                      </a:graphicData>
                    </a:graphic>
                  </wp:inline>
                </w:drawing>
              </mc:Choice>
              <mc:Fallback>
                <w:pict>
                  <v:rect id="shape_0" stroked="f" style="position:absolute;margin-left:0pt;margin-top:-219.05pt;width:344.2pt;height:218.95pt;mso-position-vertical:top">
                    <v:imagedata r:id="rId4" o:detectmouseclick="t"/>
                    <w10:wrap type="none"/>
                    <v:stroke color="#3465a4" joinstyle="round" endcap="flat"/>
                  </v:rect>
                </w:pict>
              </mc:Fallback>
            </mc:AlternateContent>
          </w:r>
        </w:p>
        <w:p>
          <w:pPr>
            <w:pStyle w:val="Normal"/>
            <w:rPr/>
          </w:pPr>
          <w:r>
            <w:rPr/>
          </w:r>
        </w:p>
        <w:p>
          <w:pPr>
            <w:pStyle w:val="Normal"/>
            <w:rPr>
              <w:sz w:val="28"/>
              <w:szCs w:val="28"/>
            </w:rPr>
          </w:pPr>
          <w:r>
            <w:rPr>
              <w:sz w:val="28"/>
              <w:szCs w:val="28"/>
            </w:rPr>
            <w:t>After this before we try to process out data we also need to check if our Purchase cost is skewed or not as if it is skewed we need to apply some functions like log(1+x) to remove its skewness.</w:t>
          </w:r>
        </w:p>
        <w:p>
          <w:pPr>
            <w:pStyle w:val="Normal"/>
            <w:rPr>
              <w:sz w:val="28"/>
              <w:szCs w:val="28"/>
            </w:rPr>
          </w:pPr>
          <w:r>
            <w:rPr/>
            <w:drawing>
              <wp:inline distT="0" distB="0" distL="0" distR="0">
                <wp:extent cx="4076700" cy="236220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5"/>
                        <a:stretch>
                          <a:fillRect/>
                        </a:stretch>
                      </pic:blipFill>
                      <pic:spPr bwMode="auto">
                        <a:xfrm>
                          <a:off x="0" y="0"/>
                          <a:ext cx="4076700" cy="2362200"/>
                        </a:xfrm>
                        <a:prstGeom prst="rect">
                          <a:avLst/>
                        </a:prstGeom>
                      </pic:spPr>
                    </pic:pic>
                  </a:graphicData>
                </a:graphic>
              </wp:inline>
            </w:drawing>
          </w:r>
        </w:p>
        <w:p>
          <w:pPr>
            <w:pStyle w:val="Normal"/>
            <w:rPr>
              <w:sz w:val="28"/>
              <w:szCs w:val="28"/>
            </w:rPr>
          </w:pPr>
          <w:r>
            <w:rPr>
              <w:sz w:val="28"/>
              <w:szCs w:val="28"/>
            </w:rPr>
            <w:t>As We can clearly see this is not a good distribution because of the random increase and decrease but it is clearly not skewed so we can use it for computation.</w:t>
          </w:r>
        </w:p>
        <w:p>
          <w:pPr>
            <w:pStyle w:val="Heading1"/>
            <w:pBdr>
              <w:bottom w:val="single" w:sz="4" w:space="1" w:color="00000A"/>
            </w:pBdr>
            <w:rPr>
              <w:b/>
              <w:b/>
              <w:i/>
              <w:i/>
              <w:color w:val="00B050"/>
              <w:sz w:val="56"/>
              <w:szCs w:val="56"/>
            </w:rPr>
          </w:pPr>
          <w:r>
            <w:rPr>
              <w:b/>
              <w:i/>
              <w:color w:val="00B050"/>
              <w:sz w:val="56"/>
              <w:szCs w:val="56"/>
            </w:rPr>
            <w:t>Method of Analysis and Algorithm used:</w:t>
          </w:r>
        </w:p>
        <w:p>
          <w:pPr>
            <w:pStyle w:val="Normal"/>
            <w:rPr>
              <w:sz w:val="28"/>
              <w:szCs w:val="28"/>
            </w:rPr>
          </w:pPr>
          <w:r>
            <w:rPr>
              <w:sz w:val="28"/>
              <w:szCs w:val="28"/>
            </w:rPr>
          </w:r>
        </w:p>
        <w:p>
          <w:pPr>
            <w:pStyle w:val="Normal"/>
            <w:rPr>
              <w:b/>
              <w:b/>
              <w:i/>
              <w:i/>
              <w:sz w:val="28"/>
              <w:szCs w:val="28"/>
            </w:rPr>
          </w:pPr>
          <w:r>
            <w:rPr>
              <w:b/>
              <w:i/>
              <w:sz w:val="40"/>
              <w:szCs w:val="40"/>
            </w:rPr>
            <w:t xml:space="preserve">Possible methods: </w:t>
          </w:r>
          <w:r>
            <w:rPr>
              <w:b/>
              <w:i/>
              <w:sz w:val="28"/>
              <w:szCs w:val="28"/>
            </w:rPr>
            <w:t>1. Linear Regression</w:t>
          </w:r>
        </w:p>
        <w:p>
          <w:pPr>
            <w:pStyle w:val="Normal"/>
            <w:rPr>
              <w:b/>
              <w:b/>
              <w:i/>
              <w:i/>
              <w:sz w:val="28"/>
              <w:szCs w:val="28"/>
            </w:rPr>
          </w:pPr>
          <w:r>
            <w:rPr>
              <w:b/>
              <w:i/>
              <w:sz w:val="28"/>
              <w:szCs w:val="28"/>
            </w:rPr>
            <w:tab/>
            <w:tab/>
            <w:tab/>
            <w:tab/>
            <w:t xml:space="preserve">   </w:t>
            <w:tab/>
            <w:tab/>
            <w:t>2. random forest regressor</w:t>
          </w:r>
        </w:p>
        <w:p>
          <w:pPr>
            <w:pStyle w:val="Normal"/>
            <w:rPr>
              <w:b/>
              <w:b/>
              <w:i/>
              <w:i/>
              <w:sz w:val="28"/>
              <w:szCs w:val="28"/>
            </w:rPr>
          </w:pPr>
          <w:r>
            <w:rPr>
              <w:b/>
              <w:i/>
              <w:sz w:val="28"/>
              <w:szCs w:val="28"/>
            </w:rPr>
            <w:tab/>
            <w:tab/>
            <w:tab/>
            <w:tab/>
            <w:t xml:space="preserve">   </w:t>
            <w:tab/>
            <w:tab/>
            <w:t>3. XG Boost</w:t>
          </w:r>
        </w:p>
        <w:p>
          <w:pPr>
            <w:pStyle w:val="Normal"/>
            <w:rPr>
              <w:b/>
              <w:b/>
              <w:i/>
              <w:i/>
              <w:sz w:val="28"/>
              <w:szCs w:val="28"/>
            </w:rPr>
          </w:pPr>
          <w:r>
            <w:rPr>
              <w:b/>
              <w:i/>
              <w:sz w:val="28"/>
              <w:szCs w:val="28"/>
            </w:rPr>
          </w:r>
        </w:p>
        <w:p>
          <w:pPr>
            <w:pStyle w:val="Normal"/>
            <w:rPr>
              <w:sz w:val="28"/>
              <w:szCs w:val="28"/>
            </w:rPr>
          </w:pPr>
          <w:r>
            <w:rPr>
              <w:sz w:val="28"/>
              <w:szCs w:val="28"/>
            </w:rPr>
            <w:t>2</w:t>
          </w:r>
          <w:r>
            <w:rPr>
              <w:sz w:val="28"/>
              <w:szCs w:val="28"/>
              <w:vertAlign w:val="superscript"/>
            </w:rPr>
            <w:t>nd</w:t>
          </w:r>
          <w:r>
            <w:rPr>
              <w:sz w:val="28"/>
              <w:szCs w:val="28"/>
            </w:rPr>
            <w:t xml:space="preserve"> and 3</w:t>
          </w:r>
          <w:r>
            <w:rPr>
              <w:sz w:val="28"/>
              <w:szCs w:val="28"/>
              <w:vertAlign w:val="superscript"/>
            </w:rPr>
            <w:t>rd</w:t>
          </w:r>
          <w:r>
            <w:rPr>
              <w:sz w:val="28"/>
              <w:szCs w:val="28"/>
            </w:rPr>
            <w:t xml:space="preserve"> methods are too computationally expensive so we are going to use Linear Regression for our model.</w:t>
          </w:r>
        </w:p>
        <w:p>
          <w:pPr>
            <w:pStyle w:val="Normal"/>
            <w:rPr>
              <w:sz w:val="28"/>
              <w:szCs w:val="28"/>
            </w:rPr>
          </w:pPr>
          <w:r>
            <w:rPr>
              <w:sz w:val="28"/>
              <w:szCs w:val="28"/>
            </w:rPr>
          </w:r>
        </w:p>
        <w:p>
          <w:pPr>
            <w:pStyle w:val="Normal"/>
            <w:rPr>
              <w:b/>
              <w:b/>
              <w:i/>
              <w:i/>
              <w:sz w:val="40"/>
              <w:szCs w:val="40"/>
            </w:rPr>
          </w:pPr>
          <w:r>
            <w:rPr>
              <w:b/>
              <w:i/>
              <w:sz w:val="40"/>
              <w:szCs w:val="40"/>
            </w:rPr>
            <w:t>Linear Regression:</w:t>
          </w:r>
        </w:p>
        <w:p>
          <w:pPr>
            <w:pStyle w:val="Normal"/>
            <w:widowControl w:val="false"/>
            <w:spacing w:lineRule="auto" w:line="276" w:before="0" w:after="200"/>
            <w:rPr>
              <w:rFonts w:ascii="Calibri" w:hAnsi="Calibri" w:eastAsia="" w:cs="Calibri" w:eastAsiaTheme="minorEastAsia"/>
              <w:sz w:val="32"/>
              <w:szCs w:val="32"/>
              <w:lang w:val="en" w:eastAsia="en-IN"/>
            </w:rPr>
          </w:pPr>
          <w:r>
            <w:rPr>
              <w:rFonts w:eastAsia="" w:cs="Calibri" w:eastAsiaTheme="minorEastAsia"/>
              <w:sz w:val="32"/>
              <w:szCs w:val="32"/>
              <w:lang w:val="en" w:eastAsia="en-IN"/>
            </w:rPr>
            <w:t>The method used is Linear Regression method.</w:t>
          </w:r>
        </w:p>
        <w:p>
          <w:pPr>
            <w:pStyle w:val="Normal"/>
            <w:widowControl w:val="false"/>
            <w:spacing w:lineRule="auto" w:line="276" w:before="0" w:after="200"/>
            <w:rPr>
              <w:rFonts w:ascii="Calibri" w:hAnsi="Calibri" w:eastAsia="" w:cs="Calibri" w:eastAsiaTheme="minorEastAsia"/>
              <w:sz w:val="32"/>
              <w:szCs w:val="32"/>
              <w:lang w:val="en" w:eastAsia="en-IN"/>
            </w:rPr>
          </w:pPr>
          <w:r>
            <w:rPr>
              <w:rFonts w:eastAsia="" w:cs="Calibri" w:eastAsiaTheme="minorEastAsia"/>
              <w:sz w:val="32"/>
              <w:szCs w:val="32"/>
              <w:lang w:val="en" w:eastAsia="en-IN"/>
            </w:rPr>
            <w:t>In linear regression method, we try to map a linear relation between features and the output.</w:t>
          </w:r>
        </w:p>
        <w:p>
          <w:pPr>
            <w:pStyle w:val="Normal"/>
            <w:widowControl w:val="false"/>
            <w:spacing w:lineRule="auto" w:line="276" w:before="0" w:after="200"/>
            <w:jc w:val="center"/>
            <w:rPr>
              <w:rFonts w:ascii="Calibri" w:hAnsi="Calibri" w:eastAsia="" w:cs="Calibri" w:eastAsiaTheme="minorEastAsia"/>
              <w:i/>
              <w:i/>
              <w:iCs/>
              <w:sz w:val="32"/>
              <w:szCs w:val="32"/>
              <w:lang w:val="en" w:eastAsia="en-IN"/>
            </w:rPr>
          </w:pPr>
          <w:r>
            <w:rPr>
              <w:rFonts w:eastAsia="" w:cs="Calibri" w:eastAsiaTheme="minorEastAsia"/>
              <w:i/>
              <w:iCs/>
              <w:sz w:val="32"/>
              <w:szCs w:val="32"/>
              <w:lang w:val="en" w:eastAsia="en-IN"/>
            </w:rPr>
            <w:t>h</w:t>
          </w:r>
          <w:r>
            <w:rPr>
              <w:rFonts w:eastAsia="" w:cs="Calibri" w:eastAsiaTheme="minorEastAsia"/>
              <w:i/>
              <w:iCs/>
              <w:sz w:val="32"/>
              <w:szCs w:val="32"/>
              <w:vertAlign w:val="subscript"/>
              <w:lang w:val="en" w:eastAsia="en-IN"/>
            </w:rPr>
            <w:t>o</w:t>
          </w:r>
          <w:r>
            <w:rPr>
              <w:rFonts w:eastAsia="" w:cs="Calibri" w:eastAsiaTheme="minorEastAsia"/>
              <w:i/>
              <w:iCs/>
              <w:sz w:val="32"/>
              <w:szCs w:val="32"/>
              <w:lang w:val="en" w:eastAsia="en-IN"/>
            </w:rPr>
            <w:t>=o</w:t>
          </w:r>
          <w:r>
            <w:rPr>
              <w:rFonts w:eastAsia="" w:cs="Calibri" w:eastAsiaTheme="minorEastAsia"/>
              <w:i/>
              <w:iCs/>
              <w:sz w:val="32"/>
              <w:szCs w:val="32"/>
              <w:vertAlign w:val="subscript"/>
              <w:lang w:val="en" w:eastAsia="en-IN"/>
            </w:rPr>
            <w:t>0</w:t>
          </w:r>
          <w:r>
            <w:rPr>
              <w:rFonts w:eastAsia="" w:cs="Calibri" w:eastAsiaTheme="minorEastAsia"/>
              <w:i/>
              <w:iCs/>
              <w:sz w:val="32"/>
              <w:szCs w:val="32"/>
              <w:lang w:val="en" w:eastAsia="en-IN"/>
            </w:rPr>
            <w:t>+o</w:t>
          </w:r>
          <w:r>
            <w:rPr>
              <w:rFonts w:eastAsia="" w:cs="Calibri" w:eastAsiaTheme="minorEastAsia"/>
              <w:i/>
              <w:iCs/>
              <w:sz w:val="32"/>
              <w:szCs w:val="32"/>
              <w:vertAlign w:val="subscript"/>
              <w:lang w:val="en" w:eastAsia="en-IN"/>
            </w:rPr>
            <w:t>1</w:t>
          </w:r>
          <w:r>
            <w:rPr>
              <w:rFonts w:eastAsia="" w:cs="Calibri" w:eastAsiaTheme="minorEastAsia"/>
              <w:i/>
              <w:iCs/>
              <w:sz w:val="32"/>
              <w:szCs w:val="32"/>
              <w:lang w:val="en" w:eastAsia="en-IN"/>
            </w:rPr>
            <w:t>X</w:t>
          </w:r>
          <w:r>
            <w:rPr>
              <w:rFonts w:eastAsia="" w:cs="Calibri" w:eastAsiaTheme="minorEastAsia"/>
              <w:i/>
              <w:iCs/>
              <w:sz w:val="32"/>
              <w:szCs w:val="32"/>
              <w:vertAlign w:val="subscript"/>
              <w:lang w:val="en" w:eastAsia="en-IN"/>
            </w:rPr>
            <w:t>1</w:t>
          </w:r>
          <w:r>
            <w:rPr>
              <w:rFonts w:eastAsia="" w:cs="Calibri" w:eastAsiaTheme="minorEastAsia"/>
              <w:i/>
              <w:iCs/>
              <w:sz w:val="32"/>
              <w:szCs w:val="32"/>
              <w:lang w:val="en" w:eastAsia="en-IN"/>
            </w:rPr>
            <w:t>+o</w:t>
          </w:r>
          <w:r>
            <w:rPr>
              <w:rFonts w:eastAsia="" w:cs="Calibri" w:eastAsiaTheme="minorEastAsia"/>
              <w:i/>
              <w:iCs/>
              <w:sz w:val="32"/>
              <w:szCs w:val="32"/>
              <w:vertAlign w:val="subscript"/>
              <w:lang w:val="en" w:eastAsia="en-IN"/>
            </w:rPr>
            <w:t>2</w:t>
          </w:r>
          <w:r>
            <w:rPr>
              <w:rFonts w:eastAsia="" w:cs="Calibri" w:eastAsiaTheme="minorEastAsia"/>
              <w:i/>
              <w:iCs/>
              <w:sz w:val="32"/>
              <w:szCs w:val="32"/>
              <w:lang w:val="en" w:eastAsia="en-IN"/>
            </w:rPr>
            <w:t>X</w:t>
          </w:r>
          <w:r>
            <w:rPr>
              <w:rFonts w:eastAsia="" w:cs="Calibri" w:eastAsiaTheme="minorEastAsia"/>
              <w:i/>
              <w:iCs/>
              <w:sz w:val="32"/>
              <w:szCs w:val="32"/>
              <w:vertAlign w:val="subscript"/>
              <w:lang w:val="en" w:eastAsia="en-IN"/>
            </w:rPr>
            <w:t>2</w:t>
          </w:r>
          <w:r>
            <w:rPr>
              <w:rFonts w:eastAsia="" w:cs="Calibri" w:eastAsiaTheme="minorEastAsia"/>
              <w:i/>
              <w:iCs/>
              <w:sz w:val="32"/>
              <w:szCs w:val="32"/>
              <w:lang w:val="en" w:eastAsia="en-IN"/>
            </w:rPr>
            <w:t>+......</w:t>
          </w:r>
        </w:p>
        <w:p>
          <w:pPr>
            <w:pStyle w:val="Normal"/>
            <w:widowControl w:val="false"/>
            <w:spacing w:lineRule="auto" w:line="276" w:before="0" w:after="200"/>
            <w:rPr>
              <w:rFonts w:ascii="Calibri" w:hAnsi="Calibri" w:eastAsia="" w:cs="Calibri" w:eastAsiaTheme="minorEastAsia"/>
              <w:sz w:val="32"/>
              <w:szCs w:val="32"/>
              <w:lang w:val="en" w:eastAsia="en-IN"/>
            </w:rPr>
          </w:pPr>
          <w:r>
            <w:rPr>
              <w:rFonts w:eastAsia="" w:cs="Calibri" w:eastAsiaTheme="minorEastAsia"/>
              <w:sz w:val="32"/>
              <w:szCs w:val="32"/>
              <w:lang w:val="en" w:eastAsia="en-IN"/>
            </w:rPr>
            <w:t>For initial o</w:t>
          </w:r>
          <w:r>
            <w:rPr>
              <w:rFonts w:eastAsia="" w:cs="Calibri" w:eastAsiaTheme="minorEastAsia"/>
              <w:sz w:val="32"/>
              <w:szCs w:val="32"/>
              <w:vertAlign w:val="subscript"/>
              <w:lang w:val="en" w:eastAsia="en-IN"/>
            </w:rPr>
            <w:t>0</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1</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2</w:t>
          </w:r>
          <w:r>
            <w:rPr>
              <w:rFonts w:eastAsia="" w:cs="Calibri" w:eastAsiaTheme="minorEastAsia"/>
              <w:sz w:val="32"/>
              <w:szCs w:val="32"/>
              <w:lang w:val="en" w:eastAsia="en-IN"/>
            </w:rPr>
            <w:t>,etc. we calculate the Mean Square Error which will be function of o</w:t>
          </w:r>
          <w:r>
            <w:rPr>
              <w:rFonts w:eastAsia="" w:cs="Calibri" w:eastAsiaTheme="minorEastAsia"/>
              <w:sz w:val="32"/>
              <w:szCs w:val="32"/>
              <w:vertAlign w:val="subscript"/>
              <w:lang w:val="en" w:eastAsia="en-IN"/>
            </w:rPr>
            <w:t>0</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1</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 xml:space="preserve">2..... </w:t>
          </w:r>
          <w:r>
            <w:rPr>
              <w:rFonts w:eastAsia="" w:cs="Calibri" w:eastAsiaTheme="minorEastAsia"/>
              <w:sz w:val="32"/>
              <w:szCs w:val="32"/>
              <w:lang w:val="en" w:eastAsia="en-IN"/>
            </w:rPr>
            <w:t>and try to minimize it to lowest possible value using methods such as Ordinary Least Squared (OLS) or Gradient Descent method.</w:t>
          </w:r>
        </w:p>
        <w:p>
          <w:pPr>
            <w:pStyle w:val="Normal"/>
            <w:widowControl w:val="false"/>
            <w:spacing w:lineRule="auto" w:line="276" w:before="0" w:after="200"/>
            <w:rPr>
              <w:rFonts w:ascii="Calibri" w:hAnsi="Calibri" w:eastAsia="" w:cs="Calibri" w:eastAsiaTheme="minorEastAsia"/>
              <w:sz w:val="32"/>
              <w:szCs w:val="32"/>
              <w:lang w:val="en" w:eastAsia="en-IN"/>
            </w:rPr>
          </w:pPr>
          <w:r>
            <w:rPr>
              <w:rFonts w:eastAsia="" w:cs="Calibri" w:eastAsiaTheme="minorEastAsia"/>
              <w:sz w:val="32"/>
              <w:szCs w:val="32"/>
              <w:lang w:val="en" w:eastAsia="en-IN"/>
            </w:rPr>
            <w:t>The given values of o</w:t>
          </w:r>
          <w:r>
            <w:rPr>
              <w:rFonts w:eastAsia="" w:cs="Calibri" w:eastAsiaTheme="minorEastAsia"/>
              <w:sz w:val="32"/>
              <w:szCs w:val="32"/>
              <w:vertAlign w:val="subscript"/>
              <w:lang w:val="en" w:eastAsia="en-IN"/>
            </w:rPr>
            <w:t>0</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1</w:t>
          </w:r>
          <w:r>
            <w:rPr>
              <w:rFonts w:eastAsia="" w:cs="Calibri" w:eastAsiaTheme="minorEastAsia"/>
              <w:sz w:val="32"/>
              <w:szCs w:val="32"/>
              <w:lang w:val="en" w:eastAsia="en-IN"/>
            </w:rPr>
            <w:t>,o</w:t>
          </w:r>
          <w:r>
            <w:rPr>
              <w:rFonts w:eastAsia="" w:cs="Calibri" w:eastAsiaTheme="minorEastAsia"/>
              <w:sz w:val="32"/>
              <w:szCs w:val="32"/>
              <w:vertAlign w:val="subscript"/>
              <w:lang w:val="en" w:eastAsia="en-IN"/>
            </w:rPr>
            <w:t>2</w:t>
          </w:r>
          <w:r>
            <w:rPr>
              <w:rFonts w:eastAsia="" w:cs="Calibri" w:eastAsiaTheme="minorEastAsia"/>
              <w:sz w:val="32"/>
              <w:szCs w:val="32"/>
              <w:lang w:val="en" w:eastAsia="en-IN"/>
            </w:rPr>
            <w:t>... give the required linear regression curve.</w:t>
          </w:r>
        </w:p>
        <w:p>
          <w:pPr>
            <w:pStyle w:val="Normal"/>
            <w:rPr>
              <w:sz w:val="28"/>
              <w:szCs w:val="28"/>
            </w:rPr>
          </w:pPr>
          <w:r>
            <w:rPr>
              <w:sz w:val="28"/>
              <w:szCs w:val="28"/>
            </w:rPr>
            <w:t>We don’t need to write the whole code for this since there are already many python libraries that do it for us very efficiently. One of those examples are sklearn.linear_model which we will be using in our code.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1"/>
            <w:pBdr>
              <w:bottom w:val="single" w:sz="4" w:space="1" w:color="00000A"/>
            </w:pBdr>
            <w:rPr>
              <w:b/>
              <w:b/>
              <w:i/>
              <w:i/>
              <w:color w:val="00B050"/>
              <w:sz w:val="56"/>
              <w:szCs w:val="56"/>
            </w:rPr>
          </w:pPr>
          <w:r>
            <w:rPr>
              <w:b/>
              <w:i/>
              <w:color w:val="00B050"/>
              <w:sz w:val="56"/>
              <w:szCs w:val="56"/>
            </w:rPr>
            <w:t>Result: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have used 2 models for this regression problem:</w:t>
          </w:r>
        </w:p>
        <w:p>
          <w:pPr>
            <w:pStyle w:val="ListParagraph"/>
            <w:numPr>
              <w:ilvl w:val="0"/>
              <w:numId w:val="1"/>
            </w:numPr>
            <w:rPr>
              <w:sz w:val="28"/>
              <w:szCs w:val="28"/>
            </w:rPr>
          </w:pPr>
          <w:r>
            <w:rPr>
              <w:sz w:val="28"/>
              <w:szCs w:val="28"/>
            </w:rPr>
            <w:t>Basic linear Regression model with data pre-processing.</w:t>
          </w:r>
        </w:p>
        <w:p>
          <w:pPr>
            <w:pStyle w:val="HTMLPreformatted"/>
            <w:shd w:val="clear" w:color="auto" w:fill="FFFFFF"/>
            <w:textAlignment w:val="baseline"/>
            <w:rPr>
              <w:color w:val="000000"/>
              <w:sz w:val="40"/>
              <w:szCs w:val="40"/>
            </w:rPr>
          </w:pPr>
          <w:r>
            <w:rPr>
              <w:b/>
              <w:i/>
              <w:sz w:val="28"/>
              <w:szCs w:val="28"/>
            </w:rPr>
            <w:tab/>
          </w:r>
          <w:r>
            <w:rPr>
              <w:b/>
              <w:i/>
              <w:sz w:val="40"/>
              <w:szCs w:val="40"/>
            </w:rPr>
            <w:t xml:space="preserve">RMSE: </w:t>
          </w:r>
          <w:r>
            <w:rPr>
              <w:color w:val="000000"/>
              <w:sz w:val="40"/>
              <w:szCs w:val="40"/>
            </w:rPr>
            <w:t>4179.18</w:t>
          </w:r>
        </w:p>
        <w:p>
          <w:pPr>
            <w:pStyle w:val="ListParagraph"/>
            <w:numPr>
              <w:ilvl w:val="0"/>
              <w:numId w:val="1"/>
            </w:numPr>
            <w:rPr>
              <w:sz w:val="28"/>
              <w:szCs w:val="28"/>
            </w:rPr>
          </w:pPr>
          <w:r>
            <w:rPr>
              <w:sz w:val="28"/>
              <w:szCs w:val="28"/>
            </w:rPr>
            <w:t>Linear Regression model with data pre-processing and feature engineering.</w:t>
          </w:r>
        </w:p>
        <w:p>
          <w:pPr>
            <w:pStyle w:val="HTMLPreformatted"/>
            <w:shd w:val="clear" w:color="auto" w:fill="FFFFFF"/>
            <w:textAlignment w:val="baseline"/>
            <w:rPr/>
          </w:pPr>
          <w:r>
            <w:rPr>
              <w:sz w:val="28"/>
              <w:szCs w:val="28"/>
            </w:rPr>
            <w:t xml:space="preserve">     </w:t>
          </w:r>
          <w:r>
            <w:rPr>
              <w:b/>
              <w:i/>
              <w:sz w:val="40"/>
              <w:szCs w:val="40"/>
            </w:rPr>
            <w:t xml:space="preserve">RMSE: </w:t>
          </w:r>
          <w:r>
            <w:rPr>
              <w:rFonts w:ascii="robotoregular" w:hAnsi="robotoregular"/>
              <w:b w:val="false"/>
              <w:bCs w:val="false"/>
              <w:i w:val="false"/>
              <w:iCs w:val="false"/>
              <w:caps w:val="false"/>
              <w:smallCaps w:val="false"/>
              <w:color w:val="000000"/>
              <w:spacing w:val="0"/>
              <w:sz w:val="40"/>
              <w:szCs w:val="40"/>
            </w:rPr>
            <w:t>2807.84</w:t>
          </w:r>
        </w:p>
        <w:p>
          <w:pPr>
            <w:pStyle w:val="HTMLPreformatted"/>
            <w:shd w:val="clear" w:color="auto" w:fill="FFFFFF"/>
            <w:textAlignment w:val="baseline"/>
            <w:rPr>
              <w:color w:val="000000"/>
              <w:sz w:val="40"/>
              <w:szCs w:val="40"/>
            </w:rPr>
          </w:pPr>
          <w:r>
            <w:rPr>
              <w:color w:val="000000"/>
              <w:sz w:val="40"/>
              <w:szCs w:val="40"/>
            </w:rPr>
          </w:r>
        </w:p>
        <w:p>
          <w:pPr>
            <w:pStyle w:val="HTMLPreformatted"/>
            <w:shd w:val="clear" w:color="auto" w:fill="FFFFFF"/>
            <w:textAlignment w:val="baseline"/>
            <w:rPr>
              <w:color w:val="000000"/>
              <w:sz w:val="40"/>
              <w:szCs w:val="40"/>
            </w:rPr>
          </w:pPr>
          <w:r>
            <w:rPr>
              <w:color w:val="000000"/>
              <w:sz w:val="40"/>
              <w:szCs w:val="40"/>
            </w:rPr>
          </w:r>
        </w:p>
        <w:p>
          <w:pPr>
            <w:pStyle w:val="HTMLPreformatted"/>
            <w:shd w:val="clear" w:color="auto" w:fill="FFFFFF"/>
            <w:textAlignment w:val="baseline"/>
            <w:rPr>
              <w:rFonts w:ascii="Calibri" w:hAnsi="Calibri" w:asciiTheme="minorHAnsi" w:hAnsiTheme="minorHAnsi"/>
              <w:color w:val="000000"/>
              <w:sz w:val="28"/>
              <w:szCs w:val="28"/>
            </w:rPr>
          </w:pPr>
          <w:r>
            <w:rPr>
              <w:rFonts w:ascii="Calibri" w:hAnsi="Calibri" w:asciiTheme="minorHAnsi" w:hAnsiTheme="minorHAnsi"/>
              <w:color w:val="000000"/>
              <w:sz w:val="28"/>
              <w:szCs w:val="28"/>
            </w:rPr>
            <w:t>We submit this code and our predictions to the datahack.analyticsvidhya and   securing position on the leader board as showed below:</w:t>
          </w:r>
        </w:p>
        <w:p>
          <w:pPr>
            <w:pStyle w:val="HTMLPreformatted"/>
            <w:shd w:val="clear" w:color="auto" w:fill="FFFFFF"/>
            <w:textAlignment w:val="baseline"/>
            <w:rPr>
              <w:rFonts w:ascii="Calibri" w:hAnsi="Calibri" w:asciiTheme="minorHAnsi" w:hAnsiTheme="minorHAnsi"/>
              <w:color w:val="000000"/>
              <w:sz w:val="28"/>
              <w:szCs w:val="28"/>
            </w:rPr>
          </w:pPr>
          <w:r>
            <w:rPr>
              <w:rFonts w:asciiTheme="minorHAnsi" w:hAnsiTheme="minorHAnsi" w:ascii="Calibri" w:hAnsi="Calibri"/>
              <w:color w:val="000000"/>
              <w:sz w:val="28"/>
              <w:szCs w:val="28"/>
            </w:rPr>
          </w:r>
        </w:p>
        <w:p>
          <w:pPr>
            <w:pStyle w:val="HTMLPreformatted"/>
            <w:shd w:val="clear" w:color="auto" w:fill="FFFFFF"/>
            <w:textAlignment w:val="baseline"/>
            <w:rPr/>
          </w:pPr>
          <w:r>
            <w:rPr/>
          </w:r>
        </w:p>
      </w:sdtContent>
    </w:sdt>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robotoregular">
    <w:charset w:val="01"/>
    <w:family w:val="roman"/>
    <w:pitch w:val="variable"/>
  </w:font>
  <w:font w:name="roboto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next w:val="Normal"/>
    <w:link w:val="Heading1Char"/>
    <w:uiPriority w:val="9"/>
    <w:qFormat/>
    <w:rsid w:val="000232b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529e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232b8"/>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4f6228"/>
    <w:rPr>
      <w:rFonts w:ascii="Segoe UI" w:hAnsi="Segoe UI" w:cs="Segoe UI"/>
      <w:sz w:val="18"/>
      <w:szCs w:val="18"/>
    </w:rPr>
  </w:style>
  <w:style w:type="character" w:styleId="NoSpacingChar" w:customStyle="1">
    <w:name w:val="No Spacing Char"/>
    <w:basedOn w:val="DefaultParagraphFont"/>
    <w:link w:val="NoSpacing"/>
    <w:uiPriority w:val="1"/>
    <w:qFormat/>
    <w:rsid w:val="004f6228"/>
    <w:rPr>
      <w:rFonts w:eastAsia="" w:eastAsiaTheme="minorEastAsia"/>
      <w:lang w:val="en-US"/>
    </w:rPr>
  </w:style>
  <w:style w:type="character" w:styleId="Heading2Char" w:customStyle="1">
    <w:name w:val="Heading 2 Char"/>
    <w:basedOn w:val="DefaultParagraphFont"/>
    <w:link w:val="Heading2"/>
    <w:uiPriority w:val="9"/>
    <w:qFormat/>
    <w:rsid w:val="00a529e9"/>
    <w:rPr>
      <w:rFonts w:ascii="Calibri Light" w:hAnsi="Calibri Light" w:eastAsia="" w:cs=""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link w:val="HTMLPreformatted"/>
    <w:uiPriority w:val="99"/>
    <w:qFormat/>
    <w:rsid w:val="00860db0"/>
    <w:rPr>
      <w:rFonts w:ascii="Courier New" w:hAnsi="Courier New" w:eastAsia="Times New Roman" w:cs="Courier New"/>
      <w:sz w:val="20"/>
      <w:szCs w:val="20"/>
      <w:lang w:eastAsia="en-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f6228"/>
    <w:pPr>
      <w:spacing w:lineRule="auto" w:line="240" w:before="0" w:after="0"/>
    </w:pPr>
    <w:rPr>
      <w:rFonts w:ascii="Segoe UI" w:hAnsi="Segoe UI" w:cs="Segoe UI"/>
      <w:sz w:val="18"/>
      <w:szCs w:val="18"/>
    </w:rPr>
  </w:style>
  <w:style w:type="paragraph" w:styleId="NoSpacing">
    <w:name w:val="No Spacing"/>
    <w:link w:val="NoSpacingChar"/>
    <w:uiPriority w:val="1"/>
    <w:qFormat/>
    <w:rsid w:val="004f6228"/>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ListParagraph">
    <w:name w:val="List Paragraph"/>
    <w:basedOn w:val="Normal"/>
    <w:uiPriority w:val="34"/>
    <w:qFormat/>
    <w:rsid w:val="00860db0"/>
    <w:pPr>
      <w:spacing w:before="0" w:after="160"/>
      <w:ind w:left="720" w:hanging="0"/>
      <w:contextualSpacing/>
    </w:pPr>
    <w:rPr/>
  </w:style>
  <w:style w:type="paragraph" w:styleId="HTMLPreformatted">
    <w:name w:val="HTML Preformatted"/>
    <w:basedOn w:val="Normal"/>
    <w:link w:val="HTMLPreformattedChar"/>
    <w:uiPriority w:val="99"/>
    <w:unhideWhenUsed/>
    <w:qFormat/>
    <w:rsid w:val="00860d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A2"/>
    <w:rsid w:val="009C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50789FD53446B8C2632457847266B">
    <w:name w:val="23E50789FD53446B8C2632457847266B"/>
    <w:rsid w:val="009C61A2"/>
  </w:style>
  <w:style w:type="paragraph" w:customStyle="1" w:styleId="D895AC85A2124DA298F2C82B38FF2CAF">
    <w:name w:val="D895AC85A2124DA298F2C82B38FF2CAF"/>
    <w:rsid w:val="009C6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2018-10-05T00:00:00</PublishDate>
  <Abstract/>
  <CompanyAddress>Roll no-17EC30040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LibreOffice/5.1.6.2$Linux_X86_64 LibreOffice_project/10m0$Build-2</Application>
  <Pages>4</Pages>
  <Words>319</Words>
  <Characters>1651</Characters>
  <CharactersWithSpaces>1979</CharactersWithSpaces>
  <Paragraphs>32</Paragraphs>
  <Company>By-Yuvraj khanna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2018-10-05T15:47:00Z</dcterms:created>
  <dc:creator>yuvraj khanna</dc:creator>
  <dc:description/>
  <dc:language>en-IN</dc:language>
  <cp:lastModifiedBy/>
  <dcterms:modified xsi:type="dcterms:W3CDTF">2018-11-24T18:07:10Z</dcterms:modified>
  <cp:revision>2</cp:revision>
  <dc:subject>Datahack analyticsvidhya</dc:subject>
  <dc:title>Black Friday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By-Yuvraj khanna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