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36DA" w14:textId="265D5063" w:rsidR="004620CD" w:rsidRDefault="00AF45E7" w:rsidP="00F70C92">
      <w:pPr>
        <w:spacing w:line="276" w:lineRule="auto"/>
        <w:rPr>
          <w:rFonts w:ascii="Times New Roman" w:hAnsi="Times New Roman" w:cs="Times New Roman"/>
        </w:rPr>
      </w:pPr>
      <w:r>
        <w:rPr>
          <w:rFonts w:ascii="Times New Roman" w:hAnsi="Times New Roman" w:cs="Times New Roman"/>
        </w:rPr>
        <w:tab/>
        <w:t>The paper we intended to extend from, “Genre Classification in Spanish”, utilized transformers to as part of their machine learning pipeline to automate categorization of books by a Thema-standard categorization. Part of what led to their model being better than others before them was that there were boundaries they established (i.e. their Thema-standard categorization) for real-world applications which they used to guide their models</w:t>
      </w:r>
      <w:r w:rsidR="005026EE">
        <w:rPr>
          <w:rFonts w:ascii="Times New Roman" w:hAnsi="Times New Roman" w:cs="Times New Roman"/>
        </w:rPr>
        <w:t>’</w:t>
      </w:r>
      <w:r>
        <w:rPr>
          <w:rFonts w:ascii="Times New Roman" w:hAnsi="Times New Roman" w:cs="Times New Roman"/>
        </w:rPr>
        <w:t xml:space="preserve"> classification</w:t>
      </w:r>
      <w:r w:rsidR="005026EE">
        <w:rPr>
          <w:rFonts w:ascii="Times New Roman" w:hAnsi="Times New Roman" w:cs="Times New Roman"/>
        </w:rPr>
        <w:t>s</w:t>
      </w:r>
      <w:r>
        <w:rPr>
          <w:rFonts w:ascii="Times New Roman" w:hAnsi="Times New Roman" w:cs="Times New Roman"/>
        </w:rPr>
        <w:t xml:space="preserve">. </w:t>
      </w:r>
      <w:r w:rsidR="005026EE">
        <w:rPr>
          <w:rFonts w:ascii="Times New Roman" w:hAnsi="Times New Roman" w:cs="Times New Roman"/>
        </w:rPr>
        <w:t xml:space="preserve">However, for classifying Japanese animated media, assigning labels for what genre each work belongs to is relatively unclear or </w:t>
      </w:r>
      <w:r w:rsidR="00684C40">
        <w:rPr>
          <w:rFonts w:ascii="Times New Roman" w:hAnsi="Times New Roman" w:cs="Times New Roman"/>
        </w:rPr>
        <w:t>multifaceted</w:t>
      </w:r>
      <w:r w:rsidR="005026EE">
        <w:rPr>
          <w:rFonts w:ascii="Times New Roman" w:hAnsi="Times New Roman" w:cs="Times New Roman"/>
        </w:rPr>
        <w:t xml:space="preserve"> due to the diversity of content each may touch upon or contain. It is such to the extent that even the authors of this work merely categorized manga under a “Comic, manga, and graphic novel” section by just utilizing descriptions</w:t>
      </w:r>
      <w:r w:rsidR="00C21450">
        <w:rPr>
          <w:rFonts w:ascii="Times New Roman" w:hAnsi="Times New Roman" w:cs="Times New Roman"/>
        </w:rPr>
        <w:t xml:space="preserve"> – with low success, too</w:t>
      </w:r>
      <w:r w:rsidR="005026EE">
        <w:rPr>
          <w:rFonts w:ascii="Times New Roman" w:hAnsi="Times New Roman" w:cs="Times New Roman"/>
        </w:rPr>
        <w:t xml:space="preserve">. Building on this prior work’s categorization of Spanish literature by genre, I wanted to utilize a variety of means, including transformers, to </w:t>
      </w:r>
      <w:r w:rsidR="00480CCA">
        <w:rPr>
          <w:rFonts w:ascii="Times New Roman" w:hAnsi="Times New Roman" w:cs="Times New Roman"/>
        </w:rPr>
        <w:t xml:space="preserve">extend and </w:t>
      </w:r>
      <w:r w:rsidR="00F011FB">
        <w:rPr>
          <w:rFonts w:ascii="Times New Roman" w:hAnsi="Times New Roman" w:cs="Times New Roman"/>
        </w:rPr>
        <w:t>adapt</w:t>
      </w:r>
      <w:r w:rsidR="005026EE">
        <w:rPr>
          <w:rFonts w:ascii="Times New Roman" w:hAnsi="Times New Roman" w:cs="Times New Roman"/>
        </w:rPr>
        <w:t xml:space="preserve"> this study into the domain of anime. </w:t>
      </w:r>
      <w:r w:rsidR="005026EE" w:rsidRPr="005026EE">
        <w:rPr>
          <w:rFonts w:ascii="Times New Roman" w:hAnsi="Times New Roman" w:cs="Times New Roman"/>
        </w:rPr>
        <w:t xml:space="preserve">Specifically, this work focuses on using </w:t>
      </w:r>
      <w:r w:rsidR="00867846">
        <w:rPr>
          <w:rFonts w:ascii="Times New Roman" w:hAnsi="Times New Roman" w:cs="Times New Roman"/>
        </w:rPr>
        <w:t xml:space="preserve">a </w:t>
      </w:r>
      <w:r w:rsidR="005026EE" w:rsidRPr="005026EE">
        <w:rPr>
          <w:rFonts w:ascii="Times New Roman" w:hAnsi="Times New Roman" w:cs="Times New Roman"/>
        </w:rPr>
        <w:t>multilingual BERT</w:t>
      </w:r>
      <w:r w:rsidR="00867846">
        <w:rPr>
          <w:rFonts w:ascii="Times New Roman" w:hAnsi="Times New Roman" w:cs="Times New Roman"/>
        </w:rPr>
        <w:t xml:space="preserve"> model</w:t>
      </w:r>
      <w:r w:rsidR="00386ABA">
        <w:rPr>
          <w:rFonts w:ascii="Times New Roman" w:hAnsi="Times New Roman" w:cs="Times New Roman"/>
        </w:rPr>
        <w:t xml:space="preserve"> </w:t>
      </w:r>
      <w:r w:rsidR="00C21450">
        <w:rPr>
          <w:rFonts w:ascii="Times New Roman" w:hAnsi="Times New Roman" w:cs="Times New Roman"/>
        </w:rPr>
        <w:t xml:space="preserve">and </w:t>
      </w:r>
      <w:r w:rsidR="00C21450">
        <w:rPr>
          <w:rFonts w:ascii="Times New Roman" w:hAnsi="Times New Roman" w:cs="Times New Roman"/>
        </w:rPr>
        <w:t>convolutional neural networks</w:t>
      </w:r>
      <w:r w:rsidR="005026EE" w:rsidRPr="005026EE">
        <w:rPr>
          <w:rFonts w:ascii="Times New Roman" w:hAnsi="Times New Roman" w:cs="Times New Roman"/>
        </w:rPr>
        <w:t xml:space="preserve"> to categorize anime by media type</w:t>
      </w:r>
      <w:r w:rsidR="005026EE">
        <w:rPr>
          <w:rFonts w:ascii="Times New Roman" w:hAnsi="Times New Roman" w:cs="Times New Roman"/>
        </w:rPr>
        <w:t xml:space="preserve"> as the boundaries for what defines each media type are a little clearer</w:t>
      </w:r>
      <w:r w:rsidR="00867846">
        <w:rPr>
          <w:rFonts w:ascii="Times New Roman" w:hAnsi="Times New Roman" w:cs="Times New Roman"/>
        </w:rPr>
        <w:t xml:space="preserve"> than the genres</w:t>
      </w:r>
      <w:r w:rsidR="005026EE">
        <w:rPr>
          <w:rFonts w:ascii="Times New Roman" w:hAnsi="Times New Roman" w:cs="Times New Roman"/>
        </w:rPr>
        <w:t xml:space="preserve">. </w:t>
      </w:r>
      <w:r w:rsidR="005026EE" w:rsidRPr="005026EE">
        <w:rPr>
          <w:rFonts w:ascii="Times New Roman" w:hAnsi="Times New Roman" w:cs="Times New Roman"/>
        </w:rPr>
        <w:t>By adapting the methods used in book categorization to this task, this study aims to demonstrate the generalizability of transformer-based classification models across domains and provide insights into best practices for applying these models to structured but imbalanced datasets.</w:t>
      </w:r>
    </w:p>
    <w:p w14:paraId="2FD6E0D6" w14:textId="77777777" w:rsidR="00231DDF" w:rsidRDefault="00D66C03" w:rsidP="00F70C92">
      <w:pPr>
        <w:spacing w:line="276" w:lineRule="auto"/>
        <w:ind w:firstLine="720"/>
        <w:rPr>
          <w:rFonts w:ascii="Times New Roman" w:hAnsi="Times New Roman" w:cs="Times New Roman"/>
        </w:rPr>
      </w:pPr>
      <w:r w:rsidRPr="00D66C03">
        <w:rPr>
          <w:rFonts w:ascii="Times New Roman" w:hAnsi="Times New Roman" w:cs="Times New Roman"/>
        </w:rPr>
        <w:t>The dataset, publicly available on Kaggle, includes information on 12,774 anime</w:t>
      </w:r>
      <w:r w:rsidR="00386ABA">
        <w:rPr>
          <w:rFonts w:ascii="Times New Roman" w:hAnsi="Times New Roman" w:cs="Times New Roman"/>
        </w:rPr>
        <w:t xml:space="preserve"> from</w:t>
      </w:r>
      <w:r w:rsidRPr="00D66C03">
        <w:rPr>
          <w:rFonts w:ascii="Times New Roman" w:hAnsi="Times New Roman" w:cs="Times New Roman"/>
        </w:rPr>
        <w:t xml:space="preserve"> up until the end of 2023. It features data such as user ratings, airing periods, episode counts, anime titles, page URLs, and small image URLs pointing to public cover images hosted on MyAnimeList (MAL), a crowdsourced anime database. </w:t>
      </w:r>
      <w:r w:rsidR="00294B6D">
        <w:rPr>
          <w:rFonts w:ascii="Times New Roman" w:hAnsi="Times New Roman" w:cs="Times New Roman"/>
        </w:rPr>
        <w:t>I</w:t>
      </w:r>
      <w:r w:rsidRPr="00D66C03">
        <w:rPr>
          <w:rFonts w:ascii="Times New Roman" w:hAnsi="Times New Roman" w:cs="Times New Roman"/>
        </w:rPr>
        <w:t xml:space="preserve"> initially focused on shows that were not ongoing or lacked clear airing durations and episode counts. From this subset, I created </w:t>
      </w:r>
      <w:r>
        <w:rPr>
          <w:rFonts w:ascii="Times New Roman" w:hAnsi="Times New Roman" w:cs="Times New Roman"/>
        </w:rPr>
        <w:t xml:space="preserve">a </w:t>
      </w:r>
      <w:r w:rsidRPr="00D66C03">
        <w:rPr>
          <w:rFonts w:ascii="Times New Roman" w:hAnsi="Times New Roman" w:cs="Times New Roman"/>
        </w:rPr>
        <w:t>new feature, airtime in days, based on recorded months and years. Additionally, I was able to download cover images for 12,641 anime without encountering request errors.</w:t>
      </w:r>
      <w:r>
        <w:rPr>
          <w:rFonts w:ascii="Times New Roman" w:hAnsi="Times New Roman" w:cs="Times New Roman"/>
        </w:rPr>
        <w:tab/>
      </w:r>
    </w:p>
    <w:p w14:paraId="7D8BBB26" w14:textId="4361D896" w:rsidR="00D66C03" w:rsidRDefault="00294B6D" w:rsidP="00F70C92">
      <w:pPr>
        <w:spacing w:line="276" w:lineRule="auto"/>
        <w:ind w:firstLine="720"/>
        <w:rPr>
          <w:rFonts w:ascii="Times New Roman" w:hAnsi="Times New Roman" w:cs="Times New Roman"/>
        </w:rPr>
      </w:pPr>
      <w:r>
        <w:rPr>
          <w:rFonts w:ascii="Times New Roman" w:hAnsi="Times New Roman" w:cs="Times New Roman"/>
        </w:rPr>
        <w:t>I</w:t>
      </w:r>
      <w:r w:rsidR="00D66C03" w:rsidRPr="00D66C03">
        <w:rPr>
          <w:rFonts w:ascii="Times New Roman" w:hAnsi="Times New Roman" w:cs="Times New Roman"/>
        </w:rPr>
        <w:t xml:space="preserve"> decided to build and compare several models to predict type</w:t>
      </w:r>
      <w:r>
        <w:rPr>
          <w:rFonts w:ascii="Times New Roman" w:hAnsi="Times New Roman" w:cs="Times New Roman"/>
        </w:rPr>
        <w:t>s</w:t>
      </w:r>
      <w:r w:rsidR="00D66C03" w:rsidRPr="00D66C03">
        <w:rPr>
          <w:rFonts w:ascii="Times New Roman" w:hAnsi="Times New Roman" w:cs="Times New Roman"/>
        </w:rPr>
        <w:t xml:space="preserve"> of animated show. This involved creating baseline models that predicted the show type based on episode count, user score, and airtime in days. To evaluate potential </w:t>
      </w:r>
      <w:r w:rsidR="00D66C03">
        <w:rPr>
          <w:rFonts w:ascii="Times New Roman" w:hAnsi="Times New Roman" w:cs="Times New Roman"/>
        </w:rPr>
        <w:t xml:space="preserve">linear and non-linear </w:t>
      </w:r>
      <w:r w:rsidR="00D66C03" w:rsidRPr="00D66C03">
        <w:rPr>
          <w:rFonts w:ascii="Times New Roman" w:hAnsi="Times New Roman" w:cs="Times New Roman"/>
        </w:rPr>
        <w:t>trends</w:t>
      </w:r>
      <w:r w:rsidR="00D66C03">
        <w:rPr>
          <w:rFonts w:ascii="Times New Roman" w:hAnsi="Times New Roman" w:cs="Times New Roman"/>
        </w:rPr>
        <w:t xml:space="preserve"> for our baseline models</w:t>
      </w:r>
      <w:r w:rsidR="00D66C03" w:rsidRPr="00D66C03">
        <w:rPr>
          <w:rFonts w:ascii="Times New Roman" w:hAnsi="Times New Roman" w:cs="Times New Roman"/>
        </w:rPr>
        <w:t xml:space="preserve">, we implemented </w:t>
      </w:r>
      <w:r w:rsidR="00F70C92">
        <w:rPr>
          <w:rFonts w:ascii="Times New Roman" w:hAnsi="Times New Roman" w:cs="Times New Roman"/>
        </w:rPr>
        <w:t xml:space="preserve">logistic regression models </w:t>
      </w:r>
      <w:r w:rsidR="00D66C03">
        <w:rPr>
          <w:rFonts w:ascii="Times New Roman" w:hAnsi="Times New Roman" w:cs="Times New Roman"/>
        </w:rPr>
        <w:t>(with a L-BFGS solver</w:t>
      </w:r>
      <w:r w:rsidR="00F70C92">
        <w:rPr>
          <w:rFonts w:ascii="Times New Roman" w:hAnsi="Times New Roman" w:cs="Times New Roman"/>
        </w:rPr>
        <w:t xml:space="preserve"> for handling larger datasets</w:t>
      </w:r>
      <w:r w:rsidR="00D66C03">
        <w:rPr>
          <w:rFonts w:ascii="Times New Roman" w:hAnsi="Times New Roman" w:cs="Times New Roman"/>
        </w:rPr>
        <w:t xml:space="preserve">) </w:t>
      </w:r>
      <w:r w:rsidR="00D66C03" w:rsidRPr="00D66C03">
        <w:rPr>
          <w:rFonts w:ascii="Times New Roman" w:hAnsi="Times New Roman" w:cs="Times New Roman"/>
        </w:rPr>
        <w:t xml:space="preserve">and </w:t>
      </w:r>
      <w:r w:rsidR="00F70C92">
        <w:rPr>
          <w:rFonts w:ascii="Times New Roman" w:hAnsi="Times New Roman" w:cs="Times New Roman"/>
        </w:rPr>
        <w:t>support vector machines</w:t>
      </w:r>
      <w:r w:rsidR="00D66C03" w:rsidRPr="00D66C03">
        <w:rPr>
          <w:rFonts w:ascii="Times New Roman" w:hAnsi="Times New Roman" w:cs="Times New Roman"/>
        </w:rPr>
        <w:t xml:space="preserve">, analyzing their performance across </w:t>
      </w:r>
      <w:r w:rsidR="00D66C03">
        <w:rPr>
          <w:rFonts w:ascii="Times New Roman" w:hAnsi="Times New Roman" w:cs="Times New Roman"/>
        </w:rPr>
        <w:t xml:space="preserve">each of these 3 variables </w:t>
      </w:r>
      <w:r w:rsidR="00D66C03" w:rsidRPr="00D66C03">
        <w:rPr>
          <w:rFonts w:ascii="Times New Roman" w:hAnsi="Times New Roman" w:cs="Times New Roman"/>
        </w:rPr>
        <w:t>to gauge the presence of patterns.</w:t>
      </w:r>
      <w:r>
        <w:rPr>
          <w:rFonts w:ascii="Times New Roman" w:hAnsi="Times New Roman" w:cs="Times New Roman"/>
        </w:rPr>
        <w:t xml:space="preserve"> </w:t>
      </w:r>
      <w:r w:rsidRPr="00294B6D">
        <w:rPr>
          <w:rFonts w:ascii="Times New Roman" w:hAnsi="Times New Roman" w:cs="Times New Roman"/>
        </w:rPr>
        <w:t xml:space="preserve">Additionally, </w:t>
      </w:r>
      <w:r>
        <w:rPr>
          <w:rFonts w:ascii="Times New Roman" w:hAnsi="Times New Roman" w:cs="Times New Roman"/>
        </w:rPr>
        <w:t>I</w:t>
      </w:r>
      <w:r w:rsidRPr="00294B6D">
        <w:rPr>
          <w:rFonts w:ascii="Times New Roman" w:hAnsi="Times New Roman" w:cs="Times New Roman"/>
        </w:rPr>
        <w:t xml:space="preserve"> ran the cover images through multiple CNN models to explore whether there were any specific trends or gaps in how they predicted anime type based on visual content.</w:t>
      </w:r>
      <w:r>
        <w:rPr>
          <w:rFonts w:ascii="Times New Roman" w:hAnsi="Times New Roman" w:cs="Times New Roman"/>
        </w:rPr>
        <w:t xml:space="preserve"> </w:t>
      </w:r>
      <w:r w:rsidR="00143554" w:rsidRPr="00143554">
        <w:rPr>
          <w:rFonts w:ascii="Times New Roman" w:hAnsi="Times New Roman" w:cs="Times New Roman"/>
        </w:rPr>
        <w:t>Finally, I trained a classifier in PyTorch using features extracted from a multilingual BERT (</w:t>
      </w:r>
      <w:r w:rsidR="00143554">
        <w:rPr>
          <w:rFonts w:ascii="Times New Roman" w:hAnsi="Times New Roman" w:cs="Times New Roman"/>
        </w:rPr>
        <w:t>b</w:t>
      </w:r>
      <w:r w:rsidR="00143554" w:rsidRPr="00143554">
        <w:rPr>
          <w:rFonts w:ascii="Times New Roman" w:hAnsi="Times New Roman" w:cs="Times New Roman"/>
        </w:rPr>
        <w:t xml:space="preserve">idirectional </w:t>
      </w:r>
      <w:r w:rsidR="00143554">
        <w:rPr>
          <w:rFonts w:ascii="Times New Roman" w:hAnsi="Times New Roman" w:cs="Times New Roman"/>
        </w:rPr>
        <w:t>e</w:t>
      </w:r>
      <w:r w:rsidR="00143554" w:rsidRPr="00143554">
        <w:rPr>
          <w:rFonts w:ascii="Times New Roman" w:hAnsi="Times New Roman" w:cs="Times New Roman"/>
        </w:rPr>
        <w:t xml:space="preserve">ncoder </w:t>
      </w:r>
      <w:r w:rsidR="00143554">
        <w:rPr>
          <w:rFonts w:ascii="Times New Roman" w:hAnsi="Times New Roman" w:cs="Times New Roman"/>
        </w:rPr>
        <w:t>r</w:t>
      </w:r>
      <w:r w:rsidR="00143554" w:rsidRPr="00143554">
        <w:rPr>
          <w:rFonts w:ascii="Times New Roman" w:hAnsi="Times New Roman" w:cs="Times New Roman"/>
        </w:rPr>
        <w:t xml:space="preserve">epresentations from </w:t>
      </w:r>
      <w:r w:rsidR="00143554">
        <w:rPr>
          <w:rFonts w:ascii="Times New Roman" w:hAnsi="Times New Roman" w:cs="Times New Roman"/>
        </w:rPr>
        <w:t>t</w:t>
      </w:r>
      <w:r w:rsidR="00143554" w:rsidRPr="00143554">
        <w:rPr>
          <w:rFonts w:ascii="Times New Roman" w:hAnsi="Times New Roman" w:cs="Times New Roman"/>
        </w:rPr>
        <w:t>ransformers) model to predict anime type from the titles, following some degree of text preprocessing</w:t>
      </w:r>
      <w:r w:rsidRPr="00294B6D">
        <w:rPr>
          <w:rFonts w:ascii="Times New Roman" w:hAnsi="Times New Roman" w:cs="Times New Roman"/>
        </w:rPr>
        <w:t xml:space="preserve">. </w:t>
      </w:r>
      <w:r w:rsidR="00143554">
        <w:rPr>
          <w:rFonts w:ascii="Times New Roman" w:hAnsi="Times New Roman" w:cs="Times New Roman"/>
        </w:rPr>
        <w:t>I</w:t>
      </w:r>
      <w:r w:rsidRPr="00294B6D">
        <w:rPr>
          <w:rFonts w:ascii="Times New Roman" w:hAnsi="Times New Roman" w:cs="Times New Roman"/>
        </w:rPr>
        <w:t xml:space="preserve"> chose </w:t>
      </w:r>
      <w:r>
        <w:rPr>
          <w:rFonts w:ascii="Times New Roman" w:hAnsi="Times New Roman" w:cs="Times New Roman"/>
        </w:rPr>
        <w:t xml:space="preserve">this </w:t>
      </w:r>
      <w:r w:rsidRPr="00294B6D">
        <w:rPr>
          <w:rFonts w:ascii="Times New Roman" w:hAnsi="Times New Roman" w:cs="Times New Roman"/>
        </w:rPr>
        <w:t xml:space="preserve">BERT </w:t>
      </w:r>
      <w:r>
        <w:rPr>
          <w:rFonts w:ascii="Times New Roman" w:hAnsi="Times New Roman" w:cs="Times New Roman"/>
        </w:rPr>
        <w:t xml:space="preserve">model </w:t>
      </w:r>
      <w:r w:rsidRPr="00294B6D">
        <w:rPr>
          <w:rFonts w:ascii="Times New Roman" w:hAnsi="Times New Roman" w:cs="Times New Roman"/>
        </w:rPr>
        <w:t xml:space="preserve">due to its ability to </w:t>
      </w:r>
      <w:r w:rsidR="008D6525">
        <w:rPr>
          <w:rFonts w:ascii="Times New Roman" w:hAnsi="Times New Roman" w:cs="Times New Roman"/>
        </w:rPr>
        <w:lastRenderedPageBreak/>
        <w:t xml:space="preserve">understand/having been trained on </w:t>
      </w:r>
      <w:r w:rsidRPr="00294B6D">
        <w:rPr>
          <w:rFonts w:ascii="Times New Roman" w:hAnsi="Times New Roman" w:cs="Times New Roman"/>
        </w:rPr>
        <w:t>Romaji, which is prevalent in a large portion of the titles, making it well-suited for the task.</w:t>
      </w:r>
    </w:p>
    <w:p w14:paraId="3C42CEE3" w14:textId="2A67C1CE" w:rsidR="00294B6D" w:rsidRDefault="00497F27" w:rsidP="00F70C92">
      <w:pPr>
        <w:spacing w:line="276" w:lineRule="auto"/>
        <w:ind w:firstLine="720"/>
        <w:rPr>
          <w:rFonts w:ascii="Times New Roman" w:hAnsi="Times New Roman" w:cs="Times New Roman"/>
        </w:rPr>
      </w:pPr>
      <w:r w:rsidRPr="00497F27">
        <w:rPr>
          <w:rFonts w:ascii="Times New Roman" w:hAnsi="Times New Roman" w:cs="Times New Roman"/>
        </w:rPr>
        <w:t xml:space="preserve">To some extent, </w:t>
      </w:r>
      <w:r w:rsidR="005E6E93">
        <w:rPr>
          <w:rFonts w:ascii="Times New Roman" w:hAnsi="Times New Roman" w:cs="Times New Roman"/>
        </w:rPr>
        <w:t>our</w:t>
      </w:r>
      <w:r w:rsidRPr="00497F27">
        <w:rPr>
          <w:rFonts w:ascii="Times New Roman" w:hAnsi="Times New Roman" w:cs="Times New Roman"/>
        </w:rPr>
        <w:t xml:space="preserve"> </w:t>
      </w:r>
      <w:r w:rsidR="00026E46">
        <w:rPr>
          <w:rFonts w:ascii="Times New Roman" w:hAnsi="Times New Roman" w:cs="Times New Roman"/>
        </w:rPr>
        <w:t xml:space="preserve">baseline </w:t>
      </w:r>
      <w:r w:rsidRPr="00497F27">
        <w:rPr>
          <w:rFonts w:ascii="Times New Roman" w:hAnsi="Times New Roman" w:cs="Times New Roman"/>
        </w:rPr>
        <w:t xml:space="preserve">modeling was successful. The best baseline models for predicting anime type were logistic regression models, which were trained using episode count and airtime in days as features. The highest test accuracies achieved were </w:t>
      </w:r>
      <w:r w:rsidR="00E273BA">
        <w:rPr>
          <w:rFonts w:ascii="Times New Roman" w:hAnsi="Times New Roman" w:cs="Times New Roman"/>
        </w:rPr>
        <w:t>about</w:t>
      </w:r>
      <w:r w:rsidRPr="00497F27">
        <w:rPr>
          <w:rFonts w:ascii="Times New Roman" w:hAnsi="Times New Roman" w:cs="Times New Roman"/>
        </w:rPr>
        <w:t xml:space="preserve"> 57% for predicting</w:t>
      </w:r>
      <w:r w:rsidR="00E273BA">
        <w:rPr>
          <w:rFonts w:ascii="Times New Roman" w:hAnsi="Times New Roman" w:cs="Times New Roman"/>
        </w:rPr>
        <w:t xml:space="preserve"> media</w:t>
      </w:r>
      <w:r w:rsidRPr="00497F27">
        <w:rPr>
          <w:rFonts w:ascii="Times New Roman" w:hAnsi="Times New Roman" w:cs="Times New Roman"/>
        </w:rPr>
        <w:t xml:space="preserve"> type based on episode count and</w:t>
      </w:r>
      <w:r w:rsidR="004C6A59">
        <w:rPr>
          <w:rFonts w:ascii="Times New Roman" w:hAnsi="Times New Roman" w:cs="Times New Roman"/>
        </w:rPr>
        <w:t xml:space="preserve"> about</w:t>
      </w:r>
      <w:r w:rsidRPr="00497F27">
        <w:rPr>
          <w:rFonts w:ascii="Times New Roman" w:hAnsi="Times New Roman" w:cs="Times New Roman"/>
        </w:rPr>
        <w:t xml:space="preserve"> 55% for airtime in days. These results are </w:t>
      </w:r>
      <w:r w:rsidR="007D6DE3">
        <w:rPr>
          <w:rFonts w:ascii="Times New Roman" w:hAnsi="Times New Roman" w:cs="Times New Roman"/>
        </w:rPr>
        <w:t xml:space="preserve">somewhat </w:t>
      </w:r>
      <w:r w:rsidRPr="00497F27">
        <w:rPr>
          <w:rFonts w:ascii="Times New Roman" w:hAnsi="Times New Roman" w:cs="Times New Roman"/>
        </w:rPr>
        <w:t>consistent with expectations, as it is easier to linearly separate TV shows from other types like Movies and Specials, which typically have single episodes or shorter runtimes. TV shows, in contrast, tend to have full season-length runs. This inherent trend makes it easier to predict a large portion of the data based on these features</w:t>
      </w:r>
      <w:r>
        <w:rPr>
          <w:rFonts w:ascii="Times New Roman" w:hAnsi="Times New Roman" w:cs="Times New Roman"/>
        </w:rPr>
        <w:t xml:space="preserve"> with this baseline model. </w:t>
      </w:r>
    </w:p>
    <w:p w14:paraId="7A2AB2CC" w14:textId="41E97E58" w:rsidR="00262D80" w:rsidRDefault="00262D80" w:rsidP="00F70C92">
      <w:pPr>
        <w:spacing w:line="276" w:lineRule="auto"/>
        <w:ind w:firstLine="720"/>
        <w:rPr>
          <w:rFonts w:ascii="Times New Roman" w:hAnsi="Times New Roman" w:cs="Times New Roman"/>
        </w:rPr>
      </w:pPr>
      <w:r w:rsidRPr="00262D80">
        <w:rPr>
          <w:rFonts w:ascii="Times New Roman" w:hAnsi="Times New Roman" w:cs="Times New Roman"/>
        </w:rPr>
        <w:t>When predicting media type using CNN models, we experimented with data augmentation to expand our training data and improve the model's robustness in classifying different anime types. Despite these efforts, the test accuracy remained relatively low. With data augmentation but no class weights applied, our test accuracy was approximately 42.2%. When class weighting was applied but no data augmentation was used, the test accuracy was slightly lower at 41%. The best result came from combining both data augmentation and class weighting, where the test accuracy reached about 42.5%.</w:t>
      </w:r>
      <w:r w:rsidR="00786536">
        <w:rPr>
          <w:rFonts w:ascii="Times New Roman" w:hAnsi="Times New Roman" w:cs="Times New Roman"/>
        </w:rPr>
        <w:t xml:space="preserve"> </w:t>
      </w:r>
      <w:r w:rsidRPr="00262D80">
        <w:rPr>
          <w:rFonts w:ascii="Times New Roman" w:hAnsi="Times New Roman" w:cs="Times New Roman"/>
        </w:rPr>
        <w:t xml:space="preserve">Upon examining the classification reports, it became clear that class weighting was necessary, as the unweighted models tended to almost entirely ignore at least one class, while overly favoring TV shows — a trend that did not </w:t>
      </w:r>
      <w:r w:rsidR="00786536">
        <w:rPr>
          <w:rFonts w:ascii="Times New Roman" w:hAnsi="Times New Roman" w:cs="Times New Roman"/>
        </w:rPr>
        <w:t xml:space="preserve">entirely </w:t>
      </w:r>
      <w:r w:rsidRPr="00262D80">
        <w:rPr>
          <w:rFonts w:ascii="Times New Roman" w:hAnsi="Times New Roman" w:cs="Times New Roman"/>
        </w:rPr>
        <w:t>reflect the actual distribution in the training data.</w:t>
      </w:r>
      <w:r>
        <w:rPr>
          <w:rFonts w:ascii="Times New Roman" w:hAnsi="Times New Roman" w:cs="Times New Roman"/>
        </w:rPr>
        <w:t xml:space="preserve"> </w:t>
      </w:r>
      <w:r w:rsidRPr="00262D80">
        <w:rPr>
          <w:rFonts w:ascii="Times New Roman" w:hAnsi="Times New Roman" w:cs="Times New Roman"/>
        </w:rPr>
        <w:t>This suggested that, at least with the</w:t>
      </w:r>
      <w:r>
        <w:rPr>
          <w:rFonts w:ascii="Times New Roman" w:hAnsi="Times New Roman" w:cs="Times New Roman"/>
        </w:rPr>
        <w:t>se</w:t>
      </w:r>
      <w:r w:rsidRPr="00262D80">
        <w:rPr>
          <w:rFonts w:ascii="Times New Roman" w:hAnsi="Times New Roman" w:cs="Times New Roman"/>
        </w:rPr>
        <w:t xml:space="preserve"> CNN models, there were no clear visual patterns or cues that could reliably differentiate between</w:t>
      </w:r>
      <w:r w:rsidR="00786536">
        <w:rPr>
          <w:rFonts w:ascii="Times New Roman" w:hAnsi="Times New Roman" w:cs="Times New Roman"/>
        </w:rPr>
        <w:t xml:space="preserve"> certain</w:t>
      </w:r>
      <w:r w:rsidRPr="00262D80">
        <w:rPr>
          <w:rFonts w:ascii="Times New Roman" w:hAnsi="Times New Roman" w:cs="Times New Roman"/>
        </w:rPr>
        <w:t xml:space="preserve"> anime types</w:t>
      </w:r>
      <w:r>
        <w:rPr>
          <w:rFonts w:ascii="Times New Roman" w:hAnsi="Times New Roman" w:cs="Times New Roman"/>
        </w:rPr>
        <w:t>.</w:t>
      </w:r>
      <w:r w:rsidR="00786536">
        <w:rPr>
          <w:rFonts w:ascii="Times New Roman" w:hAnsi="Times New Roman" w:cs="Times New Roman"/>
        </w:rPr>
        <w:t xml:space="preserve"> </w:t>
      </w:r>
    </w:p>
    <w:p w14:paraId="68C3D250" w14:textId="79EBE034" w:rsidR="00A716A1" w:rsidRDefault="00A716A1" w:rsidP="00F70C92">
      <w:pPr>
        <w:spacing w:line="276" w:lineRule="auto"/>
        <w:ind w:firstLine="720"/>
        <w:rPr>
          <w:rFonts w:ascii="Times New Roman" w:hAnsi="Times New Roman" w:cs="Times New Roman"/>
        </w:rPr>
      </w:pPr>
      <w:r w:rsidRPr="00A716A1">
        <w:rPr>
          <w:rFonts w:ascii="Times New Roman" w:hAnsi="Times New Roman" w:cs="Times New Roman"/>
        </w:rPr>
        <w:t>Our final model employed the multilingual BERT transformer model. To prepare the data, we first preprocessed the titles by removing punctuation, converting the words to lowercase, and eliminating English stop</w:t>
      </w:r>
      <w:r w:rsidR="00F70C92">
        <w:rPr>
          <w:rFonts w:ascii="Times New Roman" w:hAnsi="Times New Roman" w:cs="Times New Roman"/>
        </w:rPr>
        <w:t>-</w:t>
      </w:r>
      <w:r w:rsidRPr="00A716A1">
        <w:rPr>
          <w:rFonts w:ascii="Times New Roman" w:hAnsi="Times New Roman" w:cs="Times New Roman"/>
        </w:rPr>
        <w:t>words. After preprocessing, we tokenized the titles, padded them to ensure uniform length, and converted the data into tensors, making them ready for input into the model. The model used is a pretrained version of BERT, which allowed us to leverage its language understanding capabilities for improved performance.</w:t>
      </w:r>
      <w:r w:rsidR="00497F27">
        <w:rPr>
          <w:rFonts w:ascii="Times New Roman" w:hAnsi="Times New Roman" w:cs="Times New Roman"/>
        </w:rPr>
        <w:t xml:space="preserve"> </w:t>
      </w:r>
      <w:r>
        <w:rPr>
          <w:rFonts w:ascii="Times New Roman" w:hAnsi="Times New Roman" w:cs="Times New Roman"/>
        </w:rPr>
        <w:t>Our best model had a test accuracy of about 50.30%. When looking at the classification report, we saw that we had better F1 scores for almost every class besides the ‘TV’ classification. Still, the ‘OVA’ class had the lowest F1 score as before</w:t>
      </w:r>
      <w:r w:rsidR="00F70C92">
        <w:rPr>
          <w:rFonts w:ascii="Times New Roman" w:hAnsi="Times New Roman" w:cs="Times New Roman"/>
        </w:rPr>
        <w:t xml:space="preserve">. When evaluating the model on a small sample of data that were in the alternative format (usually as a Romaji or English title) of how they were represented in the dataset, we found that it was capable of correctly predicting almost all the examples presented along with an example outside the dataset. </w:t>
      </w:r>
    </w:p>
    <w:p w14:paraId="170C63E5" w14:textId="19A8CF61" w:rsidR="00F70C92" w:rsidRDefault="00F70C92" w:rsidP="00F70C92">
      <w:pPr>
        <w:spacing w:line="276" w:lineRule="auto"/>
        <w:ind w:firstLine="720"/>
        <w:rPr>
          <w:rFonts w:ascii="Times New Roman" w:hAnsi="Times New Roman" w:cs="Times New Roman"/>
        </w:rPr>
      </w:pPr>
      <w:r w:rsidRPr="00F70C92">
        <w:rPr>
          <w:rFonts w:ascii="Times New Roman" w:hAnsi="Times New Roman" w:cs="Times New Roman"/>
        </w:rPr>
        <w:lastRenderedPageBreak/>
        <w:t xml:space="preserve">In conclusion, this study aimed to extend the genre classification framework from Spanish literature to Japanese anime, utilizing transformer models like multilingual BERT and convolutional neural networks. </w:t>
      </w:r>
      <w:r>
        <w:rPr>
          <w:rFonts w:ascii="Times New Roman" w:hAnsi="Times New Roman" w:cs="Times New Roman"/>
        </w:rPr>
        <w:t>W</w:t>
      </w:r>
      <w:r w:rsidRPr="00F70C92">
        <w:rPr>
          <w:rFonts w:ascii="Times New Roman" w:hAnsi="Times New Roman" w:cs="Times New Roman"/>
        </w:rPr>
        <w:t xml:space="preserve">e explored how these models could be applied to the structured yet imbalanced </w:t>
      </w:r>
      <w:r>
        <w:rPr>
          <w:rFonts w:ascii="Times New Roman" w:hAnsi="Times New Roman" w:cs="Times New Roman"/>
        </w:rPr>
        <w:t>while highlighting some issues with classification</w:t>
      </w:r>
      <w:r w:rsidRPr="00F70C92">
        <w:rPr>
          <w:rFonts w:ascii="Times New Roman" w:hAnsi="Times New Roman" w:cs="Times New Roman"/>
        </w:rPr>
        <w:t xml:space="preserve">. While baseline models using logistic regression and SVMs showed </w:t>
      </w:r>
      <w:r>
        <w:rPr>
          <w:rFonts w:ascii="Times New Roman" w:hAnsi="Times New Roman" w:cs="Times New Roman"/>
        </w:rPr>
        <w:t>greater test than our other models in part potentially due to existing trends</w:t>
      </w:r>
      <w:r w:rsidRPr="00F70C92">
        <w:rPr>
          <w:rFonts w:ascii="Times New Roman" w:hAnsi="Times New Roman" w:cs="Times New Roman"/>
        </w:rPr>
        <w:t>, the CNN models struggled to identify clear visual patterns, highlighting the complexity of the task. Ultimately, the multilingual BERT model provided the most promising results</w:t>
      </w:r>
      <w:r>
        <w:rPr>
          <w:rFonts w:ascii="Times New Roman" w:hAnsi="Times New Roman" w:cs="Times New Roman"/>
        </w:rPr>
        <w:t xml:space="preserve"> of the two approaches</w:t>
      </w:r>
      <w:r w:rsidRPr="00F70C92">
        <w:rPr>
          <w:rFonts w:ascii="Times New Roman" w:hAnsi="Times New Roman" w:cs="Times New Roman"/>
        </w:rPr>
        <w:t>, achieving a test accuracy of 50.30%.</w:t>
      </w:r>
      <w:r>
        <w:rPr>
          <w:rFonts w:ascii="Times New Roman" w:hAnsi="Times New Roman" w:cs="Times New Roman"/>
        </w:rPr>
        <w:t xml:space="preserve"> </w:t>
      </w:r>
      <w:r w:rsidRPr="00F70C92">
        <w:rPr>
          <w:rFonts w:ascii="Times New Roman" w:hAnsi="Times New Roman" w:cs="Times New Roman"/>
        </w:rPr>
        <w:t xml:space="preserve">Despite </w:t>
      </w:r>
      <w:r>
        <w:rPr>
          <w:rFonts w:ascii="Times New Roman" w:hAnsi="Times New Roman" w:cs="Times New Roman"/>
        </w:rPr>
        <w:t xml:space="preserve">the underperformance of the models </w:t>
      </w:r>
      <w:r w:rsidR="000E157B">
        <w:rPr>
          <w:rFonts w:ascii="Times New Roman" w:hAnsi="Times New Roman" w:cs="Times New Roman"/>
        </w:rPr>
        <w:t>compared to the baseline models</w:t>
      </w:r>
      <w:r>
        <w:rPr>
          <w:rFonts w:ascii="Times New Roman" w:hAnsi="Times New Roman" w:cs="Times New Roman"/>
        </w:rPr>
        <w:t xml:space="preserve">, </w:t>
      </w:r>
      <w:r w:rsidRPr="00F70C92">
        <w:rPr>
          <w:rFonts w:ascii="Times New Roman" w:hAnsi="Times New Roman" w:cs="Times New Roman"/>
        </w:rPr>
        <w:t>this work demonstrates the potential of transformer models in domain adaptation</w:t>
      </w:r>
      <w:r>
        <w:rPr>
          <w:rFonts w:ascii="Times New Roman" w:hAnsi="Times New Roman" w:cs="Times New Roman"/>
        </w:rPr>
        <w:t xml:space="preserve">. It also demonstrates a necessity for defining clearer boundaries or criteria for identifying </w:t>
      </w:r>
      <w:r w:rsidR="000E157B">
        <w:rPr>
          <w:rFonts w:ascii="Times New Roman" w:hAnsi="Times New Roman" w:cs="Times New Roman"/>
        </w:rPr>
        <w:t xml:space="preserve">animated works </w:t>
      </w:r>
      <w:r>
        <w:rPr>
          <w:rFonts w:ascii="Times New Roman" w:hAnsi="Times New Roman" w:cs="Times New Roman"/>
        </w:rPr>
        <w:t xml:space="preserve">in the future. Future work with this dataset would see utilization of web-scraping techniques to extract additional data, such as synopses, to better mirror the work of the original authors of the work we extended from. We might also bolster our data through </w:t>
      </w:r>
      <w:r w:rsidR="00684C40">
        <w:rPr>
          <w:rFonts w:ascii="Times New Roman" w:hAnsi="Times New Roman" w:cs="Times New Roman"/>
        </w:rPr>
        <w:t xml:space="preserve">data augmentation </w:t>
      </w:r>
      <w:r>
        <w:rPr>
          <w:rFonts w:ascii="Times New Roman" w:hAnsi="Times New Roman" w:cs="Times New Roman"/>
        </w:rPr>
        <w:t>backtranslation</w:t>
      </w:r>
      <w:r w:rsidR="00684C40">
        <w:rPr>
          <w:rFonts w:ascii="Times New Roman" w:hAnsi="Times New Roman" w:cs="Times New Roman"/>
        </w:rPr>
        <w:t xml:space="preserve"> of the titles</w:t>
      </w:r>
      <w:r>
        <w:rPr>
          <w:rFonts w:ascii="Times New Roman" w:hAnsi="Times New Roman" w:cs="Times New Roman"/>
        </w:rPr>
        <w:t xml:space="preserve"> or utilizing alternative</w:t>
      </w:r>
      <w:r w:rsidR="00684C40">
        <w:rPr>
          <w:rFonts w:ascii="Times New Roman" w:hAnsi="Times New Roman" w:cs="Times New Roman"/>
        </w:rPr>
        <w:t xml:space="preserve"> names provided by MAL for each show. </w:t>
      </w:r>
    </w:p>
    <w:p w14:paraId="48FE0863" w14:textId="77777777" w:rsidR="00F70C92" w:rsidRDefault="00F70C92" w:rsidP="00F70C92">
      <w:pPr>
        <w:spacing w:line="276" w:lineRule="auto"/>
        <w:ind w:firstLine="720"/>
        <w:rPr>
          <w:rFonts w:ascii="Times New Roman" w:hAnsi="Times New Roman" w:cs="Times New Roman"/>
        </w:rPr>
      </w:pPr>
    </w:p>
    <w:p w14:paraId="743DB6C2" w14:textId="433F0378" w:rsidR="00535EA3" w:rsidRDefault="00535EA3">
      <w:pPr>
        <w:rPr>
          <w:rFonts w:ascii="Times New Roman" w:hAnsi="Times New Roman" w:cs="Times New Roman"/>
        </w:rPr>
      </w:pPr>
      <w:r>
        <w:rPr>
          <w:rFonts w:ascii="Times New Roman" w:hAnsi="Times New Roman" w:cs="Times New Roman"/>
        </w:rPr>
        <w:br w:type="page"/>
      </w:r>
    </w:p>
    <w:p w14:paraId="6374DA73" w14:textId="1ECA300B" w:rsidR="00D66C03" w:rsidRDefault="00535EA3" w:rsidP="00F70C92">
      <w:pPr>
        <w:spacing w:line="276" w:lineRule="auto"/>
        <w:rPr>
          <w:rFonts w:ascii="Times New Roman" w:hAnsi="Times New Roman" w:cs="Times New Roman"/>
        </w:rPr>
      </w:pPr>
      <w:r>
        <w:rPr>
          <w:rFonts w:ascii="Times New Roman" w:hAnsi="Times New Roman" w:cs="Times New Roman"/>
        </w:rPr>
        <w:lastRenderedPageBreak/>
        <w:t>Citations:</w:t>
      </w:r>
    </w:p>
    <w:p w14:paraId="53B50D60" w14:textId="649AB406" w:rsidR="00535EA3" w:rsidRPr="00AF45E7" w:rsidRDefault="00791C33" w:rsidP="00F70C92">
      <w:pPr>
        <w:spacing w:line="276" w:lineRule="auto"/>
        <w:rPr>
          <w:rFonts w:ascii="Times New Roman" w:hAnsi="Times New Roman" w:cs="Times New Roman"/>
        </w:rPr>
      </w:pPr>
      <w:r w:rsidRPr="00791C33">
        <w:rPr>
          <w:rFonts w:ascii="Times New Roman" w:hAnsi="Times New Roman" w:cs="Times New Roman"/>
        </w:rPr>
        <w:t>J. A. Nolazco-Flores, A. V. Guerrero-Galván, C. Del-Valle-Soto and L. P. Garcia-Perera, "Genre Classification of Books on Spanish," in </w:t>
      </w:r>
      <w:r w:rsidRPr="00791C33">
        <w:rPr>
          <w:rFonts w:ascii="Times New Roman" w:hAnsi="Times New Roman" w:cs="Times New Roman"/>
          <w:i/>
          <w:iCs/>
        </w:rPr>
        <w:t>IEEE Access</w:t>
      </w:r>
      <w:r w:rsidRPr="00791C33">
        <w:rPr>
          <w:rFonts w:ascii="Times New Roman" w:hAnsi="Times New Roman" w:cs="Times New Roman"/>
        </w:rPr>
        <w:t>, vol. 11, pp. 132878-132892, 2023, doi: 10.1109/ACCESS.2023.3332997.</w:t>
      </w:r>
    </w:p>
    <w:sectPr w:rsidR="00535EA3" w:rsidRPr="00AF45E7">
      <w:headerReference w:type="default" r:id="rId6"/>
      <w:foot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4F7A5" w14:textId="77777777" w:rsidR="001B7901" w:rsidRDefault="001B7901" w:rsidP="004620CD">
      <w:pPr>
        <w:spacing w:after="0" w:line="240" w:lineRule="auto"/>
      </w:pPr>
      <w:r>
        <w:separator/>
      </w:r>
    </w:p>
  </w:endnote>
  <w:endnote w:type="continuationSeparator" w:id="0">
    <w:p w14:paraId="1089F6C7" w14:textId="77777777" w:rsidR="001B7901" w:rsidRDefault="001B7901" w:rsidP="0046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366179"/>
      <w:docPartObj>
        <w:docPartGallery w:val="Page Numbers (Bottom of Page)"/>
        <w:docPartUnique/>
      </w:docPartObj>
    </w:sdtPr>
    <w:sdtEndPr>
      <w:rPr>
        <w:noProof/>
      </w:rPr>
    </w:sdtEndPr>
    <w:sdtContent>
      <w:p w14:paraId="214BAFCF" w14:textId="0D9EB606" w:rsidR="004620CD" w:rsidRDefault="004620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53D8E2" w14:textId="77777777" w:rsidR="004620CD" w:rsidRDefault="0046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96FF6" w14:textId="77777777" w:rsidR="001B7901" w:rsidRDefault="001B7901" w:rsidP="004620CD">
      <w:pPr>
        <w:spacing w:after="0" w:line="240" w:lineRule="auto"/>
      </w:pPr>
      <w:r>
        <w:separator/>
      </w:r>
    </w:p>
  </w:footnote>
  <w:footnote w:type="continuationSeparator" w:id="0">
    <w:p w14:paraId="1B411643" w14:textId="77777777" w:rsidR="001B7901" w:rsidRDefault="001B7901" w:rsidP="00462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D056" w14:textId="7B99607D" w:rsidR="004620CD" w:rsidRDefault="004620CD">
    <w:pPr>
      <w:pStyle w:val="Header"/>
    </w:pPr>
    <w:r>
      <w:t>Final Project Report</w:t>
    </w:r>
    <w:r w:rsidR="00681683">
      <w:t xml:space="preserve"> CSCI E-82</w:t>
    </w:r>
    <w:r>
      <w:tab/>
    </w:r>
    <w:r>
      <w:tab/>
      <w:t>Yuvraj Puri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CD"/>
    <w:rsid w:val="00026E46"/>
    <w:rsid w:val="000E157B"/>
    <w:rsid w:val="00143554"/>
    <w:rsid w:val="001B7901"/>
    <w:rsid w:val="00231DDF"/>
    <w:rsid w:val="00262D80"/>
    <w:rsid w:val="00294B6D"/>
    <w:rsid w:val="00386ABA"/>
    <w:rsid w:val="004620CD"/>
    <w:rsid w:val="00480CCA"/>
    <w:rsid w:val="00497F27"/>
    <w:rsid w:val="004C6A59"/>
    <w:rsid w:val="005026EE"/>
    <w:rsid w:val="00535EA3"/>
    <w:rsid w:val="005E6E93"/>
    <w:rsid w:val="00664CC4"/>
    <w:rsid w:val="00681683"/>
    <w:rsid w:val="00684C40"/>
    <w:rsid w:val="00786536"/>
    <w:rsid w:val="00791C33"/>
    <w:rsid w:val="007D6DE3"/>
    <w:rsid w:val="00867846"/>
    <w:rsid w:val="008D6525"/>
    <w:rsid w:val="00A716A1"/>
    <w:rsid w:val="00AF45E7"/>
    <w:rsid w:val="00BB57D1"/>
    <w:rsid w:val="00BF0580"/>
    <w:rsid w:val="00C21450"/>
    <w:rsid w:val="00D66C03"/>
    <w:rsid w:val="00E273BA"/>
    <w:rsid w:val="00F011FB"/>
    <w:rsid w:val="00F70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3C2A"/>
  <w15:chartTrackingRefBased/>
  <w15:docId w15:val="{C5EDC763-2C01-4107-A45D-484863BF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CD"/>
    <w:rPr>
      <w:rFonts w:eastAsiaTheme="majorEastAsia" w:cstheme="majorBidi"/>
      <w:color w:val="272727" w:themeColor="text1" w:themeTint="D8"/>
    </w:rPr>
  </w:style>
  <w:style w:type="paragraph" w:styleId="Title">
    <w:name w:val="Title"/>
    <w:basedOn w:val="Normal"/>
    <w:next w:val="Normal"/>
    <w:link w:val="TitleChar"/>
    <w:uiPriority w:val="10"/>
    <w:qFormat/>
    <w:rsid w:val="00462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CD"/>
    <w:pPr>
      <w:spacing w:before="160"/>
      <w:jc w:val="center"/>
    </w:pPr>
    <w:rPr>
      <w:i/>
      <w:iCs/>
      <w:color w:val="404040" w:themeColor="text1" w:themeTint="BF"/>
    </w:rPr>
  </w:style>
  <w:style w:type="character" w:customStyle="1" w:styleId="QuoteChar">
    <w:name w:val="Quote Char"/>
    <w:basedOn w:val="DefaultParagraphFont"/>
    <w:link w:val="Quote"/>
    <w:uiPriority w:val="29"/>
    <w:rsid w:val="004620CD"/>
    <w:rPr>
      <w:i/>
      <w:iCs/>
      <w:color w:val="404040" w:themeColor="text1" w:themeTint="BF"/>
    </w:rPr>
  </w:style>
  <w:style w:type="paragraph" w:styleId="ListParagraph">
    <w:name w:val="List Paragraph"/>
    <w:basedOn w:val="Normal"/>
    <w:uiPriority w:val="34"/>
    <w:qFormat/>
    <w:rsid w:val="004620CD"/>
    <w:pPr>
      <w:ind w:left="720"/>
      <w:contextualSpacing/>
    </w:pPr>
  </w:style>
  <w:style w:type="character" w:styleId="IntenseEmphasis">
    <w:name w:val="Intense Emphasis"/>
    <w:basedOn w:val="DefaultParagraphFont"/>
    <w:uiPriority w:val="21"/>
    <w:qFormat/>
    <w:rsid w:val="004620CD"/>
    <w:rPr>
      <w:i/>
      <w:iCs/>
      <w:color w:val="0F4761" w:themeColor="accent1" w:themeShade="BF"/>
    </w:rPr>
  </w:style>
  <w:style w:type="paragraph" w:styleId="IntenseQuote">
    <w:name w:val="Intense Quote"/>
    <w:basedOn w:val="Normal"/>
    <w:next w:val="Normal"/>
    <w:link w:val="IntenseQuoteChar"/>
    <w:uiPriority w:val="30"/>
    <w:qFormat/>
    <w:rsid w:val="0046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CD"/>
    <w:rPr>
      <w:i/>
      <w:iCs/>
      <w:color w:val="0F4761" w:themeColor="accent1" w:themeShade="BF"/>
    </w:rPr>
  </w:style>
  <w:style w:type="character" w:styleId="IntenseReference">
    <w:name w:val="Intense Reference"/>
    <w:basedOn w:val="DefaultParagraphFont"/>
    <w:uiPriority w:val="32"/>
    <w:qFormat/>
    <w:rsid w:val="004620CD"/>
    <w:rPr>
      <w:b/>
      <w:bCs/>
      <w:smallCaps/>
      <w:color w:val="0F4761" w:themeColor="accent1" w:themeShade="BF"/>
      <w:spacing w:val="5"/>
    </w:rPr>
  </w:style>
  <w:style w:type="paragraph" w:styleId="Header">
    <w:name w:val="header"/>
    <w:basedOn w:val="Normal"/>
    <w:link w:val="HeaderChar"/>
    <w:uiPriority w:val="99"/>
    <w:unhideWhenUsed/>
    <w:rsid w:val="004620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20CD"/>
  </w:style>
  <w:style w:type="paragraph" w:styleId="Footer">
    <w:name w:val="footer"/>
    <w:basedOn w:val="Normal"/>
    <w:link w:val="FooterChar"/>
    <w:uiPriority w:val="99"/>
    <w:unhideWhenUsed/>
    <w:rsid w:val="004620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57327">
      <w:bodyDiv w:val="1"/>
      <w:marLeft w:val="0"/>
      <w:marRight w:val="0"/>
      <w:marTop w:val="0"/>
      <w:marBottom w:val="0"/>
      <w:divBdr>
        <w:top w:val="none" w:sz="0" w:space="0" w:color="auto"/>
        <w:left w:val="none" w:sz="0" w:space="0" w:color="auto"/>
        <w:bottom w:val="none" w:sz="0" w:space="0" w:color="auto"/>
        <w:right w:val="none" w:sz="0" w:space="0" w:color="auto"/>
      </w:divBdr>
    </w:div>
    <w:div w:id="119619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768</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Puri</dc:creator>
  <cp:keywords/>
  <dc:description/>
  <cp:lastModifiedBy>Yuvraj Puri</cp:lastModifiedBy>
  <cp:revision>17</cp:revision>
  <dcterms:created xsi:type="dcterms:W3CDTF">2024-12-18T11:07:00Z</dcterms:created>
  <dcterms:modified xsi:type="dcterms:W3CDTF">2024-12-18T23:55:00Z</dcterms:modified>
</cp:coreProperties>
</file>