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ay-25-ai-shark-tank-simulator-solution"/>
    <w:p>
      <w:pPr>
        <w:pStyle w:val="Heading1"/>
      </w:pPr>
      <w:r>
        <w:t xml:space="preserve">Day 25 – AI Shark Tank Simulator Solution</w:t>
      </w:r>
    </w:p>
    <w:bookmarkStart w:id="20" w:name="startup-evaluated"/>
    <w:p>
      <w:pPr>
        <w:pStyle w:val="Heading2"/>
      </w:pPr>
      <w:r>
        <w:t xml:space="preserve">Startup Evaluated</w:t>
      </w:r>
    </w:p>
    <w:p>
      <w:pPr>
        <w:pStyle w:val="FirstParagraph"/>
      </w:pPr>
      <w:r>
        <w:rPr>
          <w:b/>
          <w:bCs/>
        </w:rPr>
        <w:t xml:space="preserve">CareerPilot AI – AI Career Platform for Final-Year Students</w:t>
      </w:r>
    </w:p>
    <w:p>
      <w:pPr>
        <w:pStyle w:val="BodyText"/>
      </w:pPr>
      <w:r>
        <w:t xml:space="preserve">CareerPilot AI is an AI-powered platform designed to help final-year students and fresh graduates improve their job search process through Resume Analysis, ATS Optimization, Job Description Matching, Skill Gap Analysis, and Personalized Career Recommendations.</w:t>
      </w:r>
    </w:p>
    <w:p>
      <w:r>
        <w:pict>
          <v:rect style="width:0;height:1.5pt" o:hralign="center" o:hrstd="t" o:hr="t"/>
        </w:pict>
      </w:r>
    </w:p>
    <w:bookmarkEnd w:id="20"/>
    <w:bookmarkStart w:id="26" w:name="investor-questions-answers"/>
    <w:p>
      <w:pPr>
        <w:pStyle w:val="Heading2"/>
      </w:pPr>
      <w:r>
        <w:t xml:space="preserve">Investor Questions &amp; Answers</w:t>
      </w:r>
    </w:p>
    <w:bookmarkStart w:id="21" w:name="what-problem-does-your-startup-solve"/>
    <w:p>
      <w:pPr>
        <w:pStyle w:val="Heading3"/>
      </w:pPr>
      <w:r>
        <w:t xml:space="preserve">1. What problem does your startup solve?</w:t>
      </w:r>
    </w:p>
    <w:p>
      <w:pPr>
        <w:pStyle w:val="FirstParagraph"/>
      </w:pPr>
      <w:r>
        <w:t xml:space="preserve">Many students struggle to create ATS-friendly resumes, identify relevant job opportunities, and understand the skills required for specific roles. CareerPilot AI combines these services into one platform.</w:t>
      </w:r>
    </w:p>
    <w:bookmarkEnd w:id="21"/>
    <w:bookmarkStart w:id="22" w:name="who-are-your-target-customers"/>
    <w:p>
      <w:pPr>
        <w:pStyle w:val="Heading3"/>
      </w:pPr>
      <w:r>
        <w:t xml:space="preserve">2. Who are your target customers?</w:t>
      </w:r>
    </w:p>
    <w:p>
      <w:pPr>
        <w:pStyle w:val="Compact"/>
        <w:numPr>
          <w:ilvl w:val="0"/>
          <w:numId w:val="1001"/>
        </w:numPr>
      </w:pPr>
      <w:r>
        <w:t xml:space="preserve">Final-year students</w:t>
      </w:r>
    </w:p>
    <w:p>
      <w:pPr>
        <w:pStyle w:val="Compact"/>
        <w:numPr>
          <w:ilvl w:val="0"/>
          <w:numId w:val="1001"/>
        </w:numPr>
      </w:pPr>
      <w:r>
        <w:t xml:space="preserve">Fresh graduates</w:t>
      </w:r>
    </w:p>
    <w:p>
      <w:pPr>
        <w:pStyle w:val="Compact"/>
        <w:numPr>
          <w:ilvl w:val="0"/>
          <w:numId w:val="1001"/>
        </w:numPr>
      </w:pPr>
      <w:r>
        <w:t xml:space="preserve">College placement cells</w:t>
      </w:r>
    </w:p>
    <w:p>
      <w:pPr>
        <w:pStyle w:val="Compact"/>
        <w:numPr>
          <w:ilvl w:val="0"/>
          <w:numId w:val="1001"/>
        </w:numPr>
      </w:pPr>
      <w:r>
        <w:t xml:space="preserve">Universities</w:t>
      </w:r>
    </w:p>
    <w:bookmarkEnd w:id="22"/>
    <w:bookmarkStart w:id="23" w:name="what-makes-your-solution-unique"/>
    <w:p>
      <w:pPr>
        <w:pStyle w:val="Heading3"/>
      </w:pPr>
      <w:r>
        <w:t xml:space="preserve">3. What makes your solution unique?</w:t>
      </w:r>
    </w:p>
    <w:p>
      <w:pPr>
        <w:pStyle w:val="FirstParagraph"/>
      </w:pPr>
      <w:r>
        <w:t xml:space="preserve">Unlike traditional job portals, CareerPilot AI offers AI-powered resume analysis, ATS optimization, JD matching, and skill gap analysis in a single platform.</w:t>
      </w:r>
    </w:p>
    <w:bookmarkEnd w:id="23"/>
    <w:bookmarkStart w:id="24" w:name="how-will-you-make-money"/>
    <w:p>
      <w:pPr>
        <w:pStyle w:val="Heading3"/>
      </w:pPr>
      <w:r>
        <w:t xml:space="preserve">4. How will you make money?</w:t>
      </w:r>
    </w:p>
    <w:p>
      <w:pPr>
        <w:pStyle w:val="Compact"/>
        <w:numPr>
          <w:ilvl w:val="0"/>
          <w:numId w:val="1002"/>
        </w:numPr>
      </w:pPr>
      <w:r>
        <w:t xml:space="preserve">Freemium Model</w:t>
      </w:r>
    </w:p>
    <w:p>
      <w:pPr>
        <w:pStyle w:val="Compact"/>
        <w:numPr>
          <w:ilvl w:val="0"/>
          <w:numId w:val="1002"/>
        </w:numPr>
      </w:pPr>
      <w:r>
        <w:t xml:space="preserve">Premium Subscription (₹99–199/month)</w:t>
      </w:r>
    </w:p>
    <w:p>
      <w:pPr>
        <w:pStyle w:val="Compact"/>
        <w:numPr>
          <w:ilvl w:val="0"/>
          <w:numId w:val="1002"/>
        </w:numPr>
      </w:pPr>
      <w:r>
        <w:t xml:space="preserve">College Licensing</w:t>
      </w:r>
    </w:p>
    <w:p>
      <w:pPr>
        <w:pStyle w:val="Compact"/>
        <w:numPr>
          <w:ilvl w:val="0"/>
          <w:numId w:val="1002"/>
        </w:numPr>
      </w:pPr>
      <w:r>
        <w:t xml:space="preserve">Recruitment Partnerships</w:t>
      </w:r>
    </w:p>
    <w:bookmarkEnd w:id="24"/>
    <w:bookmarkStart w:id="25" w:name="how-will-you-acquire-customers"/>
    <w:p>
      <w:pPr>
        <w:pStyle w:val="Heading3"/>
      </w:pPr>
      <w:r>
        <w:t xml:space="preserve">5. How will you acquire customers?</w:t>
      </w:r>
    </w:p>
    <w:p>
      <w:pPr>
        <w:pStyle w:val="Compact"/>
        <w:numPr>
          <w:ilvl w:val="0"/>
          <w:numId w:val="1003"/>
        </w:numPr>
      </w:pPr>
      <w:r>
        <w:t xml:space="preserve">LinkedIn content marketing</w:t>
      </w:r>
    </w:p>
    <w:p>
      <w:pPr>
        <w:pStyle w:val="Compact"/>
        <w:numPr>
          <w:ilvl w:val="0"/>
          <w:numId w:val="1003"/>
        </w:numPr>
      </w:pPr>
      <w:r>
        <w:t xml:space="preserve">Campus ambassador program</w:t>
      </w:r>
    </w:p>
    <w:p>
      <w:pPr>
        <w:pStyle w:val="Compact"/>
        <w:numPr>
          <w:ilvl w:val="0"/>
          <w:numId w:val="1003"/>
        </w:numPr>
      </w:pPr>
      <w:r>
        <w:t xml:space="preserve">College partnerships</w:t>
      </w:r>
    </w:p>
    <w:p>
      <w:pPr>
        <w:pStyle w:val="Compact"/>
        <w:numPr>
          <w:ilvl w:val="0"/>
          <w:numId w:val="1003"/>
        </w:numPr>
      </w:pPr>
      <w:r>
        <w:t xml:space="preserve">Social media campaigns</w:t>
      </w:r>
    </w:p>
    <w:p>
      <w:pPr>
        <w:pStyle w:val="Compact"/>
        <w:numPr>
          <w:ilvl w:val="0"/>
          <w:numId w:val="1003"/>
        </w:numPr>
      </w:pPr>
      <w:r>
        <w:t xml:space="preserve">Student referrals</w:t>
      </w:r>
    </w:p>
    <w:bookmarkEnd w:id="25"/>
    <w:bookmarkEnd w:id="26"/>
    <w:bookmarkStart w:id="27" w:name="ai-startup-scorecard"/>
    <w:p>
      <w:pPr>
        <w:pStyle w:val="Heading2"/>
      </w:pPr>
      <w:r>
        <w:t xml:space="preserve">AI Startup Scorecard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 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Opportunity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Innovation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Potential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Advantage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Score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88/100</w:t>
            </w:r>
          </w:p>
        </w:tc>
      </w:tr>
    </w:tbl>
    <w:bookmarkEnd w:id="27"/>
    <w:bookmarkStart w:id="28" w:name="investment-decision"/>
    <w:p>
      <w:pPr>
        <w:pStyle w:val="Heading2"/>
      </w:pPr>
      <w:r>
        <w:t xml:space="preserve">Investment Decision</w:t>
      </w:r>
    </w:p>
    <w:p>
      <w:pPr>
        <w:pStyle w:val="FirstParagraph"/>
      </w:pPr>
      <w:r>
        <w:rPr>
          <w:b/>
          <w:bCs/>
        </w:rPr>
        <w:t xml:space="preserve">Recommended for Investment</w:t>
      </w:r>
    </w:p>
    <w:p>
      <w:pPr>
        <w:pStyle w:val="BodyText"/>
      </w:pPr>
      <w:r>
        <w:t xml:space="preserve">Estimated Valuation:</w:t>
      </w:r>
      <w:r>
        <w:t xml:space="preserve"> </w:t>
      </w:r>
      <w:r>
        <w:rPr>
          <w:b/>
          <w:bCs/>
        </w:rPr>
        <w:t xml:space="preserve">₹2.5 Crore</w:t>
      </w:r>
    </w:p>
    <w:p>
      <w:pPr>
        <w:pStyle w:val="BodyText"/>
      </w:pPr>
      <w:r>
        <w:t xml:space="preserve">Recommended Funding:</w:t>
      </w:r>
      <w:r>
        <w:t xml:space="preserve"> </w:t>
      </w:r>
      <w:r>
        <w:rPr>
          <w:b/>
          <w:bCs/>
        </w:rPr>
        <w:t xml:space="preserve">₹25 Lakhs</w:t>
      </w:r>
    </w:p>
    <w:p>
      <w:pPr>
        <w:pStyle w:val="BodyText"/>
      </w:pPr>
      <w:r>
        <w:t xml:space="preserve">Suggested Equity:</w:t>
      </w:r>
      <w:r>
        <w:t xml:space="preserve"> </w:t>
      </w:r>
      <w:r>
        <w:rPr>
          <w:b/>
          <w:bCs/>
        </w:rPr>
        <w:t xml:space="preserve">10%</w:t>
      </w:r>
    </w:p>
    <w:bookmarkEnd w:id="28"/>
    <w:bookmarkStart w:id="29" w:name="startup-strengths"/>
    <w:p>
      <w:pPr>
        <w:pStyle w:val="Heading2"/>
      </w:pPr>
      <w:r>
        <w:t xml:space="preserve">Startup Strengths</w:t>
      </w:r>
    </w:p>
    <w:p>
      <w:pPr>
        <w:pStyle w:val="Compact"/>
        <w:numPr>
          <w:ilvl w:val="0"/>
          <w:numId w:val="1004"/>
        </w:numPr>
      </w:pPr>
      <w:r>
        <w:t xml:space="preserve">Solves a real student problem</w:t>
      </w:r>
    </w:p>
    <w:p>
      <w:pPr>
        <w:pStyle w:val="Compact"/>
        <w:numPr>
          <w:ilvl w:val="0"/>
          <w:numId w:val="1004"/>
        </w:numPr>
      </w:pPr>
      <w:r>
        <w:t xml:space="preserve">AI-powered recommendations</w:t>
      </w:r>
    </w:p>
    <w:p>
      <w:pPr>
        <w:pStyle w:val="Compact"/>
        <w:numPr>
          <w:ilvl w:val="0"/>
          <w:numId w:val="1004"/>
        </w:numPr>
      </w:pPr>
      <w:r>
        <w:t xml:space="preserve">Affordable subscription model</w:t>
      </w:r>
    </w:p>
    <w:p>
      <w:pPr>
        <w:pStyle w:val="Compact"/>
        <w:numPr>
          <w:ilvl w:val="0"/>
          <w:numId w:val="1004"/>
        </w:numPr>
      </w:pPr>
      <w:r>
        <w:t xml:space="preserve">Scalable SaaS approach</w:t>
      </w:r>
    </w:p>
    <w:p>
      <w:pPr>
        <w:pStyle w:val="Compact"/>
        <w:numPr>
          <w:ilvl w:val="0"/>
          <w:numId w:val="1004"/>
        </w:numPr>
      </w:pPr>
      <w:r>
        <w:t xml:space="preserve">Multiple revenue streams</w:t>
      </w:r>
    </w:p>
    <w:bookmarkEnd w:id="29"/>
    <w:bookmarkStart w:id="30" w:name="areas-for-improvement"/>
    <w:p>
      <w:pPr>
        <w:pStyle w:val="Heading2"/>
      </w:pPr>
      <w:r>
        <w:t xml:space="preserve">Areas for Improvement</w:t>
      </w:r>
    </w:p>
    <w:p>
      <w:pPr>
        <w:pStyle w:val="Compact"/>
        <w:numPr>
          <w:ilvl w:val="0"/>
          <w:numId w:val="1005"/>
        </w:numPr>
      </w:pPr>
      <w:r>
        <w:t xml:space="preserve">Increase user validation</w:t>
      </w:r>
    </w:p>
    <w:p>
      <w:pPr>
        <w:pStyle w:val="Compact"/>
        <w:numPr>
          <w:ilvl w:val="0"/>
          <w:numId w:val="1005"/>
        </w:numPr>
      </w:pPr>
      <w:r>
        <w:t xml:space="preserve">Expand college partnerships</w:t>
      </w:r>
    </w:p>
    <w:p>
      <w:pPr>
        <w:pStyle w:val="Compact"/>
        <w:numPr>
          <w:ilvl w:val="0"/>
          <w:numId w:val="1005"/>
        </w:numPr>
      </w:pPr>
      <w:r>
        <w:t xml:space="preserve">Improve brand awareness</w:t>
      </w:r>
    </w:p>
    <w:p>
      <w:pPr>
        <w:pStyle w:val="Compact"/>
        <w:numPr>
          <w:ilvl w:val="0"/>
          <w:numId w:val="1005"/>
        </w:numPr>
      </w:pPr>
      <w:r>
        <w:t xml:space="preserve">Add interview preparation features</w:t>
      </w:r>
    </w:p>
    <w:p>
      <w:pPr>
        <w:pStyle w:val="Compact"/>
        <w:numPr>
          <w:ilvl w:val="0"/>
          <w:numId w:val="1005"/>
        </w:numPr>
      </w:pPr>
      <w:r>
        <w:t xml:space="preserve">Launch mobile application</w:t>
      </w:r>
    </w:p>
    <w:bookmarkEnd w:id="30"/>
    <w:bookmarkStart w:id="31" w:name="key-learnings"/>
    <w:p>
      <w:pPr>
        <w:pStyle w:val="Heading2"/>
      </w:pPr>
      <w:r>
        <w:t xml:space="preserve">Key Learnings</w:t>
      </w:r>
    </w:p>
    <w:p>
      <w:pPr>
        <w:pStyle w:val="Compact"/>
        <w:numPr>
          <w:ilvl w:val="0"/>
          <w:numId w:val="1006"/>
        </w:numPr>
      </w:pPr>
      <w:r>
        <w:t xml:space="preserve">Investors focus on customer problems and business models.</w:t>
      </w:r>
    </w:p>
    <w:p>
      <w:pPr>
        <w:pStyle w:val="Compact"/>
        <w:numPr>
          <w:ilvl w:val="0"/>
          <w:numId w:val="1006"/>
        </w:numPr>
      </w:pPr>
      <w:r>
        <w:t xml:space="preserve">Validation increases investment confidence.</w:t>
      </w:r>
    </w:p>
    <w:p>
      <w:pPr>
        <w:pStyle w:val="Compact"/>
        <w:numPr>
          <w:ilvl w:val="0"/>
          <w:numId w:val="1006"/>
        </w:numPr>
      </w:pPr>
      <w:r>
        <w:t xml:space="preserve">AI can simulate realistic investor feedback.</w:t>
      </w:r>
    </w:p>
    <w:p>
      <w:pPr>
        <w:pStyle w:val="Compact"/>
        <w:numPr>
          <w:ilvl w:val="0"/>
          <w:numId w:val="1006"/>
        </w:numPr>
      </w:pPr>
      <w:r>
        <w:t xml:space="preserve">Strong communication improves startup pitches.</w:t>
      </w:r>
    </w:p>
    <w:bookmarkEnd w:id="31"/>
    <w:bookmarkStart w:id="3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AI Shark Tank Simulator helped evaluate the startup idea, identify strengths and weaknesses, and improve overall business strategy before approaching real investors.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2026-06-28T17:35:41Z</dcterms:created>
  <dcterms:modified xsi:type="dcterms:W3CDTF">2026-06-28T17:35:41Z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