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2D5893" w:rsidP="0078480D">
      <w:pPr>
        <w:pStyle w:val="1"/>
        <w:jc w:val="center"/>
      </w:pPr>
      <w:r>
        <w:rPr>
          <w:rFonts w:hint="eastAsia"/>
        </w:rPr>
        <w:t>备忘录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B5140B" w:rsidP="002C457E">
      <w:pPr>
        <w:ind w:left="420"/>
      </w:pPr>
      <w:r>
        <w:t>Without vio</w:t>
      </w:r>
      <w:r w:rsidR="00363C17">
        <w:t>lating encapsulat</w:t>
      </w:r>
      <w:bookmarkStart w:id="0" w:name="_GoBack"/>
      <w:bookmarkEnd w:id="0"/>
      <w:r w:rsidR="00363C17">
        <w:t>ion, capture and externalize an object’s internal state so that the object can be restored to this state later.(</w:t>
      </w:r>
      <w:r w:rsidR="00363C17">
        <w:t>在不破坏封装性的前提下</w:t>
      </w:r>
      <w:r w:rsidR="00363C17">
        <w:rPr>
          <w:rFonts w:hint="eastAsia"/>
        </w:rPr>
        <w:t>，</w:t>
      </w:r>
      <w:r w:rsidR="00363C17">
        <w:t>捕获一个对象的内部状态</w:t>
      </w:r>
      <w:r w:rsidR="00363C17">
        <w:rPr>
          <w:rFonts w:hint="eastAsia"/>
        </w:rPr>
        <w:t>，</w:t>
      </w:r>
      <w:r w:rsidR="00363C17">
        <w:t>并在该对象之外保存这个状态</w:t>
      </w:r>
      <w:r w:rsidR="00363C17">
        <w:rPr>
          <w:rFonts w:hint="eastAsia"/>
        </w:rPr>
        <w:t>。</w:t>
      </w:r>
      <w:r w:rsidR="00363C17">
        <w:t>这样以后可以将该对象恢复到原先保存的状态</w:t>
      </w:r>
      <w:r w:rsidR="00363C17">
        <w:t>)</w:t>
      </w:r>
    </w:p>
    <w:p w:rsidR="00D25333" w:rsidRDefault="00D25333" w:rsidP="002C457E">
      <w:pPr>
        <w:ind w:left="420"/>
      </w:pP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4F2192" w:rsidP="00A34A45">
      <w:r>
        <w:rPr>
          <w:noProof/>
        </w:rPr>
        <w:drawing>
          <wp:inline distT="0" distB="0" distL="0" distR="0" wp14:anchorId="5E4A642E" wp14:editId="6A778FE9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90654F" w:rsidP="0090654F"/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895107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算法可以自由切换：只要实现抽象策略，成为策略家族的一个成员，通过封装角色进行封装，保证对外提供“可自由切换”的策略</w:t>
      </w:r>
      <w:r w:rsidR="00781311">
        <w:rPr>
          <w:rFonts w:hint="eastAsia"/>
        </w:rPr>
        <w:t>。</w:t>
      </w:r>
    </w:p>
    <w:p w:rsidR="001D1588" w:rsidRDefault="00B2188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避免使用多重条件判断</w:t>
      </w:r>
      <w:r w:rsidR="00781311">
        <w:t>。</w:t>
      </w:r>
    </w:p>
    <w:p w:rsidR="001D1588" w:rsidRDefault="00B2188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扩展性良好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0816E9" w:rsidP="000816E9">
      <w:pPr>
        <w:pStyle w:val="a3"/>
        <w:numPr>
          <w:ilvl w:val="0"/>
          <w:numId w:val="5"/>
        </w:numPr>
        <w:ind w:firstLineChars="0"/>
      </w:pPr>
      <w:r>
        <w:t>策略类数量增多</w:t>
      </w:r>
      <w:r>
        <w:rPr>
          <w:rFonts w:hint="eastAsia"/>
        </w:rPr>
        <w:t>：</w:t>
      </w:r>
      <w:r>
        <w:t>每一个策略是一个类</w:t>
      </w:r>
      <w:r>
        <w:rPr>
          <w:rFonts w:hint="eastAsia"/>
        </w:rPr>
        <w:t>，</w:t>
      </w:r>
      <w:r>
        <w:t>复用性很小</w:t>
      </w:r>
      <w:r>
        <w:rPr>
          <w:rFonts w:hint="eastAsia"/>
        </w:rPr>
        <w:t>，</w:t>
      </w:r>
      <w:r>
        <w:t>类数量多</w:t>
      </w:r>
      <w:r>
        <w:rPr>
          <w:rFonts w:hint="eastAsia"/>
        </w:rPr>
        <w:t>；</w:t>
      </w:r>
    </w:p>
    <w:p w:rsidR="000816E9" w:rsidRDefault="000816E9" w:rsidP="000816E9">
      <w:pPr>
        <w:pStyle w:val="a3"/>
        <w:numPr>
          <w:ilvl w:val="0"/>
          <w:numId w:val="5"/>
        </w:numPr>
        <w:ind w:firstLineChars="0"/>
      </w:pPr>
      <w:r>
        <w:t>所有策略类都需要对外暴露</w:t>
      </w:r>
      <w:r>
        <w:rPr>
          <w:rFonts w:hint="eastAsia"/>
        </w:rPr>
        <w:t>：</w:t>
      </w:r>
      <w:r>
        <w:t>上层模块必须知道哪些策略</w:t>
      </w:r>
      <w:r>
        <w:rPr>
          <w:rFonts w:hint="eastAsia"/>
        </w:rPr>
        <w:t>，</w:t>
      </w:r>
      <w:r>
        <w:t>然后才能决定使用哪一个策略</w:t>
      </w:r>
      <w:r>
        <w:rPr>
          <w:rFonts w:hint="eastAsia"/>
        </w:rPr>
        <w:t>，</w:t>
      </w:r>
      <w:r>
        <w:t>这与迪米特法则</w:t>
      </w:r>
      <w:r>
        <w:rPr>
          <w:rFonts w:hint="eastAsia"/>
        </w:rPr>
        <w:t>（最小知道原则）</w:t>
      </w:r>
      <w:r>
        <w:t>是相违背的</w:t>
      </w:r>
      <w:r>
        <w:rPr>
          <w:rFonts w:hint="eastAsia"/>
        </w:rPr>
        <w:t>。</w:t>
      </w:r>
      <w:r>
        <w:t>可以通过其他模式来修正</w:t>
      </w:r>
      <w:r>
        <w:rPr>
          <w:rFonts w:hint="eastAsia"/>
        </w:rPr>
        <w:t>：</w:t>
      </w:r>
      <w:r>
        <w:t>工厂</w:t>
      </w:r>
      <w:r>
        <w:rPr>
          <w:rFonts w:hint="eastAsia"/>
        </w:rPr>
        <w:t>、</w:t>
      </w:r>
      <w:r>
        <w:t>代理</w:t>
      </w:r>
      <w:r>
        <w:rPr>
          <w:rFonts w:hint="eastAsia"/>
        </w:rPr>
        <w:t>、</w:t>
      </w:r>
      <w:r>
        <w:t>享元</w:t>
      </w:r>
      <w:r w:rsidR="007A650B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D97CD8" w:rsidP="00E14157">
      <w:pPr>
        <w:ind w:left="420" w:firstLine="420"/>
      </w:pPr>
    </w:p>
    <w:p w:rsidR="0093693C" w:rsidRDefault="00DC51A6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需要保存和恢复状态的相关场景</w:t>
      </w:r>
      <w:r w:rsidR="00B124C5">
        <w:rPr>
          <w:rFonts w:hint="eastAsia"/>
        </w:rPr>
        <w:t>；</w:t>
      </w:r>
    </w:p>
    <w:p w:rsidR="00B2256D" w:rsidRDefault="00DC51A6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提供</w:t>
      </w:r>
      <w:r>
        <w:t>一个可回滚</w:t>
      </w:r>
      <w:r>
        <w:t>rollback</w:t>
      </w:r>
      <w:r>
        <w:t>的操作</w:t>
      </w:r>
      <w:r w:rsidR="00B2256D">
        <w:rPr>
          <w:rFonts w:hint="eastAsia"/>
        </w:rPr>
        <w:t>；</w:t>
      </w:r>
      <w:r>
        <w:rPr>
          <w:rFonts w:hint="eastAsia"/>
        </w:rPr>
        <w:t>Word</w:t>
      </w:r>
      <w:r>
        <w:rPr>
          <w:rFonts w:hint="eastAsia"/>
        </w:rPr>
        <w:t>中</w:t>
      </w:r>
      <w:r>
        <w:rPr>
          <w:rFonts w:hint="eastAsia"/>
        </w:rPr>
        <w:t>Ctrl</w:t>
      </w:r>
      <w:r>
        <w:t>+Z</w:t>
      </w:r>
      <w:r>
        <w:t>组合键</w:t>
      </w:r>
      <w:r>
        <w:rPr>
          <w:rFonts w:hint="eastAsia"/>
        </w:rPr>
        <w:t>，</w:t>
      </w:r>
      <w:r>
        <w:rPr>
          <w:rFonts w:hint="eastAsia"/>
        </w:rPr>
        <w:t>IE</w:t>
      </w:r>
      <w:r>
        <w:rPr>
          <w:rFonts w:hint="eastAsia"/>
        </w:rPr>
        <w:t>浏览器中的后退按钮，文件管理器上的</w:t>
      </w:r>
      <w:r>
        <w:rPr>
          <w:rFonts w:hint="eastAsia"/>
        </w:rPr>
        <w:t>backspace</w:t>
      </w:r>
      <w:r>
        <w:rPr>
          <w:rFonts w:hint="eastAsia"/>
        </w:rPr>
        <w:t>键；</w:t>
      </w:r>
    </w:p>
    <w:p w:rsidR="00A50E35" w:rsidRDefault="00DC51A6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需要监控的副本场景：例如要监控一个对象的属性，但监控不应该作为系统的主要业务来调用，它只是边缘应用，即使监控不佳、报错告警也影响不大</w:t>
      </w:r>
      <w:r w:rsidR="00B2256D">
        <w:rPr>
          <w:rFonts w:hint="eastAsia"/>
        </w:rPr>
        <w:t>。</w:t>
      </w:r>
    </w:p>
    <w:p w:rsidR="00DC51A6" w:rsidRDefault="00DC51A6" w:rsidP="00110206">
      <w:pPr>
        <w:pStyle w:val="a3"/>
        <w:numPr>
          <w:ilvl w:val="0"/>
          <w:numId w:val="3"/>
        </w:numPr>
        <w:ind w:firstLineChars="0"/>
      </w:pPr>
      <w:r>
        <w:lastRenderedPageBreak/>
        <w:t>数据库连接的事务管理就是用的备忘录模式</w:t>
      </w:r>
      <w:r>
        <w:rPr>
          <w:rFonts w:hint="eastAsia"/>
        </w:rPr>
        <w:t>。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EF165C" w:rsidP="002D566B">
      <w:pPr>
        <w:rPr>
          <w:noProof/>
        </w:rPr>
      </w:pPr>
      <w:r>
        <w:rPr>
          <w:noProof/>
        </w:rPr>
        <w:drawing>
          <wp:inline distT="0" distB="0" distL="0" distR="0" wp14:anchorId="468DAF28" wp14:editId="446C5BCB">
            <wp:extent cx="5274310" cy="856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EF165C" w:rsidP="002D566B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CD22FA8" wp14:editId="61F727F5">
            <wp:extent cx="5274310" cy="11766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EF165C" w:rsidP="002D566B">
      <w:pPr>
        <w:rPr>
          <w:rFonts w:hint="eastAsia"/>
          <w:noProof/>
        </w:rPr>
      </w:pP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r w:rsidR="007C3F2D">
        <w:t>事项</w:t>
      </w:r>
    </w:p>
    <w:p w:rsidR="002D566B" w:rsidRDefault="00EF165C" w:rsidP="002D566B">
      <w:r>
        <w:rPr>
          <w:noProof/>
        </w:rPr>
        <w:drawing>
          <wp:inline distT="0" distB="0" distL="0" distR="0" wp14:anchorId="334513FE" wp14:editId="52C31E83">
            <wp:extent cx="5274310" cy="162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5C" w:rsidRDefault="00EF165C" w:rsidP="002D566B"/>
    <w:p w:rsidR="00EF165C" w:rsidRPr="00110206" w:rsidRDefault="00EF165C" w:rsidP="002D566B">
      <w:pPr>
        <w:rPr>
          <w:rFonts w:hint="eastAsia"/>
        </w:rPr>
      </w:pPr>
    </w:p>
    <w:sectPr w:rsidR="00EF165C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7C7" w:rsidRDefault="00C457C7" w:rsidP="00ED60EB">
      <w:r>
        <w:separator/>
      </w:r>
    </w:p>
  </w:endnote>
  <w:endnote w:type="continuationSeparator" w:id="0">
    <w:p w:rsidR="00C457C7" w:rsidRDefault="00C457C7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7C7" w:rsidRDefault="00C457C7" w:rsidP="00ED60EB">
      <w:r>
        <w:separator/>
      </w:r>
    </w:p>
  </w:footnote>
  <w:footnote w:type="continuationSeparator" w:id="0">
    <w:p w:rsidR="00C457C7" w:rsidRDefault="00C457C7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D1588"/>
    <w:rsid w:val="00272AA1"/>
    <w:rsid w:val="002C457E"/>
    <w:rsid w:val="002D566B"/>
    <w:rsid w:val="002D5893"/>
    <w:rsid w:val="00312594"/>
    <w:rsid w:val="00363C17"/>
    <w:rsid w:val="00372A5F"/>
    <w:rsid w:val="003F27D5"/>
    <w:rsid w:val="0046037C"/>
    <w:rsid w:val="004F2192"/>
    <w:rsid w:val="005626F4"/>
    <w:rsid w:val="00595DD3"/>
    <w:rsid w:val="005B0516"/>
    <w:rsid w:val="005F790A"/>
    <w:rsid w:val="00690EFF"/>
    <w:rsid w:val="006F7EE4"/>
    <w:rsid w:val="00766F8C"/>
    <w:rsid w:val="00781311"/>
    <w:rsid w:val="0078480D"/>
    <w:rsid w:val="0079444F"/>
    <w:rsid w:val="007A650B"/>
    <w:rsid w:val="007C3F2D"/>
    <w:rsid w:val="00895107"/>
    <w:rsid w:val="0090654F"/>
    <w:rsid w:val="0093693C"/>
    <w:rsid w:val="00992E96"/>
    <w:rsid w:val="009A0670"/>
    <w:rsid w:val="009D07CC"/>
    <w:rsid w:val="009D4D2A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5140B"/>
    <w:rsid w:val="00BA7E9A"/>
    <w:rsid w:val="00BE090F"/>
    <w:rsid w:val="00C216E9"/>
    <w:rsid w:val="00C457C7"/>
    <w:rsid w:val="00C6059D"/>
    <w:rsid w:val="00C86A37"/>
    <w:rsid w:val="00CA0394"/>
    <w:rsid w:val="00D25333"/>
    <w:rsid w:val="00D94D03"/>
    <w:rsid w:val="00D97CD8"/>
    <w:rsid w:val="00DC51A6"/>
    <w:rsid w:val="00E14157"/>
    <w:rsid w:val="00E722D5"/>
    <w:rsid w:val="00ED60EB"/>
    <w:rsid w:val="00EF165C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141</cp:revision>
  <dcterms:created xsi:type="dcterms:W3CDTF">2017-03-10T02:41:00Z</dcterms:created>
  <dcterms:modified xsi:type="dcterms:W3CDTF">2017-03-12T02:06:00Z</dcterms:modified>
</cp:coreProperties>
</file>