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2D" w:rsidRPr="007E6A2D" w:rsidRDefault="00D50A82" w:rsidP="00D50A82">
      <w:pPr>
        <w:adjustRightInd w:val="0"/>
        <w:snapToGrid w:val="0"/>
        <w:rPr>
          <w:rFonts w:ascii="隶书" w:eastAsia="隶书" w:hAnsi="微软雅黑"/>
          <w:b/>
          <w:sz w:val="32"/>
          <w:szCs w:val="32"/>
        </w:rPr>
      </w:pPr>
      <w:r>
        <w:rPr>
          <w:rFonts w:ascii="隶书" w:eastAsia="隶书" w:hAnsi="微软雅黑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0</wp:posOffset>
            </wp:positionV>
            <wp:extent cx="619125" cy="657225"/>
            <wp:effectExtent l="19050" t="0" r="9525" b="0"/>
            <wp:wrapSquare wrapText="bothSides"/>
            <wp:docPr id="1" name="图片 0" descr="哈尔滨理工大学自动化学院院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哈尔滨理工大学自动化学院院徽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A2D" w:rsidRDefault="00D50A82" w:rsidP="00D50A82">
      <w:pPr>
        <w:adjustRightInd w:val="0"/>
        <w:snapToGrid w:val="0"/>
      </w:pPr>
      <w:r w:rsidRPr="007E6A2D">
        <w:rPr>
          <w:rFonts w:ascii="隶书" w:eastAsia="隶书" w:hAnsi="微软雅黑" w:hint="eastAsia"/>
          <w:b/>
          <w:sz w:val="32"/>
          <w:szCs w:val="32"/>
        </w:rPr>
        <w:t>哈尔滨理工大学</w:t>
      </w:r>
      <w:r>
        <w:rPr>
          <w:rFonts w:ascii="隶书" w:eastAsia="隶书" w:hAnsi="微软雅黑" w:hint="eastAsia"/>
          <w:b/>
          <w:sz w:val="32"/>
          <w:szCs w:val="32"/>
        </w:rPr>
        <w:t xml:space="preserve"> </w:t>
      </w:r>
      <w:r w:rsidRPr="007E6A2D">
        <w:rPr>
          <w:rFonts w:ascii="隶书" w:eastAsia="隶书" w:hAnsi="微软雅黑" w:hint="eastAsia"/>
          <w:b/>
          <w:sz w:val="32"/>
          <w:szCs w:val="32"/>
        </w:rPr>
        <w:t>自动化学院</w:t>
      </w:r>
    </w:p>
    <w:p w:rsidR="007E6A2D" w:rsidRDefault="007E6A2D"/>
    <w:p w:rsidR="00D50A82" w:rsidRDefault="00D50A82"/>
    <w:p w:rsidR="00D50A82" w:rsidRDefault="00D50A82"/>
    <w:p w:rsidR="00D50A82" w:rsidRDefault="00D50A82"/>
    <w:p w:rsidR="007E6A2D" w:rsidRPr="00A41013" w:rsidRDefault="007E6A2D" w:rsidP="007E6A2D">
      <w:pPr>
        <w:jc w:val="center"/>
        <w:rPr>
          <w:b/>
          <w:sz w:val="36"/>
          <w:szCs w:val="36"/>
        </w:rPr>
      </w:pPr>
      <w:r w:rsidRPr="00A41013">
        <w:rPr>
          <w:rFonts w:hint="eastAsia"/>
          <w:b/>
          <w:sz w:val="36"/>
          <w:szCs w:val="36"/>
        </w:rPr>
        <w:t>《单片</w:t>
      </w:r>
      <w:r w:rsidR="00957B00">
        <w:rPr>
          <w:rFonts w:hint="eastAsia"/>
          <w:b/>
          <w:sz w:val="36"/>
          <w:szCs w:val="36"/>
        </w:rPr>
        <w:t>微</w:t>
      </w:r>
      <w:r w:rsidRPr="00A41013">
        <w:rPr>
          <w:rFonts w:hint="eastAsia"/>
          <w:b/>
          <w:sz w:val="36"/>
          <w:szCs w:val="36"/>
        </w:rPr>
        <w:t>机原理</w:t>
      </w:r>
      <w:r w:rsidR="00957B00">
        <w:rPr>
          <w:rFonts w:hint="eastAsia"/>
          <w:b/>
          <w:sz w:val="36"/>
          <w:szCs w:val="36"/>
        </w:rPr>
        <w:t>与嵌入式系统</w:t>
      </w:r>
      <w:r w:rsidR="00957B00">
        <w:rPr>
          <w:rFonts w:hint="eastAsia"/>
          <w:b/>
          <w:sz w:val="36"/>
          <w:szCs w:val="36"/>
        </w:rPr>
        <w:t>I</w:t>
      </w:r>
      <w:r w:rsidRPr="00A41013">
        <w:rPr>
          <w:rFonts w:hint="eastAsia"/>
          <w:b/>
          <w:sz w:val="36"/>
          <w:szCs w:val="36"/>
        </w:rPr>
        <w:t>》</w:t>
      </w:r>
    </w:p>
    <w:p w:rsidR="007E6A2D" w:rsidRPr="007E6A2D" w:rsidRDefault="007E6A2D" w:rsidP="007E6A2D">
      <w:pPr>
        <w:jc w:val="center"/>
        <w:rPr>
          <w:rFonts w:ascii="黑体" w:eastAsia="黑体" w:hAnsi="黑体"/>
          <w:b/>
          <w:sz w:val="52"/>
          <w:szCs w:val="52"/>
        </w:rPr>
      </w:pPr>
      <w:r w:rsidRPr="007E6A2D">
        <w:rPr>
          <w:rFonts w:ascii="黑体" w:eastAsia="黑体" w:hAnsi="黑体" w:hint="eastAsia"/>
          <w:b/>
          <w:sz w:val="52"/>
          <w:szCs w:val="52"/>
        </w:rPr>
        <w:t>项目设计与实训报告</w:t>
      </w:r>
    </w:p>
    <w:p w:rsidR="007E6A2D" w:rsidRDefault="007E6A2D"/>
    <w:p w:rsidR="00D54B82" w:rsidRDefault="00D54B82"/>
    <w:p w:rsidR="007E6A2D" w:rsidRPr="007E6A2D" w:rsidRDefault="007E6A2D" w:rsidP="007E6A2D">
      <w:pPr>
        <w:ind w:firstLineChars="160" w:firstLine="707"/>
        <w:rPr>
          <w:rFonts w:ascii="楷体" w:eastAsia="楷体" w:hAnsi="楷体"/>
          <w:b/>
          <w:sz w:val="44"/>
          <w:szCs w:val="44"/>
        </w:rPr>
      </w:pPr>
      <w:r w:rsidRPr="007E6A2D">
        <w:rPr>
          <w:rFonts w:ascii="楷体" w:eastAsia="楷体" w:hAnsi="楷体" w:hint="eastAsia"/>
          <w:b/>
          <w:sz w:val="44"/>
          <w:szCs w:val="44"/>
        </w:rPr>
        <w:t>题目：</w:t>
      </w:r>
    </w:p>
    <w:p w:rsidR="007E6A2D" w:rsidRDefault="007E6A2D"/>
    <w:p w:rsidR="007E6A2D" w:rsidRDefault="007E6A2D"/>
    <w:p w:rsidR="00D54B82" w:rsidRDefault="00D54B82"/>
    <w:p w:rsidR="007E6A2D" w:rsidRDefault="007E6A2D"/>
    <w:tbl>
      <w:tblPr>
        <w:tblStyle w:val="a3"/>
        <w:tblW w:w="0" w:type="auto"/>
        <w:jc w:val="center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2907"/>
      </w:tblGrid>
      <w:tr w:rsidR="00D54B82" w:rsidTr="00472807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2D0BCA" w:rsidP="00D54B82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组长</w:t>
            </w:r>
            <w:r w:rsidR="00D54B82" w:rsidRPr="007E6A2D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D54B82" w:rsidTr="00472807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D54B82" w:rsidTr="00472807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D54B82" w:rsidRPr="00A354D2" w:rsidTr="00472807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B82" w:rsidRPr="00A354D2" w:rsidRDefault="00A354D2" w:rsidP="00254AAB">
            <w:pPr>
              <w:adjustRightInd w:val="0"/>
              <w:snapToGrid w:val="0"/>
              <w:rPr>
                <w:b/>
                <w:sz w:val="15"/>
                <w:szCs w:val="15"/>
              </w:rPr>
            </w:pPr>
            <w:r w:rsidRPr="00A354D2">
              <w:rPr>
                <w:rFonts w:hint="eastAsia"/>
                <w:b/>
                <w:sz w:val="15"/>
                <w:szCs w:val="15"/>
              </w:rPr>
              <w:t>小组成绩</w:t>
            </w:r>
            <w:r w:rsidR="00472807">
              <w:rPr>
                <w:rFonts w:hint="eastAsia"/>
                <w:b/>
                <w:sz w:val="15"/>
                <w:szCs w:val="15"/>
              </w:rPr>
              <w:t>（</w:t>
            </w:r>
            <w:r w:rsidR="00472807">
              <w:rPr>
                <w:rFonts w:hint="eastAsia"/>
                <w:b/>
                <w:sz w:val="15"/>
                <w:szCs w:val="15"/>
              </w:rPr>
              <w:t>80</w:t>
            </w:r>
            <w:r w:rsidR="00472807">
              <w:rPr>
                <w:rFonts w:hint="eastAsia"/>
                <w:b/>
                <w:sz w:val="15"/>
                <w:szCs w:val="15"/>
              </w:rPr>
              <w:t>）</w:t>
            </w:r>
            <w:r w:rsidRPr="00A354D2">
              <w:rPr>
                <w:rFonts w:hint="eastAsia"/>
                <w:b/>
                <w:sz w:val="15"/>
                <w:szCs w:val="15"/>
              </w:rPr>
              <w:t>+</w:t>
            </w:r>
            <w:r w:rsidRPr="00A354D2">
              <w:rPr>
                <w:rFonts w:hint="eastAsia"/>
                <w:b/>
                <w:sz w:val="15"/>
                <w:szCs w:val="15"/>
              </w:rPr>
              <w:t>个人成绩</w:t>
            </w:r>
            <w:r w:rsidR="00472807">
              <w:rPr>
                <w:rFonts w:hint="eastAsia"/>
                <w:b/>
                <w:sz w:val="15"/>
                <w:szCs w:val="15"/>
              </w:rPr>
              <w:t>（</w:t>
            </w:r>
            <w:r w:rsidR="00472807">
              <w:rPr>
                <w:rFonts w:hint="eastAsia"/>
                <w:b/>
                <w:sz w:val="15"/>
                <w:szCs w:val="15"/>
              </w:rPr>
              <w:t>20</w:t>
            </w:r>
            <w:r w:rsidRPr="00A354D2">
              <w:rPr>
                <w:rFonts w:hint="eastAsia"/>
                <w:b/>
                <w:sz w:val="15"/>
                <w:szCs w:val="15"/>
              </w:rPr>
              <w:t>）</w:t>
            </w:r>
          </w:p>
        </w:tc>
      </w:tr>
    </w:tbl>
    <w:p w:rsidR="007E6A2D" w:rsidRDefault="007E6A2D" w:rsidP="00A41013">
      <w:pPr>
        <w:adjustRightInd w:val="0"/>
        <w:snapToGrid w:val="0"/>
        <w:spacing w:line="300" w:lineRule="auto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2725"/>
      </w:tblGrid>
      <w:tr w:rsidR="006F6588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6F6588" w:rsidRDefault="006F6588" w:rsidP="002D0BCA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成员</w:t>
            </w:r>
            <w:r w:rsidR="002D0BCA">
              <w:rPr>
                <w:rFonts w:hint="eastAsia"/>
                <w:b/>
                <w:sz w:val="28"/>
                <w:szCs w:val="28"/>
              </w:rPr>
              <w:t>1</w:t>
            </w:r>
            <w:r w:rsidRPr="007E6A2D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850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725" w:type="dxa"/>
            <w:tcBorders>
              <w:bottom w:val="single" w:sz="4" w:space="0" w:color="auto"/>
            </w:tcBorders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F6588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F6588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2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F6588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6F6588" w:rsidRDefault="006F6588" w:rsidP="006F6588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6588" w:rsidRDefault="00A354D2" w:rsidP="00254AAB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A354D2">
              <w:rPr>
                <w:rFonts w:hint="eastAsia"/>
                <w:b/>
                <w:sz w:val="15"/>
                <w:szCs w:val="15"/>
              </w:rPr>
              <w:t>小组成绩</w:t>
            </w:r>
            <w:r w:rsidR="00472807">
              <w:rPr>
                <w:rFonts w:hint="eastAsia"/>
                <w:b/>
                <w:sz w:val="15"/>
                <w:szCs w:val="15"/>
              </w:rPr>
              <w:t>（</w:t>
            </w:r>
            <w:r w:rsidR="00472807">
              <w:rPr>
                <w:rFonts w:hint="eastAsia"/>
                <w:b/>
                <w:sz w:val="15"/>
                <w:szCs w:val="15"/>
              </w:rPr>
              <w:t>80</w:t>
            </w:r>
            <w:r w:rsidR="00472807">
              <w:rPr>
                <w:rFonts w:hint="eastAsia"/>
                <w:b/>
                <w:sz w:val="15"/>
                <w:szCs w:val="15"/>
              </w:rPr>
              <w:t>）</w:t>
            </w:r>
            <w:r w:rsidRPr="00A354D2">
              <w:rPr>
                <w:rFonts w:hint="eastAsia"/>
                <w:b/>
                <w:sz w:val="15"/>
                <w:szCs w:val="15"/>
              </w:rPr>
              <w:t>+</w:t>
            </w:r>
            <w:r w:rsidRPr="00A354D2">
              <w:rPr>
                <w:rFonts w:hint="eastAsia"/>
                <w:b/>
                <w:sz w:val="15"/>
                <w:szCs w:val="15"/>
              </w:rPr>
              <w:t>个人成绩</w:t>
            </w:r>
            <w:r w:rsidR="00472807">
              <w:rPr>
                <w:rFonts w:hint="eastAsia"/>
                <w:b/>
                <w:sz w:val="15"/>
                <w:szCs w:val="15"/>
              </w:rPr>
              <w:t>（</w:t>
            </w:r>
            <w:r w:rsidR="00472807">
              <w:rPr>
                <w:rFonts w:hint="eastAsia"/>
                <w:b/>
                <w:sz w:val="15"/>
                <w:szCs w:val="15"/>
              </w:rPr>
              <w:t>20</w:t>
            </w:r>
            <w:r w:rsidR="00472807">
              <w:rPr>
                <w:rFonts w:hint="eastAsia"/>
                <w:b/>
                <w:sz w:val="15"/>
                <w:szCs w:val="15"/>
              </w:rPr>
              <w:t>）</w:t>
            </w:r>
          </w:p>
        </w:tc>
      </w:tr>
    </w:tbl>
    <w:p w:rsidR="00A41013" w:rsidRDefault="00A41013" w:rsidP="00A41013">
      <w:pPr>
        <w:adjustRightInd w:val="0"/>
        <w:snapToGrid w:val="0"/>
        <w:spacing w:line="300" w:lineRule="auto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2573"/>
      </w:tblGrid>
      <w:tr w:rsidR="00D54B82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2D0BCA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成员</w:t>
            </w:r>
            <w:r w:rsidR="002D0BCA">
              <w:rPr>
                <w:rFonts w:hint="eastAsia"/>
                <w:b/>
                <w:sz w:val="28"/>
                <w:szCs w:val="28"/>
              </w:rPr>
              <w:t>2</w:t>
            </w:r>
            <w:r w:rsidRPr="007E6A2D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D54B82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D54B82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D54B82" w:rsidRPr="0093440B" w:rsidTr="00A354D2">
        <w:trPr>
          <w:trHeight w:hRule="exact" w:val="397"/>
          <w:jc w:val="center"/>
        </w:trPr>
        <w:tc>
          <w:tcPr>
            <w:tcW w:w="1134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vAlign w:val="bottom"/>
          </w:tcPr>
          <w:p w:rsidR="00D54B82" w:rsidRDefault="00D54B82" w:rsidP="00F34D7F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7E6A2D"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4B82" w:rsidRDefault="00A354D2" w:rsidP="00254AAB">
            <w:pPr>
              <w:adjustRightInd w:val="0"/>
              <w:snapToGrid w:val="0"/>
              <w:rPr>
                <w:b/>
                <w:sz w:val="28"/>
                <w:szCs w:val="28"/>
                <w:u w:val="single"/>
              </w:rPr>
            </w:pPr>
            <w:r w:rsidRPr="00A354D2">
              <w:rPr>
                <w:rFonts w:hint="eastAsia"/>
                <w:b/>
                <w:sz w:val="15"/>
                <w:szCs w:val="15"/>
              </w:rPr>
              <w:t>小组成绩</w:t>
            </w:r>
            <w:r w:rsidR="00472807">
              <w:rPr>
                <w:rFonts w:hint="eastAsia"/>
                <w:b/>
                <w:sz w:val="15"/>
                <w:szCs w:val="15"/>
              </w:rPr>
              <w:t>（</w:t>
            </w:r>
            <w:r w:rsidR="006F5188">
              <w:rPr>
                <w:rFonts w:hint="eastAsia"/>
                <w:b/>
                <w:sz w:val="15"/>
                <w:szCs w:val="15"/>
              </w:rPr>
              <w:t>80</w:t>
            </w:r>
            <w:r w:rsidR="00472807">
              <w:rPr>
                <w:rFonts w:hint="eastAsia"/>
                <w:b/>
                <w:sz w:val="15"/>
                <w:szCs w:val="15"/>
              </w:rPr>
              <w:t>）</w:t>
            </w:r>
            <w:bookmarkStart w:id="0" w:name="_GoBack"/>
            <w:bookmarkEnd w:id="0"/>
            <w:r w:rsidRPr="00A354D2">
              <w:rPr>
                <w:rFonts w:hint="eastAsia"/>
                <w:b/>
                <w:sz w:val="15"/>
                <w:szCs w:val="15"/>
              </w:rPr>
              <w:t>+</w:t>
            </w:r>
            <w:r w:rsidRPr="00A354D2">
              <w:rPr>
                <w:rFonts w:hint="eastAsia"/>
                <w:b/>
                <w:sz w:val="15"/>
                <w:szCs w:val="15"/>
              </w:rPr>
              <w:t>个人成绩</w:t>
            </w:r>
            <w:r w:rsidR="00472807">
              <w:rPr>
                <w:rFonts w:hint="eastAsia"/>
                <w:b/>
                <w:sz w:val="15"/>
                <w:szCs w:val="15"/>
              </w:rPr>
              <w:t>（</w:t>
            </w:r>
            <w:r w:rsidR="00472807">
              <w:rPr>
                <w:rFonts w:hint="eastAsia"/>
                <w:b/>
                <w:sz w:val="15"/>
                <w:szCs w:val="15"/>
              </w:rPr>
              <w:t>20</w:t>
            </w:r>
            <w:r w:rsidR="00472807">
              <w:rPr>
                <w:rFonts w:hint="eastAsia"/>
                <w:b/>
                <w:sz w:val="15"/>
                <w:szCs w:val="15"/>
              </w:rPr>
              <w:t>）</w:t>
            </w:r>
          </w:p>
        </w:tc>
      </w:tr>
    </w:tbl>
    <w:p w:rsidR="00A41013" w:rsidRDefault="00A41013" w:rsidP="007E6A2D">
      <w:pPr>
        <w:adjustRightInd w:val="0"/>
        <w:snapToGrid w:val="0"/>
        <w:spacing w:line="300" w:lineRule="auto"/>
        <w:rPr>
          <w:b/>
          <w:sz w:val="28"/>
          <w:szCs w:val="28"/>
        </w:rPr>
      </w:pPr>
    </w:p>
    <w:p w:rsidR="006F6588" w:rsidRDefault="006F6588" w:rsidP="007E6A2D">
      <w:pPr>
        <w:adjustRightInd w:val="0"/>
        <w:snapToGrid w:val="0"/>
        <w:spacing w:line="300" w:lineRule="auto"/>
        <w:rPr>
          <w:b/>
          <w:sz w:val="28"/>
          <w:szCs w:val="28"/>
        </w:rPr>
      </w:pPr>
    </w:p>
    <w:p w:rsidR="00A41013" w:rsidRDefault="00A41013" w:rsidP="00D54B82">
      <w:pPr>
        <w:tabs>
          <w:tab w:val="left" w:pos="0"/>
        </w:tabs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完成时间：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p w:rsidR="00C210AF" w:rsidRDefault="00C210AF" w:rsidP="00D54B82">
      <w:pPr>
        <w:tabs>
          <w:tab w:val="left" w:pos="0"/>
        </w:tabs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C210AF" w:rsidRDefault="00C210AF" w:rsidP="00D54B82">
      <w:pPr>
        <w:tabs>
          <w:tab w:val="left" w:pos="0"/>
        </w:tabs>
        <w:adjustRightInd w:val="0"/>
        <w:snapToGrid w:val="0"/>
        <w:spacing w:line="300" w:lineRule="auto"/>
        <w:jc w:val="center"/>
        <w:rPr>
          <w:b/>
          <w:sz w:val="28"/>
          <w:szCs w:val="28"/>
        </w:rPr>
        <w:sectPr w:rsidR="00C210AF" w:rsidSect="001E29B9">
          <w:footerReference w:type="default" r:id="rId10"/>
          <w:pgSz w:w="11906" w:h="16838"/>
          <w:pgMar w:top="1440" w:right="1531" w:bottom="1440" w:left="1797" w:header="851" w:footer="992" w:gutter="113"/>
          <w:pgNumType w:start="0"/>
          <w:cols w:space="425"/>
          <w:docGrid w:type="lines" w:linePitch="312"/>
        </w:sectPr>
      </w:pPr>
    </w:p>
    <w:p w:rsidR="00C210AF" w:rsidRPr="00C210AF" w:rsidRDefault="00C210AF" w:rsidP="00C210AF">
      <w:pPr>
        <w:tabs>
          <w:tab w:val="left" w:pos="0"/>
        </w:tabs>
        <w:adjustRightInd w:val="0"/>
        <w:snapToGrid w:val="0"/>
        <w:spacing w:line="300" w:lineRule="auto"/>
        <w:jc w:val="left"/>
        <w:rPr>
          <w:b/>
          <w:sz w:val="28"/>
          <w:szCs w:val="28"/>
        </w:rPr>
      </w:pPr>
      <w:r w:rsidRPr="00C210AF">
        <w:rPr>
          <w:rFonts w:hint="eastAsia"/>
          <w:b/>
          <w:sz w:val="28"/>
          <w:szCs w:val="28"/>
        </w:rPr>
        <w:lastRenderedPageBreak/>
        <w:t>一、项目概述</w:t>
      </w:r>
      <w:r w:rsidR="00003626">
        <w:rPr>
          <w:rFonts w:hint="eastAsia"/>
          <w:b/>
          <w:sz w:val="28"/>
          <w:szCs w:val="28"/>
        </w:rPr>
        <w:t>（</w:t>
      </w:r>
      <w:r w:rsidR="00003626">
        <w:rPr>
          <w:rFonts w:hint="eastAsia"/>
          <w:b/>
          <w:sz w:val="28"/>
          <w:szCs w:val="28"/>
        </w:rPr>
        <w:t>500</w:t>
      </w:r>
      <w:r w:rsidR="00003626">
        <w:rPr>
          <w:rFonts w:hint="eastAsia"/>
          <w:b/>
          <w:sz w:val="28"/>
          <w:szCs w:val="28"/>
        </w:rPr>
        <w:t>字以内，</w:t>
      </w:r>
      <w:r w:rsidR="006B64A6">
        <w:rPr>
          <w:rFonts w:hint="eastAsia"/>
          <w:b/>
          <w:sz w:val="28"/>
          <w:szCs w:val="28"/>
        </w:rPr>
        <w:t>10</w:t>
      </w:r>
      <w:r w:rsidR="00003626">
        <w:rPr>
          <w:rFonts w:hint="eastAsia"/>
          <w:b/>
          <w:sz w:val="28"/>
          <w:szCs w:val="28"/>
        </w:rPr>
        <w:t>分）</w:t>
      </w:r>
    </w:p>
    <w:p w:rsidR="00C210AF" w:rsidRDefault="00C210AF" w:rsidP="00C210AF"/>
    <w:p w:rsidR="00C210AF" w:rsidRDefault="00C210AF" w:rsidP="00C210AF"/>
    <w:p w:rsidR="00C210AF" w:rsidRDefault="00C210AF" w:rsidP="00C210AF"/>
    <w:p w:rsidR="00C210AF" w:rsidRPr="00C210AF" w:rsidRDefault="00C210AF" w:rsidP="00C210AF">
      <w:pPr>
        <w:tabs>
          <w:tab w:val="left" w:pos="0"/>
        </w:tabs>
        <w:adjustRightInd w:val="0"/>
        <w:snapToGrid w:val="0"/>
        <w:spacing w:line="300" w:lineRule="auto"/>
        <w:jc w:val="left"/>
        <w:rPr>
          <w:b/>
          <w:sz w:val="28"/>
          <w:szCs w:val="28"/>
        </w:rPr>
      </w:pPr>
      <w:r w:rsidRPr="00C210AF">
        <w:rPr>
          <w:rFonts w:hint="eastAsia"/>
          <w:b/>
          <w:sz w:val="28"/>
          <w:szCs w:val="28"/>
        </w:rPr>
        <w:t>二、项目的具体目标和指标要求</w:t>
      </w:r>
      <w:r w:rsidR="00003626">
        <w:rPr>
          <w:rFonts w:hint="eastAsia"/>
          <w:b/>
          <w:sz w:val="28"/>
          <w:szCs w:val="28"/>
        </w:rPr>
        <w:t>（</w:t>
      </w:r>
      <w:r w:rsidR="00003626">
        <w:rPr>
          <w:rFonts w:hint="eastAsia"/>
          <w:b/>
          <w:sz w:val="28"/>
          <w:szCs w:val="28"/>
        </w:rPr>
        <w:t>1</w:t>
      </w:r>
      <w:r w:rsidR="008B1958">
        <w:rPr>
          <w:rFonts w:hint="eastAsia"/>
          <w:b/>
          <w:sz w:val="28"/>
          <w:szCs w:val="28"/>
        </w:rPr>
        <w:t>0</w:t>
      </w:r>
      <w:r w:rsidR="00003626">
        <w:rPr>
          <w:rFonts w:hint="eastAsia"/>
          <w:b/>
          <w:sz w:val="28"/>
          <w:szCs w:val="28"/>
        </w:rPr>
        <w:t>分）</w:t>
      </w:r>
    </w:p>
    <w:p w:rsidR="00C210AF" w:rsidRPr="00AD0E28" w:rsidRDefault="00537040" w:rsidP="00AD0E28">
      <w:pPr>
        <w:spacing w:line="300" w:lineRule="auto"/>
        <w:ind w:firstLineChars="295" w:firstLine="708"/>
        <w:rPr>
          <w:sz w:val="24"/>
          <w:szCs w:val="24"/>
        </w:rPr>
      </w:pPr>
      <w:r w:rsidRPr="00AD0E28">
        <w:rPr>
          <w:rFonts w:hint="eastAsia"/>
          <w:sz w:val="24"/>
          <w:szCs w:val="24"/>
        </w:rPr>
        <w:t>分别列写本项目与完成的各个设计子目标和</w:t>
      </w:r>
      <w:r w:rsidR="00AD0E28" w:rsidRPr="00AD0E28">
        <w:rPr>
          <w:rFonts w:hint="eastAsia"/>
          <w:sz w:val="24"/>
          <w:szCs w:val="24"/>
        </w:rPr>
        <w:t>欲达到</w:t>
      </w:r>
      <w:r w:rsidRPr="00AD0E28">
        <w:rPr>
          <w:rFonts w:hint="eastAsia"/>
          <w:sz w:val="24"/>
          <w:szCs w:val="24"/>
        </w:rPr>
        <w:t>各项指标要求</w:t>
      </w:r>
      <w:r w:rsidR="00AD0E28" w:rsidRPr="00AD0E28">
        <w:rPr>
          <w:rFonts w:hint="eastAsia"/>
          <w:sz w:val="24"/>
          <w:szCs w:val="24"/>
        </w:rPr>
        <w:t>。</w:t>
      </w:r>
    </w:p>
    <w:p w:rsidR="00C210AF" w:rsidRPr="00AD0E28" w:rsidRDefault="00C210AF" w:rsidP="00C210AF"/>
    <w:p w:rsidR="00C210AF" w:rsidRDefault="00C210AF" w:rsidP="00C210AF"/>
    <w:p w:rsidR="00C210AF" w:rsidRDefault="00C210AF" w:rsidP="00C210AF"/>
    <w:p w:rsidR="00C210AF" w:rsidRPr="0010158A" w:rsidRDefault="00C210AF" w:rsidP="0010158A">
      <w:pPr>
        <w:tabs>
          <w:tab w:val="left" w:pos="0"/>
        </w:tabs>
        <w:adjustRightInd w:val="0"/>
        <w:snapToGrid w:val="0"/>
        <w:spacing w:line="300" w:lineRule="auto"/>
        <w:jc w:val="left"/>
        <w:rPr>
          <w:b/>
          <w:sz w:val="28"/>
          <w:szCs w:val="28"/>
        </w:rPr>
      </w:pPr>
      <w:r w:rsidRPr="0010158A">
        <w:rPr>
          <w:rFonts w:hint="eastAsia"/>
          <w:b/>
          <w:sz w:val="28"/>
          <w:szCs w:val="28"/>
        </w:rPr>
        <w:t>三、项目的具体内容</w:t>
      </w:r>
      <w:r w:rsidR="00003626" w:rsidRPr="0010158A">
        <w:rPr>
          <w:rFonts w:hint="eastAsia"/>
          <w:b/>
          <w:sz w:val="28"/>
          <w:szCs w:val="28"/>
        </w:rPr>
        <w:t>（</w:t>
      </w:r>
      <w:r w:rsidR="006B64A6">
        <w:rPr>
          <w:rFonts w:hint="eastAsia"/>
          <w:b/>
          <w:sz w:val="28"/>
          <w:szCs w:val="28"/>
        </w:rPr>
        <w:t>62</w:t>
      </w:r>
      <w:r w:rsidR="00003626" w:rsidRPr="0010158A">
        <w:rPr>
          <w:rFonts w:hint="eastAsia"/>
          <w:b/>
          <w:sz w:val="28"/>
          <w:szCs w:val="28"/>
        </w:rPr>
        <w:t>分）</w:t>
      </w:r>
    </w:p>
    <w:p w:rsidR="00C210AF" w:rsidRPr="0010158A" w:rsidRDefault="00C210AF" w:rsidP="001F02A0">
      <w:pPr>
        <w:spacing w:line="300" w:lineRule="auto"/>
        <w:ind w:firstLineChars="200" w:firstLine="482"/>
        <w:rPr>
          <w:sz w:val="24"/>
          <w:szCs w:val="24"/>
        </w:rPr>
      </w:pPr>
      <w:r w:rsidRPr="001E29B9">
        <w:rPr>
          <w:rFonts w:hint="eastAsia"/>
          <w:b/>
          <w:sz w:val="24"/>
          <w:szCs w:val="24"/>
        </w:rPr>
        <w:t>（一）详细分析设计项目的各项内容</w:t>
      </w:r>
      <w:r w:rsidRPr="0010158A">
        <w:rPr>
          <w:rFonts w:hint="eastAsia"/>
          <w:sz w:val="24"/>
          <w:szCs w:val="24"/>
        </w:rPr>
        <w:t>，具体应包括以下几方面：</w:t>
      </w:r>
    </w:p>
    <w:p w:rsidR="00C210AF" w:rsidRPr="0010158A" w:rsidRDefault="00C210AF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1</w:t>
      </w:r>
      <w:r w:rsidR="001E29B9">
        <w:rPr>
          <w:rFonts w:hint="eastAsia"/>
          <w:sz w:val="24"/>
          <w:szCs w:val="24"/>
        </w:rPr>
        <w:t>、详细全面的原理分析</w:t>
      </w:r>
    </w:p>
    <w:p w:rsidR="00C210AF" w:rsidRPr="0010158A" w:rsidRDefault="00C210AF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2</w:t>
      </w:r>
      <w:r w:rsidRPr="0010158A">
        <w:rPr>
          <w:rFonts w:hint="eastAsia"/>
          <w:sz w:val="24"/>
          <w:szCs w:val="24"/>
        </w:rPr>
        <w:t>、方案论证</w:t>
      </w:r>
    </w:p>
    <w:p w:rsidR="00C210AF" w:rsidRPr="0010158A" w:rsidRDefault="00C210AF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3</w:t>
      </w:r>
      <w:r w:rsidRPr="0010158A">
        <w:rPr>
          <w:rFonts w:hint="eastAsia"/>
          <w:sz w:val="24"/>
          <w:szCs w:val="24"/>
        </w:rPr>
        <w:t>、</w:t>
      </w:r>
      <w:r w:rsidR="00003626" w:rsidRPr="0010158A">
        <w:rPr>
          <w:rFonts w:hint="eastAsia"/>
          <w:sz w:val="24"/>
          <w:szCs w:val="24"/>
        </w:rPr>
        <w:t>功能模块设计和算法流程</w:t>
      </w:r>
    </w:p>
    <w:p w:rsidR="00C210AF" w:rsidRPr="0010158A" w:rsidRDefault="00C210AF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4</w:t>
      </w:r>
      <w:r w:rsidR="00003626" w:rsidRPr="0010158A">
        <w:rPr>
          <w:rFonts w:hint="eastAsia"/>
          <w:sz w:val="24"/>
          <w:szCs w:val="24"/>
        </w:rPr>
        <w:t>、实验实训步骤</w:t>
      </w:r>
    </w:p>
    <w:p w:rsidR="00003626" w:rsidRPr="0010158A" w:rsidRDefault="00003626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5</w:t>
      </w:r>
      <w:r w:rsidRPr="0010158A">
        <w:rPr>
          <w:rFonts w:hint="eastAsia"/>
          <w:sz w:val="24"/>
          <w:szCs w:val="24"/>
        </w:rPr>
        <w:t>、调试方法和过程记录</w:t>
      </w:r>
    </w:p>
    <w:p w:rsidR="00003626" w:rsidRPr="0010158A" w:rsidRDefault="00003626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6</w:t>
      </w:r>
      <w:r w:rsidRPr="0010158A">
        <w:rPr>
          <w:rFonts w:hint="eastAsia"/>
          <w:sz w:val="24"/>
          <w:szCs w:val="24"/>
        </w:rPr>
        <w:t>、综合调试和运行仿真</w:t>
      </w:r>
    </w:p>
    <w:p w:rsidR="00003626" w:rsidRPr="0010158A" w:rsidRDefault="00003626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7</w:t>
      </w:r>
      <w:r w:rsidRPr="0010158A">
        <w:rPr>
          <w:rFonts w:hint="eastAsia"/>
          <w:sz w:val="24"/>
          <w:szCs w:val="24"/>
        </w:rPr>
        <w:t>、实验结论与结果分析</w:t>
      </w:r>
    </w:p>
    <w:p w:rsidR="00003626" w:rsidRPr="0010158A" w:rsidRDefault="00003626" w:rsidP="00A93F6E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注：以上每项内容</w:t>
      </w:r>
      <w:r w:rsidR="006B64A6">
        <w:rPr>
          <w:rFonts w:hint="eastAsia"/>
          <w:sz w:val="24"/>
          <w:szCs w:val="24"/>
        </w:rPr>
        <w:t>8</w:t>
      </w:r>
      <w:r w:rsidRPr="0010158A">
        <w:rPr>
          <w:rFonts w:hint="eastAsia"/>
          <w:sz w:val="24"/>
          <w:szCs w:val="24"/>
        </w:rPr>
        <w:t>分，小计</w:t>
      </w:r>
      <w:r w:rsidR="006B64A6">
        <w:rPr>
          <w:rFonts w:hint="eastAsia"/>
          <w:sz w:val="24"/>
          <w:szCs w:val="24"/>
        </w:rPr>
        <w:t>56</w:t>
      </w:r>
      <w:r w:rsidRPr="0010158A">
        <w:rPr>
          <w:rFonts w:hint="eastAsia"/>
          <w:sz w:val="24"/>
          <w:szCs w:val="24"/>
        </w:rPr>
        <w:t>分。</w:t>
      </w:r>
    </w:p>
    <w:p w:rsidR="00003626" w:rsidRPr="0010158A" w:rsidRDefault="00003626" w:rsidP="0010158A">
      <w:pPr>
        <w:spacing w:line="300" w:lineRule="auto"/>
        <w:rPr>
          <w:sz w:val="24"/>
          <w:szCs w:val="24"/>
        </w:rPr>
      </w:pPr>
    </w:p>
    <w:p w:rsidR="00003626" w:rsidRPr="0010158A" w:rsidRDefault="00003626" w:rsidP="00C210AF">
      <w:pPr>
        <w:rPr>
          <w:sz w:val="24"/>
          <w:szCs w:val="24"/>
        </w:rPr>
      </w:pPr>
    </w:p>
    <w:p w:rsidR="00003626" w:rsidRPr="0010158A" w:rsidRDefault="00003626" w:rsidP="001F02A0">
      <w:pPr>
        <w:ind w:firstLineChars="200" w:firstLine="480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（</w:t>
      </w:r>
      <w:r w:rsidRPr="001E29B9">
        <w:rPr>
          <w:rFonts w:hint="eastAsia"/>
          <w:b/>
          <w:sz w:val="24"/>
          <w:szCs w:val="24"/>
        </w:rPr>
        <w:t>二）本项目</w:t>
      </w:r>
      <w:r w:rsidR="006B64A6">
        <w:rPr>
          <w:rFonts w:hint="eastAsia"/>
          <w:b/>
          <w:sz w:val="24"/>
          <w:szCs w:val="24"/>
        </w:rPr>
        <w:t>是否涉及</w:t>
      </w:r>
      <w:r w:rsidR="00FA7A33" w:rsidRPr="001E29B9">
        <w:rPr>
          <w:rFonts w:hint="eastAsia"/>
          <w:b/>
          <w:sz w:val="24"/>
          <w:szCs w:val="24"/>
        </w:rPr>
        <w:t>工程与社会、环境与可持续发展、职业规范等方面的考虑</w:t>
      </w:r>
      <w:r w:rsidR="006B64A6">
        <w:rPr>
          <w:rFonts w:hint="eastAsia"/>
          <w:b/>
          <w:sz w:val="24"/>
          <w:szCs w:val="24"/>
        </w:rPr>
        <w:t>，若有，</w:t>
      </w:r>
      <w:proofErr w:type="gramStart"/>
      <w:r w:rsidR="006B64A6">
        <w:rPr>
          <w:rFonts w:hint="eastAsia"/>
          <w:b/>
          <w:sz w:val="24"/>
          <w:szCs w:val="24"/>
        </w:rPr>
        <w:t>请简单</w:t>
      </w:r>
      <w:proofErr w:type="gramEnd"/>
      <w:r w:rsidR="006B64A6">
        <w:rPr>
          <w:rFonts w:hint="eastAsia"/>
          <w:b/>
          <w:sz w:val="24"/>
          <w:szCs w:val="24"/>
        </w:rPr>
        <w:t>说明</w:t>
      </w:r>
      <w:r w:rsidR="00FA7A33" w:rsidRPr="001E29B9">
        <w:rPr>
          <w:rFonts w:hint="eastAsia"/>
          <w:b/>
          <w:sz w:val="24"/>
          <w:szCs w:val="24"/>
        </w:rPr>
        <w:t>。</w:t>
      </w:r>
      <w:r w:rsidR="001E29B9">
        <w:rPr>
          <w:rFonts w:hint="eastAsia"/>
          <w:sz w:val="24"/>
          <w:szCs w:val="24"/>
        </w:rPr>
        <w:t>具体</w:t>
      </w:r>
      <w:r w:rsidR="001F02A0">
        <w:rPr>
          <w:rFonts w:hint="eastAsia"/>
          <w:sz w:val="24"/>
          <w:szCs w:val="24"/>
        </w:rPr>
        <w:t>含义</w:t>
      </w:r>
      <w:r w:rsidR="001E29B9">
        <w:rPr>
          <w:rFonts w:hint="eastAsia"/>
          <w:sz w:val="24"/>
          <w:szCs w:val="24"/>
        </w:rPr>
        <w:t>如下：</w:t>
      </w:r>
    </w:p>
    <w:p w:rsidR="00FA7A33" w:rsidRPr="001E29B9" w:rsidRDefault="00FA7A33" w:rsidP="001E29B9">
      <w:pPr>
        <w:spacing w:line="300" w:lineRule="auto"/>
        <w:ind w:firstLineChars="295" w:firstLine="708"/>
        <w:rPr>
          <w:sz w:val="24"/>
          <w:szCs w:val="24"/>
        </w:rPr>
      </w:pPr>
      <w:r w:rsidRPr="001E29B9">
        <w:rPr>
          <w:sz w:val="24"/>
          <w:szCs w:val="24"/>
        </w:rPr>
        <w:t>（</w:t>
      </w:r>
      <w:r w:rsidR="006B64A6">
        <w:rPr>
          <w:rFonts w:hint="eastAsia"/>
          <w:sz w:val="24"/>
          <w:szCs w:val="24"/>
        </w:rPr>
        <w:t>1</w:t>
      </w:r>
      <w:r w:rsidRPr="001E29B9">
        <w:rPr>
          <w:sz w:val="24"/>
          <w:szCs w:val="24"/>
        </w:rPr>
        <w:t>）工程与社会：能够基于工程相关背景知识进行合理分析，评价</w:t>
      </w:r>
      <w:r w:rsidRPr="001E29B9">
        <w:rPr>
          <w:rFonts w:hint="eastAsia"/>
          <w:sz w:val="24"/>
          <w:szCs w:val="24"/>
        </w:rPr>
        <w:t>项目的</w:t>
      </w:r>
      <w:r w:rsidRPr="001E29B9">
        <w:rPr>
          <w:sz w:val="24"/>
          <w:szCs w:val="24"/>
        </w:rPr>
        <w:t>问题解决方案对社会、健康、安全、法律以及文化的影响，并理解应承担的责任。</w:t>
      </w:r>
    </w:p>
    <w:p w:rsidR="00FA7A33" w:rsidRPr="001E29B9" w:rsidRDefault="00FA7A33" w:rsidP="001E29B9">
      <w:pPr>
        <w:spacing w:line="300" w:lineRule="auto"/>
        <w:ind w:firstLineChars="295" w:firstLine="708"/>
        <w:rPr>
          <w:sz w:val="24"/>
          <w:szCs w:val="24"/>
        </w:rPr>
      </w:pPr>
      <w:r w:rsidRPr="001E29B9">
        <w:rPr>
          <w:sz w:val="24"/>
          <w:szCs w:val="24"/>
        </w:rPr>
        <w:t>（</w:t>
      </w:r>
      <w:r w:rsidR="006B64A6">
        <w:rPr>
          <w:rFonts w:hint="eastAsia"/>
          <w:sz w:val="24"/>
          <w:szCs w:val="24"/>
        </w:rPr>
        <w:t>2</w:t>
      </w:r>
      <w:r w:rsidRPr="001E29B9">
        <w:rPr>
          <w:sz w:val="24"/>
          <w:szCs w:val="24"/>
        </w:rPr>
        <w:t>）环境和可持续发展：能够理解和评价</w:t>
      </w:r>
      <w:r w:rsidRPr="001E29B9">
        <w:rPr>
          <w:rFonts w:hint="eastAsia"/>
          <w:sz w:val="24"/>
          <w:szCs w:val="24"/>
        </w:rPr>
        <w:t>项目</w:t>
      </w:r>
      <w:r w:rsidRPr="001E29B9">
        <w:rPr>
          <w:sz w:val="24"/>
          <w:szCs w:val="24"/>
        </w:rPr>
        <w:t>的</w:t>
      </w:r>
      <w:r w:rsidRPr="001E29B9">
        <w:rPr>
          <w:rFonts w:hint="eastAsia"/>
          <w:sz w:val="24"/>
          <w:szCs w:val="24"/>
        </w:rPr>
        <w:t>实际应用</w:t>
      </w:r>
      <w:r w:rsidRPr="001E29B9">
        <w:rPr>
          <w:sz w:val="24"/>
          <w:szCs w:val="24"/>
        </w:rPr>
        <w:t>对环境、社会可持续发展的影响。</w:t>
      </w:r>
    </w:p>
    <w:p w:rsidR="00FA7A33" w:rsidRPr="001E29B9" w:rsidRDefault="00FA7A33" w:rsidP="001E29B9">
      <w:pPr>
        <w:spacing w:line="300" w:lineRule="auto"/>
        <w:ind w:firstLineChars="295" w:firstLine="708"/>
        <w:rPr>
          <w:sz w:val="24"/>
          <w:szCs w:val="24"/>
        </w:rPr>
      </w:pPr>
      <w:r w:rsidRPr="001E29B9">
        <w:rPr>
          <w:sz w:val="24"/>
          <w:szCs w:val="24"/>
        </w:rPr>
        <w:t>（</w:t>
      </w:r>
      <w:r w:rsidR="006B64A6">
        <w:rPr>
          <w:rFonts w:hint="eastAsia"/>
          <w:sz w:val="24"/>
          <w:szCs w:val="24"/>
        </w:rPr>
        <w:t>3</w:t>
      </w:r>
      <w:r w:rsidRPr="001E29B9">
        <w:rPr>
          <w:sz w:val="24"/>
          <w:szCs w:val="24"/>
        </w:rPr>
        <w:t>）职业规范：具有人文社会科学素养、社会责任感，能够在</w:t>
      </w:r>
      <w:r w:rsidRPr="001E29B9">
        <w:rPr>
          <w:rFonts w:hint="eastAsia"/>
          <w:sz w:val="24"/>
          <w:szCs w:val="24"/>
        </w:rPr>
        <w:t>项目设计和应用</w:t>
      </w:r>
      <w:r w:rsidRPr="001E29B9">
        <w:rPr>
          <w:sz w:val="24"/>
          <w:szCs w:val="24"/>
        </w:rPr>
        <w:t>中理解并遵守工程职业道德和规范，履行责任。</w:t>
      </w:r>
    </w:p>
    <w:p w:rsidR="001E29B9" w:rsidRPr="0010158A" w:rsidRDefault="001E29B9" w:rsidP="001E29B9">
      <w:pPr>
        <w:spacing w:line="300" w:lineRule="auto"/>
        <w:ind w:firstLineChars="295" w:firstLine="708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注：以上</w:t>
      </w:r>
      <w:r w:rsidR="006B64A6">
        <w:rPr>
          <w:rFonts w:hint="eastAsia"/>
          <w:sz w:val="24"/>
          <w:szCs w:val="24"/>
        </w:rPr>
        <w:t>小</w:t>
      </w:r>
      <w:r w:rsidRPr="0010158A">
        <w:rPr>
          <w:rFonts w:hint="eastAsia"/>
          <w:sz w:val="24"/>
          <w:szCs w:val="24"/>
        </w:rPr>
        <w:t>项内容</w:t>
      </w:r>
      <w:r w:rsidR="002F105F">
        <w:rPr>
          <w:rFonts w:hint="eastAsia"/>
          <w:sz w:val="24"/>
          <w:szCs w:val="24"/>
        </w:rPr>
        <w:t>小计</w:t>
      </w:r>
      <w:r w:rsidR="006B64A6">
        <w:rPr>
          <w:rFonts w:hint="eastAsia"/>
          <w:sz w:val="24"/>
          <w:szCs w:val="24"/>
        </w:rPr>
        <w:t>6</w:t>
      </w:r>
      <w:r w:rsidRPr="0010158A">
        <w:rPr>
          <w:rFonts w:hint="eastAsia"/>
          <w:sz w:val="24"/>
          <w:szCs w:val="24"/>
        </w:rPr>
        <w:t>分。</w:t>
      </w:r>
    </w:p>
    <w:p w:rsidR="0010158A" w:rsidRPr="001E29B9" w:rsidRDefault="0010158A" w:rsidP="00C210AF">
      <w:pPr>
        <w:rPr>
          <w:sz w:val="24"/>
          <w:szCs w:val="24"/>
        </w:rPr>
      </w:pPr>
    </w:p>
    <w:p w:rsidR="0010158A" w:rsidRDefault="0010158A" w:rsidP="00C210AF"/>
    <w:p w:rsidR="0010158A" w:rsidRPr="0010158A" w:rsidRDefault="0010158A" w:rsidP="0010158A">
      <w:pPr>
        <w:tabs>
          <w:tab w:val="left" w:pos="0"/>
        </w:tabs>
        <w:adjustRightInd w:val="0"/>
        <w:snapToGrid w:val="0"/>
        <w:spacing w:line="300" w:lineRule="auto"/>
        <w:jc w:val="left"/>
        <w:rPr>
          <w:b/>
          <w:sz w:val="28"/>
          <w:szCs w:val="28"/>
        </w:rPr>
      </w:pPr>
      <w:r w:rsidRPr="0010158A">
        <w:rPr>
          <w:rFonts w:hint="eastAsia"/>
          <w:b/>
          <w:sz w:val="28"/>
          <w:szCs w:val="28"/>
        </w:rPr>
        <w:t>四、项目总结与体会（</w:t>
      </w:r>
      <w:r w:rsidRPr="0010158A">
        <w:rPr>
          <w:rFonts w:hint="eastAsia"/>
          <w:b/>
          <w:sz w:val="28"/>
          <w:szCs w:val="28"/>
        </w:rPr>
        <w:t>1</w:t>
      </w:r>
      <w:r w:rsidR="006B64A6">
        <w:rPr>
          <w:rFonts w:hint="eastAsia"/>
          <w:b/>
          <w:sz w:val="28"/>
          <w:szCs w:val="28"/>
        </w:rPr>
        <w:t>2</w:t>
      </w:r>
      <w:r w:rsidRPr="0010158A">
        <w:rPr>
          <w:rFonts w:hint="eastAsia"/>
          <w:b/>
          <w:sz w:val="28"/>
          <w:szCs w:val="28"/>
        </w:rPr>
        <w:t>分）</w:t>
      </w:r>
    </w:p>
    <w:p w:rsidR="0010158A" w:rsidRPr="0010158A" w:rsidRDefault="0010158A" w:rsidP="0010158A">
      <w:pPr>
        <w:spacing w:line="300" w:lineRule="auto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包括：（</w:t>
      </w:r>
      <w:r w:rsidRPr="0010158A">
        <w:rPr>
          <w:rFonts w:hint="eastAsia"/>
          <w:sz w:val="24"/>
          <w:szCs w:val="24"/>
        </w:rPr>
        <w:t>1</w:t>
      </w:r>
      <w:r w:rsidRPr="0010158A">
        <w:rPr>
          <w:rFonts w:hint="eastAsia"/>
          <w:sz w:val="24"/>
          <w:szCs w:val="24"/>
        </w:rPr>
        <w:t>）项目的总体完成情况。</w:t>
      </w:r>
    </w:p>
    <w:p w:rsidR="0010158A" w:rsidRPr="0010158A" w:rsidRDefault="0010158A" w:rsidP="00A93F6E">
      <w:pPr>
        <w:spacing w:line="300" w:lineRule="auto"/>
        <w:ind w:firstLineChars="236" w:firstLine="566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（</w:t>
      </w:r>
      <w:r w:rsidRPr="0010158A">
        <w:rPr>
          <w:rFonts w:hint="eastAsia"/>
          <w:sz w:val="24"/>
          <w:szCs w:val="24"/>
        </w:rPr>
        <w:t>2</w:t>
      </w:r>
      <w:r w:rsidRPr="0010158A">
        <w:rPr>
          <w:rFonts w:hint="eastAsia"/>
          <w:sz w:val="24"/>
          <w:szCs w:val="24"/>
        </w:rPr>
        <w:t>）项目对（二）中各项具体目标和指标要求的达成情况。</w:t>
      </w:r>
    </w:p>
    <w:p w:rsidR="0010158A" w:rsidRPr="0010158A" w:rsidRDefault="0010158A" w:rsidP="00A93F6E">
      <w:pPr>
        <w:spacing w:line="300" w:lineRule="auto"/>
        <w:ind w:firstLineChars="236" w:firstLine="566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（</w:t>
      </w:r>
      <w:r w:rsidRPr="0010158A">
        <w:rPr>
          <w:rFonts w:hint="eastAsia"/>
          <w:sz w:val="24"/>
          <w:szCs w:val="24"/>
        </w:rPr>
        <w:t>3</w:t>
      </w:r>
      <w:r w:rsidRPr="0010158A">
        <w:rPr>
          <w:rFonts w:hint="eastAsia"/>
          <w:sz w:val="24"/>
          <w:szCs w:val="24"/>
        </w:rPr>
        <w:t>）项目中尚存在的问题和改进方向。</w:t>
      </w:r>
    </w:p>
    <w:p w:rsidR="0010158A" w:rsidRDefault="0010158A" w:rsidP="00A93F6E">
      <w:pPr>
        <w:spacing w:line="300" w:lineRule="auto"/>
        <w:ind w:firstLineChars="236" w:firstLine="566"/>
        <w:rPr>
          <w:sz w:val="24"/>
          <w:szCs w:val="24"/>
        </w:rPr>
      </w:pPr>
      <w:r w:rsidRPr="0010158A">
        <w:rPr>
          <w:rFonts w:hint="eastAsia"/>
          <w:sz w:val="24"/>
          <w:szCs w:val="24"/>
        </w:rPr>
        <w:t>（</w:t>
      </w:r>
      <w:r w:rsidRPr="0010158A">
        <w:rPr>
          <w:rFonts w:hint="eastAsia"/>
          <w:sz w:val="24"/>
          <w:szCs w:val="24"/>
        </w:rPr>
        <w:t>4</w:t>
      </w:r>
      <w:r w:rsidRPr="0010158A">
        <w:rPr>
          <w:rFonts w:hint="eastAsia"/>
          <w:sz w:val="24"/>
          <w:szCs w:val="24"/>
        </w:rPr>
        <w:t>）团队</w:t>
      </w:r>
      <w:r w:rsidR="000C73FE">
        <w:rPr>
          <w:rFonts w:hint="eastAsia"/>
          <w:sz w:val="24"/>
          <w:szCs w:val="24"/>
        </w:rPr>
        <w:t>及成员的</w:t>
      </w:r>
      <w:r w:rsidRPr="0010158A">
        <w:rPr>
          <w:rFonts w:hint="eastAsia"/>
          <w:sz w:val="24"/>
          <w:szCs w:val="24"/>
        </w:rPr>
        <w:t>体会</w:t>
      </w:r>
    </w:p>
    <w:p w:rsidR="00850F97" w:rsidRDefault="00850F97" w:rsidP="00A93F6E">
      <w:pPr>
        <w:spacing w:line="300" w:lineRule="auto"/>
        <w:ind w:firstLineChars="236" w:firstLine="566"/>
        <w:rPr>
          <w:sz w:val="24"/>
          <w:szCs w:val="24"/>
        </w:rPr>
      </w:pPr>
    </w:p>
    <w:p w:rsidR="00850F97" w:rsidRDefault="00850F97" w:rsidP="00A93F6E">
      <w:pPr>
        <w:spacing w:line="300" w:lineRule="auto"/>
        <w:ind w:firstLineChars="236" w:firstLine="566"/>
        <w:rPr>
          <w:sz w:val="24"/>
          <w:szCs w:val="24"/>
        </w:rPr>
      </w:pPr>
    </w:p>
    <w:p w:rsidR="00850F97" w:rsidRPr="0010158A" w:rsidRDefault="00850F97" w:rsidP="00A93F6E">
      <w:pPr>
        <w:spacing w:line="300" w:lineRule="auto"/>
        <w:ind w:firstLineChars="236" w:firstLine="566"/>
        <w:rPr>
          <w:sz w:val="24"/>
          <w:szCs w:val="24"/>
        </w:rPr>
      </w:pPr>
    </w:p>
    <w:p w:rsidR="00850F97" w:rsidRPr="00850F97" w:rsidRDefault="00850F97" w:rsidP="00850F97">
      <w:pPr>
        <w:tabs>
          <w:tab w:val="left" w:pos="0"/>
        </w:tabs>
        <w:adjustRightInd w:val="0"/>
        <w:snapToGrid w:val="0"/>
        <w:spacing w:line="300" w:lineRule="auto"/>
        <w:jc w:val="left"/>
        <w:rPr>
          <w:b/>
          <w:sz w:val="28"/>
          <w:szCs w:val="28"/>
        </w:rPr>
      </w:pPr>
      <w:r w:rsidRPr="00850F97">
        <w:rPr>
          <w:rFonts w:hint="eastAsia"/>
          <w:b/>
          <w:sz w:val="28"/>
          <w:szCs w:val="28"/>
        </w:rPr>
        <w:t>五、参考文献</w:t>
      </w:r>
      <w:r w:rsidR="00401DD0">
        <w:rPr>
          <w:rFonts w:hint="eastAsia"/>
          <w:b/>
          <w:sz w:val="28"/>
          <w:szCs w:val="28"/>
        </w:rPr>
        <w:t>（</w:t>
      </w:r>
      <w:r w:rsidR="008B1958">
        <w:rPr>
          <w:rFonts w:hint="eastAsia"/>
          <w:b/>
          <w:sz w:val="28"/>
          <w:szCs w:val="28"/>
        </w:rPr>
        <w:t>6</w:t>
      </w:r>
      <w:r w:rsidR="00401DD0">
        <w:rPr>
          <w:rFonts w:hint="eastAsia"/>
          <w:b/>
          <w:sz w:val="28"/>
          <w:szCs w:val="28"/>
        </w:rPr>
        <w:t>分）</w:t>
      </w:r>
    </w:p>
    <w:p w:rsidR="00003626" w:rsidRDefault="008F5A07" w:rsidP="008F5A07">
      <w:pPr>
        <w:spacing w:line="300" w:lineRule="auto"/>
        <w:ind w:firstLineChars="236" w:firstLine="566"/>
        <w:rPr>
          <w:sz w:val="24"/>
          <w:szCs w:val="24"/>
        </w:rPr>
      </w:pPr>
      <w:r w:rsidRPr="008F5A07">
        <w:rPr>
          <w:rFonts w:hint="eastAsia"/>
          <w:sz w:val="24"/>
          <w:szCs w:val="24"/>
        </w:rPr>
        <w:t>请按照如下格式规范列写本项目中的参考文献。</w:t>
      </w:r>
    </w:p>
    <w:p w:rsidR="008F5A07" w:rsidRPr="008F5A07" w:rsidRDefault="008F5A07" w:rsidP="008F5A07">
      <w:pPr>
        <w:spacing w:line="300" w:lineRule="auto"/>
        <w:ind w:firstLineChars="236" w:firstLine="566"/>
        <w:rPr>
          <w:sz w:val="24"/>
          <w:szCs w:val="24"/>
        </w:rPr>
      </w:pPr>
    </w:p>
    <w:p w:rsidR="00401DD0" w:rsidRDefault="00401DD0" w:rsidP="00401DD0">
      <w:pPr>
        <w:numPr>
          <w:ilvl w:val="0"/>
          <w:numId w:val="3"/>
        </w:numPr>
        <w:textAlignment w:val="baseline"/>
      </w:pPr>
      <w:bookmarkStart w:id="1" w:name="_Ref470441751"/>
      <w:proofErr w:type="gramStart"/>
      <w:r>
        <w:rPr>
          <w:rFonts w:hint="eastAsia"/>
          <w:bCs/>
          <w:kern w:val="36"/>
        </w:rPr>
        <w:t>李</w:t>
      </w:r>
      <w:r w:rsidRPr="00EB7E4D">
        <w:rPr>
          <w:rFonts w:hAnsi="宋体"/>
          <w:bCs/>
          <w:color w:val="000000"/>
          <w:kern w:val="0"/>
          <w:szCs w:val="24"/>
        </w:rPr>
        <w:t>桂宏</w:t>
      </w:r>
      <w:proofErr w:type="gramEnd"/>
      <w:r w:rsidRPr="00EB7E4D">
        <w:rPr>
          <w:bCs/>
          <w:color w:val="000000"/>
          <w:kern w:val="0"/>
          <w:szCs w:val="24"/>
        </w:rPr>
        <w:t>,</w:t>
      </w:r>
      <w:r>
        <w:rPr>
          <w:rFonts w:hint="eastAsia"/>
          <w:bCs/>
          <w:color w:val="000000"/>
          <w:kern w:val="0"/>
          <w:szCs w:val="24"/>
        </w:rPr>
        <w:t xml:space="preserve"> </w:t>
      </w:r>
      <w:r w:rsidRPr="00EB7E4D">
        <w:rPr>
          <w:rFonts w:hAnsi="宋体"/>
          <w:bCs/>
          <w:color w:val="000000"/>
          <w:kern w:val="0"/>
          <w:szCs w:val="24"/>
        </w:rPr>
        <w:t>谢世健</w:t>
      </w:r>
      <w:r w:rsidRPr="00EB7E4D">
        <w:rPr>
          <w:bCs/>
          <w:color w:val="000000"/>
          <w:kern w:val="0"/>
          <w:szCs w:val="24"/>
        </w:rPr>
        <w:t>.</w:t>
      </w:r>
      <w:r>
        <w:rPr>
          <w:rFonts w:hint="eastAsia"/>
          <w:bCs/>
          <w:color w:val="000000"/>
          <w:kern w:val="0"/>
          <w:szCs w:val="24"/>
        </w:rPr>
        <w:t xml:space="preserve"> </w:t>
      </w:r>
      <w:r w:rsidRPr="00EB7E4D">
        <w:rPr>
          <w:rFonts w:hAnsi="宋体"/>
          <w:bCs/>
          <w:color w:val="000000"/>
          <w:kern w:val="0"/>
          <w:szCs w:val="24"/>
        </w:rPr>
        <w:t>集成电路设计宝典</w:t>
      </w:r>
      <w:r w:rsidRPr="00EB7E4D">
        <w:rPr>
          <w:bCs/>
          <w:color w:val="000000"/>
          <w:kern w:val="0"/>
          <w:szCs w:val="24"/>
        </w:rPr>
        <w:t>[M]</w:t>
      </w:r>
      <w:r>
        <w:rPr>
          <w:rFonts w:hint="eastAsia"/>
          <w:bCs/>
          <w:color w:val="000000"/>
          <w:kern w:val="0"/>
          <w:szCs w:val="24"/>
        </w:rPr>
        <w:t>.</w:t>
      </w:r>
      <w:r w:rsidRPr="00EB7E4D">
        <w:rPr>
          <w:rFonts w:hAnsi="宋体"/>
          <w:bCs/>
          <w:color w:val="000000"/>
          <w:kern w:val="0"/>
          <w:szCs w:val="24"/>
        </w:rPr>
        <w:t>电子工业出版社</w:t>
      </w:r>
      <w:r w:rsidRPr="00EB7E4D">
        <w:rPr>
          <w:bCs/>
          <w:color w:val="000000"/>
          <w:kern w:val="0"/>
          <w:szCs w:val="24"/>
        </w:rPr>
        <w:t>,</w:t>
      </w:r>
      <w:r>
        <w:rPr>
          <w:rFonts w:hint="eastAsia"/>
          <w:bCs/>
          <w:color w:val="000000"/>
          <w:kern w:val="0"/>
          <w:szCs w:val="24"/>
        </w:rPr>
        <w:t xml:space="preserve"> </w:t>
      </w:r>
      <w:r w:rsidRPr="00EB7E4D">
        <w:rPr>
          <w:bCs/>
          <w:color w:val="000000"/>
          <w:kern w:val="0"/>
          <w:szCs w:val="24"/>
        </w:rPr>
        <w:t>2006:89-10</w:t>
      </w:r>
      <w:r>
        <w:rPr>
          <w:rFonts w:hint="eastAsia"/>
          <w:bCs/>
          <w:kern w:val="36"/>
        </w:rPr>
        <w:t>0</w:t>
      </w:r>
      <w:r w:rsidRPr="005F69F3">
        <w:rPr>
          <w:rFonts w:hint="eastAsia"/>
          <w:bCs/>
          <w:kern w:val="36"/>
        </w:rPr>
        <w:t>.</w:t>
      </w:r>
      <w:bookmarkEnd w:id="1"/>
    </w:p>
    <w:p w:rsidR="00850F97" w:rsidRDefault="00401DD0" w:rsidP="00401DD0">
      <w:pPr>
        <w:numPr>
          <w:ilvl w:val="0"/>
          <w:numId w:val="3"/>
        </w:numPr>
        <w:adjustRightInd w:val="0"/>
        <w:spacing w:line="360" w:lineRule="exact"/>
      </w:pPr>
      <w:r w:rsidRPr="00475586">
        <w:rPr>
          <w:rFonts w:hint="eastAsia"/>
        </w:rPr>
        <w:t>张先明</w:t>
      </w:r>
      <w:r w:rsidRPr="00475586">
        <w:rPr>
          <w:rFonts w:hint="eastAsia"/>
        </w:rPr>
        <w:t>,</w:t>
      </w:r>
      <w:r w:rsidRPr="00475586">
        <w:rPr>
          <w:rFonts w:hint="eastAsia"/>
        </w:rPr>
        <w:t>吴敏</w:t>
      </w:r>
      <w:r w:rsidRPr="00475586">
        <w:rPr>
          <w:rFonts w:hint="eastAsia"/>
        </w:rPr>
        <w:t>,</w:t>
      </w:r>
      <w:r w:rsidRPr="00475586">
        <w:rPr>
          <w:rFonts w:hint="eastAsia"/>
        </w:rPr>
        <w:t>何勇</w:t>
      </w:r>
      <w:r w:rsidRPr="00475586">
        <w:rPr>
          <w:rFonts w:hint="eastAsia"/>
        </w:rPr>
        <w:t xml:space="preserve">. </w:t>
      </w:r>
      <w:r w:rsidRPr="00475586">
        <w:rPr>
          <w:rFonts w:hint="eastAsia"/>
        </w:rPr>
        <w:t>不确定线性多时变时滞系统的时滞相关鲁棒控制</w:t>
      </w:r>
      <w:r w:rsidRPr="00475586">
        <w:rPr>
          <w:rFonts w:hint="eastAsia"/>
        </w:rPr>
        <w:t xml:space="preserve">[J]. </w:t>
      </w:r>
      <w:r w:rsidRPr="00475586">
        <w:rPr>
          <w:rFonts w:hint="eastAsia"/>
        </w:rPr>
        <w:t>控制与决策</w:t>
      </w:r>
      <w:r w:rsidRPr="00475586">
        <w:rPr>
          <w:rFonts w:hint="eastAsia"/>
        </w:rPr>
        <w:t>,2004,05:496-500.</w:t>
      </w:r>
    </w:p>
    <w:p w:rsidR="00401DD0" w:rsidRDefault="00401DD0" w:rsidP="00401DD0">
      <w:pPr>
        <w:numPr>
          <w:ilvl w:val="0"/>
          <w:numId w:val="3"/>
        </w:numPr>
        <w:adjustRightInd w:val="0"/>
        <w:spacing w:line="360" w:lineRule="exact"/>
      </w:pPr>
      <w:bookmarkStart w:id="2" w:name="_Ref470108730"/>
      <w:r>
        <w:rPr>
          <w:rFonts w:hint="eastAsia"/>
        </w:rPr>
        <w:t>Carlos E. De Souza, Xi Li. Delay</w:t>
      </w:r>
      <w:r>
        <w:t xml:space="preserve">-Dependent Robust Control </w:t>
      </w:r>
      <w:r>
        <w:rPr>
          <w:rFonts w:hint="eastAsia"/>
        </w:rPr>
        <w:t>o</w:t>
      </w:r>
      <w:r>
        <w:t xml:space="preserve">f Uncertain Linear State-Delayed Systems </w:t>
      </w:r>
      <w:r>
        <w:rPr>
          <w:rFonts w:hint="eastAsia"/>
        </w:rPr>
        <w:t xml:space="preserve">[J]. </w:t>
      </w:r>
      <w:proofErr w:type="spellStart"/>
      <w:r>
        <w:rPr>
          <w:rFonts w:hint="eastAsia"/>
        </w:rPr>
        <w:t>Automatica</w:t>
      </w:r>
      <w:proofErr w:type="spellEnd"/>
      <w:r>
        <w:rPr>
          <w:rFonts w:hint="eastAsia"/>
        </w:rPr>
        <w:t>, 1999, 35(7):1313-1324.</w:t>
      </w:r>
      <w:bookmarkEnd w:id="2"/>
    </w:p>
    <w:p w:rsidR="00401DD0" w:rsidRDefault="00401DD0" w:rsidP="00401DD0">
      <w:pPr>
        <w:numPr>
          <w:ilvl w:val="0"/>
          <w:numId w:val="3"/>
        </w:numPr>
        <w:adjustRightInd w:val="0"/>
        <w:spacing w:line="360" w:lineRule="exact"/>
      </w:pPr>
      <w:bookmarkStart w:id="3" w:name="_Ref470441825"/>
      <w:proofErr w:type="gramStart"/>
      <w:r w:rsidRPr="00EB7E4D">
        <w:rPr>
          <w:rFonts w:hAnsi="宋体"/>
          <w:bCs/>
          <w:color w:val="000000"/>
          <w:kern w:val="0"/>
          <w:szCs w:val="24"/>
        </w:rPr>
        <w:t>何宏森</w:t>
      </w:r>
      <w:proofErr w:type="gramEnd"/>
      <w:r>
        <w:rPr>
          <w:rFonts w:hint="eastAsia"/>
          <w:bCs/>
          <w:color w:val="000000"/>
          <w:kern w:val="0"/>
          <w:szCs w:val="24"/>
        </w:rPr>
        <w:t xml:space="preserve">. </w:t>
      </w:r>
      <w:r w:rsidRPr="00EB7E4D">
        <w:rPr>
          <w:rFonts w:hAnsi="宋体"/>
          <w:bCs/>
          <w:color w:val="000000"/>
          <w:kern w:val="0"/>
          <w:szCs w:val="24"/>
        </w:rPr>
        <w:t>基于传声器阵列的建模和定位算法研究</w:t>
      </w:r>
      <w:r>
        <w:rPr>
          <w:rFonts w:hAnsi="宋体" w:hint="eastAsia"/>
          <w:bCs/>
          <w:color w:val="000000"/>
          <w:kern w:val="0"/>
          <w:szCs w:val="24"/>
        </w:rPr>
        <w:t>[D]</w:t>
      </w:r>
      <w:r>
        <w:rPr>
          <w:rFonts w:hint="eastAsia"/>
          <w:bCs/>
          <w:color w:val="000000"/>
          <w:kern w:val="0"/>
          <w:szCs w:val="24"/>
        </w:rPr>
        <w:t xml:space="preserve">. </w:t>
      </w:r>
      <w:r w:rsidRPr="00EB7E4D">
        <w:rPr>
          <w:rFonts w:hAnsi="宋体"/>
          <w:bCs/>
          <w:color w:val="000000"/>
          <w:kern w:val="0"/>
          <w:szCs w:val="24"/>
        </w:rPr>
        <w:t>南京大学</w:t>
      </w:r>
      <w:r>
        <w:rPr>
          <w:rFonts w:hint="eastAsia"/>
          <w:bCs/>
          <w:color w:val="000000"/>
          <w:kern w:val="0"/>
          <w:szCs w:val="24"/>
        </w:rPr>
        <w:t xml:space="preserve">, </w:t>
      </w:r>
      <w:r w:rsidRPr="00EB7E4D">
        <w:rPr>
          <w:bCs/>
          <w:color w:val="000000"/>
          <w:kern w:val="0"/>
          <w:szCs w:val="24"/>
        </w:rPr>
        <w:t>2013</w:t>
      </w:r>
      <w:r>
        <w:rPr>
          <w:rFonts w:hint="eastAsia"/>
          <w:bCs/>
          <w:color w:val="000000"/>
          <w:kern w:val="0"/>
          <w:szCs w:val="24"/>
        </w:rPr>
        <w:t>:</w:t>
      </w:r>
      <w:r w:rsidRPr="00EB7E4D">
        <w:rPr>
          <w:bCs/>
          <w:color w:val="000000"/>
          <w:kern w:val="0"/>
          <w:szCs w:val="24"/>
        </w:rPr>
        <w:t>1-8</w:t>
      </w:r>
      <w:r w:rsidRPr="005F69F3">
        <w:rPr>
          <w:rFonts w:hint="eastAsia"/>
        </w:rPr>
        <w:t>.</w:t>
      </w:r>
      <w:bookmarkEnd w:id="3"/>
    </w:p>
    <w:p w:rsidR="00401DD0" w:rsidRPr="005F69F3" w:rsidRDefault="00401DD0" w:rsidP="00401DD0">
      <w:pPr>
        <w:numPr>
          <w:ilvl w:val="0"/>
          <w:numId w:val="3"/>
        </w:numPr>
        <w:adjustRightInd w:val="0"/>
        <w:spacing w:line="360" w:lineRule="exact"/>
      </w:pPr>
      <w:bookmarkStart w:id="4" w:name="_Ref470108619"/>
      <w:r w:rsidRPr="00652089">
        <w:t>WANG</w:t>
      </w:r>
      <w:r>
        <w:rPr>
          <w:rFonts w:hint="eastAsia"/>
        </w:rPr>
        <w:t xml:space="preserve"> </w:t>
      </w:r>
      <w:proofErr w:type="spellStart"/>
      <w:r>
        <w:t>Jun</w:t>
      </w:r>
      <w:r w:rsidRPr="00652089">
        <w:t>ling</w:t>
      </w:r>
      <w:proofErr w:type="spellEnd"/>
      <w:r w:rsidRPr="00652089">
        <w:t>,</w:t>
      </w:r>
      <w:r>
        <w:rPr>
          <w:rFonts w:hint="eastAsia"/>
        </w:rPr>
        <w:t xml:space="preserve"> </w:t>
      </w:r>
      <w:r w:rsidRPr="00652089">
        <w:t>WANG</w:t>
      </w:r>
      <w:r>
        <w:rPr>
          <w:rFonts w:hint="eastAsia"/>
        </w:rPr>
        <w:t xml:space="preserve"> </w:t>
      </w:r>
      <w:proofErr w:type="spellStart"/>
      <w:r>
        <w:t>Chang</w:t>
      </w:r>
      <w:r w:rsidRPr="00652089">
        <w:t>hong</w:t>
      </w:r>
      <w:proofErr w:type="spellEnd"/>
      <w:r w:rsidRPr="00652089">
        <w:t>.</w:t>
      </w:r>
      <w:r>
        <w:rPr>
          <w:rFonts w:hint="eastAsia"/>
        </w:rPr>
        <w:t xml:space="preserve"> </w:t>
      </w:r>
      <w:r>
        <w:t>Delay</w:t>
      </w:r>
      <w:r>
        <w:rPr>
          <w:rFonts w:hint="eastAsia"/>
        </w:rPr>
        <w:t xml:space="preserve"> </w:t>
      </w:r>
      <w:r w:rsidRPr="00652089">
        <w:t>dependent</w:t>
      </w:r>
      <w:r>
        <w:rPr>
          <w:rFonts w:hint="eastAsia"/>
        </w:rPr>
        <w:t xml:space="preserve"> </w:t>
      </w:r>
      <w:r>
        <w:t>H</w:t>
      </w:r>
      <w:r w:rsidRPr="00917F46">
        <w:rPr>
          <w:vertAlign w:val="subscript"/>
        </w:rPr>
        <w:t>∞</w:t>
      </w:r>
      <w:r w:rsidRPr="00917F46">
        <w:rPr>
          <w:rFonts w:hint="eastAsia"/>
          <w:vertAlign w:val="subscript"/>
        </w:rPr>
        <w:t xml:space="preserve"> </w:t>
      </w:r>
      <w:r w:rsidRPr="00652089">
        <w:t>Control</w:t>
      </w:r>
      <w:r>
        <w:rPr>
          <w:rFonts w:hint="eastAsia"/>
        </w:rPr>
        <w:t xml:space="preserve"> for LPV </w:t>
      </w:r>
      <w:r w:rsidRPr="00652089">
        <w:t>Systems</w:t>
      </w:r>
      <w:r>
        <w:rPr>
          <w:rFonts w:hint="eastAsia"/>
        </w:rPr>
        <w:t xml:space="preserve"> </w:t>
      </w:r>
      <w:r w:rsidRPr="00652089">
        <w:t>with</w:t>
      </w:r>
      <w:r>
        <w:rPr>
          <w:rFonts w:hint="eastAsia"/>
        </w:rPr>
        <w:t xml:space="preserve"> </w:t>
      </w:r>
      <w:r w:rsidRPr="00652089">
        <w:t>Mixed</w:t>
      </w:r>
      <w:r>
        <w:rPr>
          <w:rFonts w:hint="eastAsia"/>
        </w:rPr>
        <w:t xml:space="preserve"> </w:t>
      </w:r>
      <w:r w:rsidRPr="00652089">
        <w:t>Time-</w:t>
      </w:r>
      <w:r>
        <w:rPr>
          <w:rFonts w:hint="eastAsia"/>
        </w:rPr>
        <w:t xml:space="preserve">varying Delay [C]. Proceeding of the Third International </w:t>
      </w:r>
      <w:r>
        <w:t>Conference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 w:rsidRPr="00652089">
        <w:t>Machine</w:t>
      </w:r>
      <w:r>
        <w:rPr>
          <w:rFonts w:hint="eastAsia"/>
        </w:rPr>
        <w:t xml:space="preserve"> </w:t>
      </w:r>
      <w:r w:rsidRPr="00652089">
        <w:t>Learning</w:t>
      </w:r>
      <w:r>
        <w:rPr>
          <w:rFonts w:hint="eastAsia"/>
        </w:rPr>
        <w:t xml:space="preserve"> </w:t>
      </w:r>
      <w:r w:rsidRPr="00652089">
        <w:t>and</w:t>
      </w:r>
      <w:r>
        <w:rPr>
          <w:rFonts w:hint="eastAsia"/>
        </w:rPr>
        <w:t xml:space="preserve"> </w:t>
      </w:r>
      <w:r w:rsidRPr="00652089">
        <w:t>Cybernetics,</w:t>
      </w:r>
      <w:r>
        <w:rPr>
          <w:rFonts w:hint="eastAsia"/>
        </w:rPr>
        <w:t xml:space="preserve"> </w:t>
      </w:r>
      <w:r w:rsidRPr="00652089">
        <w:t>2004</w:t>
      </w:r>
      <w:proofErr w:type="gramStart"/>
      <w:r>
        <w:t>,</w:t>
      </w:r>
      <w:r>
        <w:rPr>
          <w:rFonts w:hint="eastAsia"/>
        </w:rPr>
        <w:t>20</w:t>
      </w:r>
      <w:proofErr w:type="gramEnd"/>
      <w:r>
        <w:rPr>
          <w:rFonts w:hint="eastAsia"/>
        </w:rPr>
        <w:t>(18)</w:t>
      </w:r>
      <w:r w:rsidRPr="00652089">
        <w:t>626</w:t>
      </w:r>
      <w:r>
        <w:rPr>
          <w:rFonts w:hint="eastAsia"/>
        </w:rPr>
        <w:t>-</w:t>
      </w:r>
      <w:r w:rsidRPr="00652089">
        <w:t>631.</w:t>
      </w:r>
      <w:bookmarkEnd w:id="4"/>
    </w:p>
    <w:p w:rsidR="00850F97" w:rsidRPr="00850F97" w:rsidRDefault="00850F97" w:rsidP="00850F97">
      <w:pPr>
        <w:tabs>
          <w:tab w:val="left" w:pos="0"/>
        </w:tabs>
        <w:adjustRightInd w:val="0"/>
        <w:snapToGrid w:val="0"/>
        <w:spacing w:line="300" w:lineRule="auto"/>
        <w:jc w:val="left"/>
        <w:rPr>
          <w:b/>
          <w:sz w:val="28"/>
          <w:szCs w:val="28"/>
        </w:rPr>
      </w:pPr>
    </w:p>
    <w:sectPr w:rsidR="00850F97" w:rsidRPr="00850F97" w:rsidSect="001E29B9">
      <w:footerReference w:type="default" r:id="rId11"/>
      <w:pgSz w:w="11906" w:h="16838"/>
      <w:pgMar w:top="1440" w:right="1531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37" w:rsidRDefault="00455C37" w:rsidP="00C210AF">
      <w:pPr>
        <w:ind w:firstLine="353"/>
      </w:pPr>
      <w:r>
        <w:separator/>
      </w:r>
    </w:p>
  </w:endnote>
  <w:endnote w:type="continuationSeparator" w:id="0">
    <w:p w:rsidR="00455C37" w:rsidRDefault="00455C37" w:rsidP="00C210AF">
      <w:pPr>
        <w:ind w:firstLine="35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3FE" w:rsidRDefault="000C73FE">
    <w:pPr>
      <w:pStyle w:val="a5"/>
      <w:jc w:val="center"/>
    </w:pPr>
  </w:p>
  <w:p w:rsidR="001E29B9" w:rsidRDefault="001E29B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364805"/>
      <w:docPartObj>
        <w:docPartGallery w:val="Page Numbers (Bottom of Page)"/>
        <w:docPartUnique/>
      </w:docPartObj>
    </w:sdtPr>
    <w:sdtEndPr/>
    <w:sdtContent>
      <w:p w:rsidR="000C73FE" w:rsidRDefault="005E25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AAB" w:rsidRPr="00254AA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C73FE" w:rsidRDefault="000C73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37" w:rsidRDefault="00455C37" w:rsidP="00C210AF">
      <w:pPr>
        <w:ind w:firstLine="353"/>
      </w:pPr>
      <w:r>
        <w:separator/>
      </w:r>
    </w:p>
  </w:footnote>
  <w:footnote w:type="continuationSeparator" w:id="0">
    <w:p w:rsidR="00455C37" w:rsidRDefault="00455C37" w:rsidP="00C210AF">
      <w:pPr>
        <w:ind w:firstLine="35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E2A760E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8465F"/>
    <w:multiLevelType w:val="hybridMultilevel"/>
    <w:tmpl w:val="89DE98FA"/>
    <w:lvl w:ilvl="0" w:tplc="23C82C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765D8"/>
    <w:multiLevelType w:val="multilevel"/>
    <w:tmpl w:val="8E2A760E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6A2D"/>
    <w:rsid w:val="00003626"/>
    <w:rsid w:val="000104EA"/>
    <w:rsid w:val="000120A4"/>
    <w:rsid w:val="00022F62"/>
    <w:rsid w:val="000B262B"/>
    <w:rsid w:val="000C73FE"/>
    <w:rsid w:val="0010158A"/>
    <w:rsid w:val="001B4227"/>
    <w:rsid w:val="001C4E0C"/>
    <w:rsid w:val="001E29B9"/>
    <w:rsid w:val="001F02A0"/>
    <w:rsid w:val="001F1479"/>
    <w:rsid w:val="001F6148"/>
    <w:rsid w:val="002340EC"/>
    <w:rsid w:val="002518BF"/>
    <w:rsid w:val="00254AAB"/>
    <w:rsid w:val="002D0BCA"/>
    <w:rsid w:val="002F105F"/>
    <w:rsid w:val="00346407"/>
    <w:rsid w:val="003617C5"/>
    <w:rsid w:val="0037102C"/>
    <w:rsid w:val="0037268B"/>
    <w:rsid w:val="00401DD0"/>
    <w:rsid w:val="00417A54"/>
    <w:rsid w:val="00455C37"/>
    <w:rsid w:val="00472807"/>
    <w:rsid w:val="004E0928"/>
    <w:rsid w:val="005218FB"/>
    <w:rsid w:val="00537040"/>
    <w:rsid w:val="00574848"/>
    <w:rsid w:val="005955B9"/>
    <w:rsid w:val="005C1A76"/>
    <w:rsid w:val="005E25C3"/>
    <w:rsid w:val="00605359"/>
    <w:rsid w:val="00626679"/>
    <w:rsid w:val="0064424F"/>
    <w:rsid w:val="00664880"/>
    <w:rsid w:val="006A3451"/>
    <w:rsid w:val="006B64A6"/>
    <w:rsid w:val="006D470F"/>
    <w:rsid w:val="006F5188"/>
    <w:rsid w:val="006F6588"/>
    <w:rsid w:val="00741CF6"/>
    <w:rsid w:val="00781702"/>
    <w:rsid w:val="007C558C"/>
    <w:rsid w:val="007D4509"/>
    <w:rsid w:val="007D6CB2"/>
    <w:rsid w:val="007E38C8"/>
    <w:rsid w:val="007E6A2D"/>
    <w:rsid w:val="0081537A"/>
    <w:rsid w:val="00850F97"/>
    <w:rsid w:val="008B0715"/>
    <w:rsid w:val="008B1958"/>
    <w:rsid w:val="008F5A07"/>
    <w:rsid w:val="0093440B"/>
    <w:rsid w:val="00957B00"/>
    <w:rsid w:val="0096293C"/>
    <w:rsid w:val="00A110D3"/>
    <w:rsid w:val="00A354D2"/>
    <w:rsid w:val="00A41013"/>
    <w:rsid w:val="00A64735"/>
    <w:rsid w:val="00A93F6E"/>
    <w:rsid w:val="00AD0E28"/>
    <w:rsid w:val="00B07B13"/>
    <w:rsid w:val="00BD2B22"/>
    <w:rsid w:val="00C210AF"/>
    <w:rsid w:val="00CC3F57"/>
    <w:rsid w:val="00CE077A"/>
    <w:rsid w:val="00CF7904"/>
    <w:rsid w:val="00D10A57"/>
    <w:rsid w:val="00D45A80"/>
    <w:rsid w:val="00D50A82"/>
    <w:rsid w:val="00D54B82"/>
    <w:rsid w:val="00D54ECC"/>
    <w:rsid w:val="00D777B9"/>
    <w:rsid w:val="00D84CE6"/>
    <w:rsid w:val="00DA0965"/>
    <w:rsid w:val="00DB53BC"/>
    <w:rsid w:val="00E13A2B"/>
    <w:rsid w:val="00E80845"/>
    <w:rsid w:val="00E94D58"/>
    <w:rsid w:val="00EA2564"/>
    <w:rsid w:val="00EB285B"/>
    <w:rsid w:val="00ED29C0"/>
    <w:rsid w:val="00FA0D24"/>
    <w:rsid w:val="00FA7A33"/>
    <w:rsid w:val="00F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5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21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10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10A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210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10AF"/>
    <w:rPr>
      <w:sz w:val="18"/>
      <w:szCs w:val="18"/>
    </w:rPr>
  </w:style>
  <w:style w:type="paragraph" w:styleId="a7">
    <w:name w:val="List Paragraph"/>
    <w:basedOn w:val="a"/>
    <w:uiPriority w:val="34"/>
    <w:qFormat/>
    <w:rsid w:val="00C210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40CDA-E7C6-4D49-BEE5-4C211CE7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P51S</cp:lastModifiedBy>
  <cp:revision>18</cp:revision>
  <cp:lastPrinted>2017-12-06T06:37:00Z</cp:lastPrinted>
  <dcterms:created xsi:type="dcterms:W3CDTF">2017-12-06T06:21:00Z</dcterms:created>
  <dcterms:modified xsi:type="dcterms:W3CDTF">2023-05-14T23:42:00Z</dcterms:modified>
</cp:coreProperties>
</file>