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2"/>
        <w:numPr>
          <w:ilvl w:val="0"/>
          <w:numId w:val="1"/>
        </w:numPr>
        <w:spacing w:line="360" w:lineRule="auto"/>
        <w:rPr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 xml:space="preserve"> </w:t>
      </w:r>
      <w:r>
        <w:rPr>
          <w:sz w:val="32"/>
          <w:szCs w:val="32"/>
        </w:rPr>
        <w:t>51单片机C51程序设计</w:t>
      </w: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  <w:t>1 .练习安装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</w:rPr>
        <w:t xml:space="preserve">Keil 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</w:rPr>
        <w:sym w:font="Symbol" w:char="F06D"/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</w:rPr>
        <w:t>Vision4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  <w:t>和proteus软件？</w:t>
      </w:r>
    </w:p>
    <w:p>
      <w:pPr>
        <w:pStyle w:val="11"/>
        <w:numPr>
          <w:ilvl w:val="0"/>
          <w:numId w:val="0"/>
        </w:numPr>
        <w:spacing w:line="360" w:lineRule="auto"/>
        <w:ind w:leftChars="0"/>
        <w:jc w:val="left"/>
        <w:rPr>
          <w:rFonts w:hint="default" w:ascii="Times New Roman" w:hAnsi="Times New Roman" w:eastAsia="宋体" w:cs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 w:eastAsia="宋体" w:cs="Times New Roman"/>
          <w:b/>
          <w:sz w:val="24"/>
          <w:szCs w:val="24"/>
          <w:lang w:val="en-US" w:eastAsia="zh-CN"/>
        </w:rPr>
        <w:t>2.</w:t>
      </w:r>
      <w:r>
        <w:rPr>
          <w:rFonts w:hint="eastAsia" w:ascii="Times New Roman" w:hAnsi="Times New Roman" w:cs="Times New Roman"/>
          <w:b/>
          <w:sz w:val="24"/>
          <w:szCs w:val="24"/>
          <w:lang w:val="en-US" w:eastAsia="zh-CN"/>
        </w:rPr>
        <w:t>8个小灯连接到单片机P0口，低电平亮，</w:t>
      </w:r>
      <w:r>
        <w:rPr>
          <w:rFonts w:hint="default" w:ascii="Times New Roman" w:hAnsi="Times New Roman" w:eastAsia="宋体" w:cs="Times New Roman"/>
          <w:b/>
          <w:sz w:val="24"/>
          <w:szCs w:val="24"/>
        </w:rPr>
        <w:t xml:space="preserve">使用Keil </w:t>
      </w:r>
      <w:r>
        <w:rPr>
          <w:rFonts w:hint="default" w:ascii="Times New Roman" w:hAnsi="Times New Roman" w:eastAsia="宋体" w:cs="Times New Roman"/>
          <w:b/>
          <w:sz w:val="24"/>
          <w:szCs w:val="24"/>
        </w:rPr>
        <w:sym w:font="Symbol" w:char="F06D"/>
      </w:r>
      <w:r>
        <w:rPr>
          <w:rFonts w:hint="default" w:ascii="Times New Roman" w:hAnsi="Times New Roman" w:eastAsia="宋体" w:cs="Times New Roman"/>
          <w:b/>
          <w:sz w:val="24"/>
          <w:szCs w:val="24"/>
        </w:rPr>
        <w:t>Vision4</w:t>
      </w:r>
      <w:r>
        <w:rPr>
          <w:rFonts w:hint="default" w:ascii="Times New Roman" w:hAnsi="Times New Roman" w:eastAsia="宋体" w:cs="Times New Roman"/>
          <w:b/>
          <w:sz w:val="24"/>
          <w:szCs w:val="24"/>
          <w:lang w:val="en-US" w:eastAsia="zh-CN"/>
        </w:rPr>
        <w:t>新建工程文件，</w:t>
      </w:r>
      <w:r>
        <w:rPr>
          <w:rFonts w:hint="default" w:ascii="Times New Roman" w:hAnsi="Times New Roman" w:eastAsia="宋体" w:cs="Times New Roman"/>
          <w:b/>
          <w:sz w:val="24"/>
          <w:szCs w:val="24"/>
        </w:rPr>
        <w:t>编写8个LED小灯闪烁的程序，并下载到51开发板中显示结果</w:t>
      </w:r>
      <w:r>
        <w:rPr>
          <w:rFonts w:hint="eastAsia" w:ascii="Times New Roman" w:hAnsi="Times New Roman" w:eastAsia="宋体" w:cs="Times New Roman"/>
          <w:b/>
          <w:sz w:val="24"/>
          <w:szCs w:val="24"/>
          <w:lang w:val="en-US" w:eastAsia="zh-CN"/>
        </w:rPr>
        <w:t>?</w:t>
      </w:r>
    </w:p>
    <w:p>
      <w:pPr>
        <w:pStyle w:val="12"/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   </w:t>
      </w:r>
      <w:r>
        <w:rPr>
          <w:rFonts w:hint="default" w:ascii="Times New Roman" w:hAnsi="Times New Roman" w:eastAsia="宋体" w:cs="Times New Roman"/>
          <w:sz w:val="24"/>
          <w:szCs w:val="24"/>
        </w:rPr>
        <w:t>答</w:t>
      </w:r>
      <w:r>
        <w:rPr>
          <w:rFonts w:hint="eastAsia" w:ascii="Times New Roman" w:hAnsi="Times New Roman" w:eastAsia="宋体" w:cs="Times New Roman"/>
          <w:sz w:val="24"/>
          <w:szCs w:val="24"/>
          <w:lang w:eastAsia="zh-CN"/>
        </w:rPr>
        <w:t>：</w:t>
      </w:r>
      <w:r>
        <w:rPr>
          <w:rFonts w:hint="default" w:ascii="Times New Roman" w:hAnsi="Times New Roman" w:eastAsia="宋体" w:cs="Times New Roman"/>
          <w:sz w:val="24"/>
          <w:szCs w:val="24"/>
        </w:rPr>
        <w:t xml:space="preserve"> 程序代码</w:t>
      </w:r>
    </w:p>
    <w:p>
      <w:pPr>
        <w:pStyle w:val="12"/>
        <w:spacing w:line="240" w:lineRule="auto"/>
        <w:ind w:left="420" w:firstLine="0" w:firstLineChars="0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#include &lt;reg51.h&gt;</w:t>
      </w:r>
    </w:p>
    <w:p>
      <w:pPr>
        <w:spacing w:line="240" w:lineRule="auto"/>
        <w:ind w:left="420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void  delay(uint t)</w:t>
      </w:r>
    </w:p>
    <w:p>
      <w:pPr>
        <w:spacing w:line="240" w:lineRule="auto"/>
        <w:ind w:left="420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{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uchar i,j;</w:t>
      </w:r>
    </w:p>
    <w:p>
      <w:pPr>
        <w:spacing w:line="240" w:lineRule="auto"/>
        <w:ind w:left="420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for(i = 0; i &lt; t; i++)</w:t>
      </w:r>
    </w:p>
    <w:p>
      <w:pPr>
        <w:spacing w:line="240" w:lineRule="auto"/>
        <w:ind w:left="420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for(j = 0; j &lt; 110; j++);</w:t>
      </w:r>
    </w:p>
    <w:p>
      <w:pPr>
        <w:spacing w:line="240" w:lineRule="auto"/>
        <w:ind w:left="420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}</w:t>
      </w:r>
    </w:p>
    <w:p>
      <w:pPr>
        <w:spacing w:line="240" w:lineRule="auto"/>
        <w:ind w:left="420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void  main()</w:t>
      </w:r>
    </w:p>
    <w:p>
      <w:pPr>
        <w:spacing w:line="240" w:lineRule="auto"/>
        <w:ind w:left="420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{</w:t>
      </w:r>
    </w:p>
    <w:p>
      <w:pPr>
        <w:spacing w:line="240" w:lineRule="auto"/>
        <w:ind w:left="420" w:firstLine="210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while(1)</w:t>
      </w:r>
    </w:p>
    <w:p>
      <w:pPr>
        <w:spacing w:line="240" w:lineRule="auto"/>
        <w:ind w:left="840" w:leftChars="400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{</w:t>
      </w:r>
    </w:p>
    <w:p>
      <w:pPr>
        <w:spacing w:line="240" w:lineRule="auto"/>
        <w:ind w:left="840" w:leftChars="400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P0=0x00;</w:t>
      </w:r>
    </w:p>
    <w:p>
      <w:pPr>
        <w:spacing w:line="240" w:lineRule="auto"/>
        <w:ind w:left="840" w:leftChars="400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delay(200);</w:t>
      </w:r>
    </w:p>
    <w:p>
      <w:pPr>
        <w:spacing w:line="240" w:lineRule="auto"/>
        <w:ind w:left="840" w:leftChars="400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P0=0xff;</w:t>
      </w:r>
    </w:p>
    <w:p>
      <w:pPr>
        <w:spacing w:line="240" w:lineRule="auto"/>
        <w:ind w:left="840" w:leftChars="400" w:firstLine="560" w:firstLineChars="200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delay(200);</w:t>
      </w:r>
    </w:p>
    <w:p>
      <w:pPr>
        <w:spacing w:line="240" w:lineRule="auto"/>
        <w:ind w:left="840" w:leftChars="400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}</w:t>
      </w:r>
    </w:p>
    <w:p>
      <w:pPr>
        <w:spacing w:line="240" w:lineRule="auto"/>
        <w:ind w:left="420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}</w:t>
      </w:r>
    </w:p>
    <w:p>
      <w:pPr>
        <w:pStyle w:val="11"/>
        <w:tabs>
          <w:tab w:val="left" w:pos="420"/>
        </w:tabs>
        <w:spacing w:line="360" w:lineRule="auto"/>
        <w:ind w:firstLine="0" w:firstLineChars="0"/>
        <w:jc w:val="left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   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新建工程及</w:t>
      </w:r>
      <w:r>
        <w:rPr>
          <w:rFonts w:hint="default" w:ascii="Times New Roman" w:hAnsi="Times New Roman" w:eastAsia="宋体" w:cs="Times New Roman"/>
          <w:sz w:val="24"/>
          <w:szCs w:val="24"/>
        </w:rPr>
        <w:t>下载步骤略。</w:t>
      </w:r>
    </w:p>
    <w:p>
      <w:pPr>
        <w:pStyle w:val="11"/>
        <w:numPr>
          <w:ilvl w:val="0"/>
          <w:numId w:val="0"/>
        </w:numPr>
        <w:spacing w:line="360" w:lineRule="auto"/>
        <w:ind w:leftChars="0"/>
        <w:jc w:val="left"/>
        <w:rPr>
          <w:rFonts w:hint="default" w:ascii="Times New Roman" w:hAnsi="Times New Roman" w:eastAsia="宋体" w:cs="Times New Roman"/>
          <w:b/>
          <w:sz w:val="24"/>
          <w:szCs w:val="24"/>
          <w:lang w:val="en-US"/>
        </w:rPr>
      </w:pPr>
      <w:r>
        <w:rPr>
          <w:rFonts w:hint="eastAsia" w:ascii="Times New Roman" w:hAnsi="Times New Roman" w:eastAsia="宋体" w:cs="Times New Roman"/>
          <w:b/>
          <w:sz w:val="24"/>
          <w:szCs w:val="24"/>
          <w:lang w:val="en-US" w:eastAsia="zh-CN"/>
        </w:rPr>
        <w:t xml:space="preserve">3. </w:t>
      </w:r>
      <w:r>
        <w:rPr>
          <w:rFonts w:hint="default" w:ascii="Times New Roman" w:hAnsi="Times New Roman" w:eastAsia="宋体" w:cs="Times New Roman"/>
          <w:b/>
          <w:sz w:val="24"/>
          <w:szCs w:val="24"/>
        </w:rPr>
        <w:t>使用Proteus仿真软件绘制8个LED小灯闪烁的电路图，并完成仿真</w:t>
      </w:r>
      <w:r>
        <w:rPr>
          <w:rFonts w:hint="eastAsia" w:ascii="Times New Roman" w:hAnsi="Times New Roman" w:eastAsia="宋体" w:cs="Times New Roman"/>
          <w:b/>
          <w:sz w:val="24"/>
          <w:szCs w:val="24"/>
          <w:lang w:val="en-US" w:eastAsia="zh-CN"/>
        </w:rPr>
        <w:t>?</w:t>
      </w:r>
    </w:p>
    <w:p>
      <w:pPr>
        <w:pStyle w:val="12"/>
        <w:tabs>
          <w:tab w:val="left" w:pos="420"/>
        </w:tabs>
        <w:spacing w:line="360" w:lineRule="auto"/>
        <w:ind w:firstLine="0" w:firstLineChars="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答</w:t>
      </w:r>
      <w:r>
        <w:rPr>
          <w:rFonts w:hint="eastAsia" w:ascii="Times New Roman" w:hAnsi="Times New Roman" w:eastAsia="宋体" w:cs="Times New Roman"/>
          <w:sz w:val="24"/>
          <w:szCs w:val="24"/>
          <w:lang w:eastAsia="zh-CN"/>
        </w:rPr>
        <w:t>：</w:t>
      </w:r>
      <w:r>
        <w:rPr>
          <w:rFonts w:hint="default" w:ascii="Times New Roman" w:hAnsi="Times New Roman" w:eastAsia="宋体" w:cs="Times New Roman"/>
          <w:sz w:val="24"/>
          <w:szCs w:val="24"/>
        </w:rPr>
        <w:t xml:space="preserve"> 电路图如下：</w:t>
      </w:r>
      <w:bookmarkStart w:id="2" w:name="_GoBack"/>
      <w:bookmarkEnd w:id="2"/>
    </w:p>
    <w:p>
      <w:pPr>
        <w:pStyle w:val="11"/>
        <w:tabs>
          <w:tab w:val="left" w:pos="420"/>
        </w:tabs>
        <w:spacing w:line="360" w:lineRule="auto"/>
        <w:ind w:firstLine="0" w:firstLineChars="0"/>
        <w:jc w:val="center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drawing>
          <wp:inline distT="0" distB="0" distL="114300" distR="114300">
            <wp:extent cx="4600575" cy="2667000"/>
            <wp:effectExtent l="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249" t="25763" r="17429" b="15202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    </w:t>
      </w:r>
      <w:r>
        <w:rPr>
          <w:rFonts w:hint="default" w:ascii="Times New Roman" w:hAnsi="Times New Roman" w:eastAsia="宋体" w:cs="Times New Roman"/>
          <w:sz w:val="24"/>
          <w:szCs w:val="24"/>
        </w:rPr>
        <w:t>仿真步骤略。</w:t>
      </w:r>
    </w:p>
    <w:p>
      <w:pPr>
        <w:pStyle w:val="4"/>
        <w:spacing w:line="360" w:lineRule="auto"/>
        <w:ind w:firstLine="0"/>
        <w:jc w:val="both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 xml:space="preserve"> </w:t>
      </w: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 xml:space="preserve">4. 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  <w:t>默画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</w:rPr>
        <w:t>十进制、二进制、八进制、十六进制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  <w:t>之间的对应关系表</w:t>
      </w: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?</w:t>
      </w:r>
    </w:p>
    <w:tbl>
      <w:tblPr>
        <w:tblStyle w:val="10"/>
        <w:tblW w:w="756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0"/>
        <w:gridCol w:w="1890"/>
        <w:gridCol w:w="1890"/>
        <w:gridCol w:w="18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0" w:type="dxa"/>
            <w:vAlign w:val="center"/>
          </w:tcPr>
          <w:p>
            <w:pPr>
              <w:pStyle w:val="4"/>
              <w:spacing w:line="360" w:lineRule="auto"/>
              <w:ind w:firstLine="0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十进制</w:t>
            </w:r>
          </w:p>
        </w:tc>
        <w:tc>
          <w:tcPr>
            <w:tcW w:w="1890" w:type="dxa"/>
            <w:vAlign w:val="center"/>
          </w:tcPr>
          <w:p>
            <w:pPr>
              <w:pStyle w:val="4"/>
              <w:spacing w:line="360" w:lineRule="auto"/>
              <w:ind w:firstLine="0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二进制</w:t>
            </w:r>
          </w:p>
        </w:tc>
        <w:tc>
          <w:tcPr>
            <w:tcW w:w="1890" w:type="dxa"/>
            <w:vAlign w:val="center"/>
          </w:tcPr>
          <w:p>
            <w:pPr>
              <w:pStyle w:val="4"/>
              <w:spacing w:line="360" w:lineRule="auto"/>
              <w:ind w:firstLine="0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八进制</w:t>
            </w:r>
          </w:p>
        </w:tc>
        <w:tc>
          <w:tcPr>
            <w:tcW w:w="1890" w:type="dxa"/>
            <w:vAlign w:val="center"/>
          </w:tcPr>
          <w:p>
            <w:pPr>
              <w:pStyle w:val="4"/>
              <w:spacing w:line="360" w:lineRule="auto"/>
              <w:ind w:firstLine="0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十六进制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0" w:type="dxa"/>
            <w:vAlign w:val="center"/>
          </w:tcPr>
          <w:p>
            <w:pPr>
              <w:pStyle w:val="4"/>
              <w:spacing w:line="360" w:lineRule="auto"/>
              <w:ind w:firstLine="0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0</w:t>
            </w:r>
          </w:p>
        </w:tc>
        <w:tc>
          <w:tcPr>
            <w:tcW w:w="1890" w:type="dxa"/>
            <w:vAlign w:val="center"/>
          </w:tcPr>
          <w:p>
            <w:pPr>
              <w:pStyle w:val="4"/>
              <w:spacing w:line="360" w:lineRule="auto"/>
              <w:ind w:firstLine="0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0000</w:t>
            </w:r>
          </w:p>
        </w:tc>
        <w:tc>
          <w:tcPr>
            <w:tcW w:w="1890" w:type="dxa"/>
            <w:vAlign w:val="center"/>
          </w:tcPr>
          <w:p>
            <w:pPr>
              <w:pStyle w:val="4"/>
              <w:spacing w:line="360" w:lineRule="auto"/>
              <w:ind w:firstLine="0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0</w:t>
            </w:r>
          </w:p>
        </w:tc>
        <w:tc>
          <w:tcPr>
            <w:tcW w:w="1890" w:type="dxa"/>
            <w:vAlign w:val="center"/>
          </w:tcPr>
          <w:p>
            <w:pPr>
              <w:pStyle w:val="4"/>
              <w:spacing w:line="360" w:lineRule="auto"/>
              <w:ind w:firstLine="0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0" w:type="dxa"/>
            <w:vAlign w:val="center"/>
          </w:tcPr>
          <w:p>
            <w:pPr>
              <w:pStyle w:val="4"/>
              <w:spacing w:line="360" w:lineRule="auto"/>
              <w:ind w:firstLine="0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1</w:t>
            </w:r>
          </w:p>
        </w:tc>
        <w:tc>
          <w:tcPr>
            <w:tcW w:w="1890" w:type="dxa"/>
            <w:vAlign w:val="center"/>
          </w:tcPr>
          <w:p>
            <w:pPr>
              <w:pStyle w:val="4"/>
              <w:spacing w:line="360" w:lineRule="auto"/>
              <w:ind w:firstLine="0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0001</w:t>
            </w:r>
          </w:p>
        </w:tc>
        <w:tc>
          <w:tcPr>
            <w:tcW w:w="1890" w:type="dxa"/>
            <w:vAlign w:val="center"/>
          </w:tcPr>
          <w:p>
            <w:pPr>
              <w:pStyle w:val="4"/>
              <w:spacing w:line="360" w:lineRule="auto"/>
              <w:ind w:firstLine="0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1</w:t>
            </w:r>
          </w:p>
        </w:tc>
        <w:tc>
          <w:tcPr>
            <w:tcW w:w="1890" w:type="dxa"/>
            <w:vAlign w:val="center"/>
          </w:tcPr>
          <w:p>
            <w:pPr>
              <w:pStyle w:val="4"/>
              <w:spacing w:line="360" w:lineRule="auto"/>
              <w:ind w:firstLine="0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0" w:type="dxa"/>
            <w:vAlign w:val="center"/>
          </w:tcPr>
          <w:p>
            <w:pPr>
              <w:pStyle w:val="4"/>
              <w:spacing w:line="360" w:lineRule="auto"/>
              <w:ind w:firstLine="0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2</w:t>
            </w:r>
          </w:p>
        </w:tc>
        <w:tc>
          <w:tcPr>
            <w:tcW w:w="1890" w:type="dxa"/>
            <w:vAlign w:val="center"/>
          </w:tcPr>
          <w:p>
            <w:pPr>
              <w:pStyle w:val="4"/>
              <w:spacing w:line="360" w:lineRule="auto"/>
              <w:ind w:firstLine="0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0010</w:t>
            </w:r>
          </w:p>
        </w:tc>
        <w:tc>
          <w:tcPr>
            <w:tcW w:w="1890" w:type="dxa"/>
            <w:vAlign w:val="center"/>
          </w:tcPr>
          <w:p>
            <w:pPr>
              <w:pStyle w:val="4"/>
              <w:spacing w:line="360" w:lineRule="auto"/>
              <w:ind w:firstLine="0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2</w:t>
            </w:r>
          </w:p>
        </w:tc>
        <w:tc>
          <w:tcPr>
            <w:tcW w:w="1890" w:type="dxa"/>
            <w:vAlign w:val="center"/>
          </w:tcPr>
          <w:p>
            <w:pPr>
              <w:pStyle w:val="4"/>
              <w:spacing w:line="360" w:lineRule="auto"/>
              <w:ind w:firstLine="0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0" w:type="dxa"/>
            <w:vAlign w:val="center"/>
          </w:tcPr>
          <w:p>
            <w:pPr>
              <w:pStyle w:val="4"/>
              <w:spacing w:line="360" w:lineRule="auto"/>
              <w:ind w:firstLine="0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3</w:t>
            </w:r>
          </w:p>
        </w:tc>
        <w:tc>
          <w:tcPr>
            <w:tcW w:w="1890" w:type="dxa"/>
            <w:vAlign w:val="center"/>
          </w:tcPr>
          <w:p>
            <w:pPr>
              <w:pStyle w:val="4"/>
              <w:spacing w:line="360" w:lineRule="auto"/>
              <w:ind w:firstLine="0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0011</w:t>
            </w:r>
          </w:p>
        </w:tc>
        <w:tc>
          <w:tcPr>
            <w:tcW w:w="1890" w:type="dxa"/>
            <w:vAlign w:val="center"/>
          </w:tcPr>
          <w:p>
            <w:pPr>
              <w:pStyle w:val="4"/>
              <w:spacing w:line="360" w:lineRule="auto"/>
              <w:ind w:firstLine="0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3</w:t>
            </w:r>
          </w:p>
        </w:tc>
        <w:tc>
          <w:tcPr>
            <w:tcW w:w="1890" w:type="dxa"/>
            <w:vAlign w:val="center"/>
          </w:tcPr>
          <w:p>
            <w:pPr>
              <w:pStyle w:val="4"/>
              <w:spacing w:line="360" w:lineRule="auto"/>
              <w:ind w:firstLine="0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0" w:type="dxa"/>
            <w:vAlign w:val="center"/>
          </w:tcPr>
          <w:p>
            <w:pPr>
              <w:pStyle w:val="4"/>
              <w:spacing w:line="360" w:lineRule="auto"/>
              <w:ind w:firstLine="0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4</w:t>
            </w:r>
          </w:p>
        </w:tc>
        <w:tc>
          <w:tcPr>
            <w:tcW w:w="1890" w:type="dxa"/>
            <w:vAlign w:val="center"/>
          </w:tcPr>
          <w:p>
            <w:pPr>
              <w:pStyle w:val="4"/>
              <w:spacing w:line="360" w:lineRule="auto"/>
              <w:ind w:firstLine="0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0100</w:t>
            </w:r>
          </w:p>
        </w:tc>
        <w:tc>
          <w:tcPr>
            <w:tcW w:w="1890" w:type="dxa"/>
            <w:vAlign w:val="center"/>
          </w:tcPr>
          <w:p>
            <w:pPr>
              <w:pStyle w:val="4"/>
              <w:spacing w:line="360" w:lineRule="auto"/>
              <w:ind w:firstLine="0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4</w:t>
            </w:r>
          </w:p>
        </w:tc>
        <w:tc>
          <w:tcPr>
            <w:tcW w:w="1890" w:type="dxa"/>
            <w:vAlign w:val="center"/>
          </w:tcPr>
          <w:p>
            <w:pPr>
              <w:pStyle w:val="4"/>
              <w:spacing w:line="360" w:lineRule="auto"/>
              <w:ind w:firstLine="0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0" w:type="dxa"/>
            <w:vAlign w:val="center"/>
          </w:tcPr>
          <w:p>
            <w:pPr>
              <w:pStyle w:val="4"/>
              <w:spacing w:line="360" w:lineRule="auto"/>
              <w:ind w:firstLine="0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5</w:t>
            </w:r>
          </w:p>
        </w:tc>
        <w:tc>
          <w:tcPr>
            <w:tcW w:w="1890" w:type="dxa"/>
            <w:vAlign w:val="center"/>
          </w:tcPr>
          <w:p>
            <w:pPr>
              <w:pStyle w:val="4"/>
              <w:spacing w:line="360" w:lineRule="auto"/>
              <w:ind w:firstLine="0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0101</w:t>
            </w:r>
          </w:p>
        </w:tc>
        <w:tc>
          <w:tcPr>
            <w:tcW w:w="1890" w:type="dxa"/>
            <w:vAlign w:val="center"/>
          </w:tcPr>
          <w:p>
            <w:pPr>
              <w:pStyle w:val="4"/>
              <w:spacing w:line="360" w:lineRule="auto"/>
              <w:ind w:firstLine="0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5</w:t>
            </w:r>
          </w:p>
        </w:tc>
        <w:tc>
          <w:tcPr>
            <w:tcW w:w="1890" w:type="dxa"/>
            <w:vAlign w:val="center"/>
          </w:tcPr>
          <w:p>
            <w:pPr>
              <w:pStyle w:val="4"/>
              <w:spacing w:line="360" w:lineRule="auto"/>
              <w:ind w:firstLine="0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0" w:type="dxa"/>
            <w:vAlign w:val="center"/>
          </w:tcPr>
          <w:p>
            <w:pPr>
              <w:pStyle w:val="4"/>
              <w:spacing w:line="360" w:lineRule="auto"/>
              <w:ind w:firstLine="0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6</w:t>
            </w:r>
          </w:p>
        </w:tc>
        <w:tc>
          <w:tcPr>
            <w:tcW w:w="1890" w:type="dxa"/>
            <w:vAlign w:val="center"/>
          </w:tcPr>
          <w:p>
            <w:pPr>
              <w:pStyle w:val="4"/>
              <w:spacing w:line="360" w:lineRule="auto"/>
              <w:ind w:firstLine="0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0110</w:t>
            </w:r>
          </w:p>
        </w:tc>
        <w:tc>
          <w:tcPr>
            <w:tcW w:w="1890" w:type="dxa"/>
            <w:vAlign w:val="center"/>
          </w:tcPr>
          <w:p>
            <w:pPr>
              <w:pStyle w:val="4"/>
              <w:spacing w:line="360" w:lineRule="auto"/>
              <w:ind w:firstLine="0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6</w:t>
            </w:r>
          </w:p>
        </w:tc>
        <w:tc>
          <w:tcPr>
            <w:tcW w:w="1890" w:type="dxa"/>
            <w:vAlign w:val="center"/>
          </w:tcPr>
          <w:p>
            <w:pPr>
              <w:pStyle w:val="4"/>
              <w:spacing w:line="360" w:lineRule="auto"/>
              <w:ind w:firstLine="0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0" w:type="dxa"/>
            <w:vAlign w:val="center"/>
          </w:tcPr>
          <w:p>
            <w:pPr>
              <w:pStyle w:val="4"/>
              <w:spacing w:line="360" w:lineRule="auto"/>
              <w:ind w:firstLine="0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7</w:t>
            </w:r>
          </w:p>
        </w:tc>
        <w:tc>
          <w:tcPr>
            <w:tcW w:w="1890" w:type="dxa"/>
            <w:vAlign w:val="center"/>
          </w:tcPr>
          <w:p>
            <w:pPr>
              <w:pStyle w:val="4"/>
              <w:spacing w:line="360" w:lineRule="auto"/>
              <w:ind w:firstLine="0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0111</w:t>
            </w:r>
          </w:p>
        </w:tc>
        <w:tc>
          <w:tcPr>
            <w:tcW w:w="1890" w:type="dxa"/>
            <w:vAlign w:val="center"/>
          </w:tcPr>
          <w:p>
            <w:pPr>
              <w:pStyle w:val="4"/>
              <w:spacing w:line="360" w:lineRule="auto"/>
              <w:ind w:firstLine="0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7</w:t>
            </w:r>
          </w:p>
        </w:tc>
        <w:tc>
          <w:tcPr>
            <w:tcW w:w="1890" w:type="dxa"/>
            <w:vAlign w:val="center"/>
          </w:tcPr>
          <w:p>
            <w:pPr>
              <w:pStyle w:val="4"/>
              <w:spacing w:line="360" w:lineRule="auto"/>
              <w:ind w:firstLine="0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0" w:type="dxa"/>
            <w:vAlign w:val="center"/>
          </w:tcPr>
          <w:p>
            <w:pPr>
              <w:pStyle w:val="4"/>
              <w:spacing w:line="360" w:lineRule="auto"/>
              <w:ind w:firstLine="0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8</w:t>
            </w:r>
          </w:p>
        </w:tc>
        <w:tc>
          <w:tcPr>
            <w:tcW w:w="1890" w:type="dxa"/>
            <w:vAlign w:val="center"/>
          </w:tcPr>
          <w:p>
            <w:pPr>
              <w:pStyle w:val="4"/>
              <w:spacing w:line="360" w:lineRule="auto"/>
              <w:ind w:firstLine="0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1000</w:t>
            </w:r>
          </w:p>
        </w:tc>
        <w:tc>
          <w:tcPr>
            <w:tcW w:w="1890" w:type="dxa"/>
            <w:vAlign w:val="center"/>
          </w:tcPr>
          <w:p>
            <w:pPr>
              <w:pStyle w:val="4"/>
              <w:spacing w:line="360" w:lineRule="auto"/>
              <w:ind w:firstLine="0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10</w:t>
            </w:r>
          </w:p>
        </w:tc>
        <w:tc>
          <w:tcPr>
            <w:tcW w:w="1890" w:type="dxa"/>
            <w:vAlign w:val="center"/>
          </w:tcPr>
          <w:p>
            <w:pPr>
              <w:pStyle w:val="4"/>
              <w:spacing w:line="360" w:lineRule="auto"/>
              <w:ind w:firstLine="0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0" w:type="dxa"/>
            <w:vAlign w:val="center"/>
          </w:tcPr>
          <w:p>
            <w:pPr>
              <w:pStyle w:val="4"/>
              <w:spacing w:line="360" w:lineRule="auto"/>
              <w:ind w:firstLine="0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9</w:t>
            </w:r>
          </w:p>
        </w:tc>
        <w:tc>
          <w:tcPr>
            <w:tcW w:w="1890" w:type="dxa"/>
            <w:vAlign w:val="center"/>
          </w:tcPr>
          <w:p>
            <w:pPr>
              <w:pStyle w:val="4"/>
              <w:spacing w:line="360" w:lineRule="auto"/>
              <w:ind w:firstLine="0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1001</w:t>
            </w:r>
          </w:p>
        </w:tc>
        <w:tc>
          <w:tcPr>
            <w:tcW w:w="1890" w:type="dxa"/>
            <w:vAlign w:val="center"/>
          </w:tcPr>
          <w:p>
            <w:pPr>
              <w:pStyle w:val="4"/>
              <w:spacing w:line="360" w:lineRule="auto"/>
              <w:ind w:firstLine="0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11</w:t>
            </w:r>
          </w:p>
        </w:tc>
        <w:tc>
          <w:tcPr>
            <w:tcW w:w="1890" w:type="dxa"/>
            <w:vAlign w:val="center"/>
          </w:tcPr>
          <w:p>
            <w:pPr>
              <w:pStyle w:val="4"/>
              <w:spacing w:line="360" w:lineRule="auto"/>
              <w:ind w:firstLine="0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0" w:type="dxa"/>
            <w:vAlign w:val="center"/>
          </w:tcPr>
          <w:p>
            <w:pPr>
              <w:pStyle w:val="4"/>
              <w:spacing w:line="360" w:lineRule="auto"/>
              <w:ind w:firstLine="0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10</w:t>
            </w:r>
          </w:p>
        </w:tc>
        <w:tc>
          <w:tcPr>
            <w:tcW w:w="1890" w:type="dxa"/>
            <w:vAlign w:val="center"/>
          </w:tcPr>
          <w:p>
            <w:pPr>
              <w:pStyle w:val="4"/>
              <w:spacing w:line="360" w:lineRule="auto"/>
              <w:ind w:firstLine="0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1010</w:t>
            </w:r>
          </w:p>
        </w:tc>
        <w:tc>
          <w:tcPr>
            <w:tcW w:w="1890" w:type="dxa"/>
            <w:vAlign w:val="center"/>
          </w:tcPr>
          <w:p>
            <w:pPr>
              <w:pStyle w:val="4"/>
              <w:spacing w:line="360" w:lineRule="auto"/>
              <w:ind w:firstLine="0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12</w:t>
            </w:r>
          </w:p>
        </w:tc>
        <w:tc>
          <w:tcPr>
            <w:tcW w:w="1890" w:type="dxa"/>
            <w:vAlign w:val="center"/>
          </w:tcPr>
          <w:p>
            <w:pPr>
              <w:pStyle w:val="4"/>
              <w:spacing w:line="360" w:lineRule="auto"/>
              <w:ind w:firstLine="0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0" w:type="dxa"/>
            <w:vAlign w:val="center"/>
          </w:tcPr>
          <w:p>
            <w:pPr>
              <w:pStyle w:val="4"/>
              <w:spacing w:line="360" w:lineRule="auto"/>
              <w:ind w:firstLine="0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11</w:t>
            </w:r>
          </w:p>
        </w:tc>
        <w:tc>
          <w:tcPr>
            <w:tcW w:w="1890" w:type="dxa"/>
            <w:vAlign w:val="center"/>
          </w:tcPr>
          <w:p>
            <w:pPr>
              <w:pStyle w:val="4"/>
              <w:spacing w:line="360" w:lineRule="auto"/>
              <w:ind w:firstLine="0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1011</w:t>
            </w:r>
          </w:p>
        </w:tc>
        <w:tc>
          <w:tcPr>
            <w:tcW w:w="1890" w:type="dxa"/>
            <w:vAlign w:val="center"/>
          </w:tcPr>
          <w:p>
            <w:pPr>
              <w:pStyle w:val="4"/>
              <w:spacing w:line="360" w:lineRule="auto"/>
              <w:ind w:firstLine="0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13</w:t>
            </w:r>
          </w:p>
        </w:tc>
        <w:tc>
          <w:tcPr>
            <w:tcW w:w="1890" w:type="dxa"/>
            <w:vAlign w:val="center"/>
          </w:tcPr>
          <w:p>
            <w:pPr>
              <w:pStyle w:val="4"/>
              <w:spacing w:line="360" w:lineRule="auto"/>
              <w:ind w:firstLine="0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0" w:type="dxa"/>
            <w:vAlign w:val="center"/>
          </w:tcPr>
          <w:p>
            <w:pPr>
              <w:pStyle w:val="4"/>
              <w:spacing w:line="360" w:lineRule="auto"/>
              <w:ind w:firstLine="0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12</w:t>
            </w:r>
          </w:p>
        </w:tc>
        <w:tc>
          <w:tcPr>
            <w:tcW w:w="1890" w:type="dxa"/>
            <w:vAlign w:val="center"/>
          </w:tcPr>
          <w:p>
            <w:pPr>
              <w:pStyle w:val="4"/>
              <w:spacing w:line="360" w:lineRule="auto"/>
              <w:ind w:firstLine="0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1100</w:t>
            </w:r>
          </w:p>
        </w:tc>
        <w:tc>
          <w:tcPr>
            <w:tcW w:w="1890" w:type="dxa"/>
            <w:vAlign w:val="center"/>
          </w:tcPr>
          <w:p>
            <w:pPr>
              <w:pStyle w:val="4"/>
              <w:spacing w:line="360" w:lineRule="auto"/>
              <w:ind w:firstLine="0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14</w:t>
            </w:r>
          </w:p>
        </w:tc>
        <w:tc>
          <w:tcPr>
            <w:tcW w:w="1890" w:type="dxa"/>
            <w:vAlign w:val="center"/>
          </w:tcPr>
          <w:p>
            <w:pPr>
              <w:pStyle w:val="4"/>
              <w:spacing w:line="360" w:lineRule="auto"/>
              <w:ind w:firstLine="0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0" w:type="dxa"/>
            <w:vAlign w:val="center"/>
          </w:tcPr>
          <w:p>
            <w:pPr>
              <w:pStyle w:val="4"/>
              <w:spacing w:line="360" w:lineRule="auto"/>
              <w:ind w:firstLine="0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13</w:t>
            </w:r>
          </w:p>
        </w:tc>
        <w:tc>
          <w:tcPr>
            <w:tcW w:w="1890" w:type="dxa"/>
            <w:vAlign w:val="center"/>
          </w:tcPr>
          <w:p>
            <w:pPr>
              <w:pStyle w:val="4"/>
              <w:spacing w:line="360" w:lineRule="auto"/>
              <w:ind w:firstLine="0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1101</w:t>
            </w:r>
          </w:p>
        </w:tc>
        <w:tc>
          <w:tcPr>
            <w:tcW w:w="1890" w:type="dxa"/>
            <w:vAlign w:val="center"/>
          </w:tcPr>
          <w:p>
            <w:pPr>
              <w:pStyle w:val="4"/>
              <w:spacing w:line="360" w:lineRule="auto"/>
              <w:ind w:firstLine="0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15</w:t>
            </w:r>
          </w:p>
        </w:tc>
        <w:tc>
          <w:tcPr>
            <w:tcW w:w="1890" w:type="dxa"/>
            <w:vAlign w:val="center"/>
          </w:tcPr>
          <w:p>
            <w:pPr>
              <w:pStyle w:val="4"/>
              <w:spacing w:line="360" w:lineRule="auto"/>
              <w:ind w:firstLine="0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0" w:type="dxa"/>
            <w:vAlign w:val="center"/>
          </w:tcPr>
          <w:p>
            <w:pPr>
              <w:pStyle w:val="4"/>
              <w:spacing w:line="360" w:lineRule="auto"/>
              <w:ind w:firstLine="0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14</w:t>
            </w:r>
          </w:p>
        </w:tc>
        <w:tc>
          <w:tcPr>
            <w:tcW w:w="1890" w:type="dxa"/>
            <w:vAlign w:val="center"/>
          </w:tcPr>
          <w:p>
            <w:pPr>
              <w:pStyle w:val="4"/>
              <w:spacing w:line="360" w:lineRule="auto"/>
              <w:ind w:firstLine="0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1110</w:t>
            </w:r>
          </w:p>
        </w:tc>
        <w:tc>
          <w:tcPr>
            <w:tcW w:w="1890" w:type="dxa"/>
            <w:vAlign w:val="center"/>
          </w:tcPr>
          <w:p>
            <w:pPr>
              <w:pStyle w:val="4"/>
              <w:spacing w:line="360" w:lineRule="auto"/>
              <w:ind w:firstLine="0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16</w:t>
            </w:r>
          </w:p>
        </w:tc>
        <w:tc>
          <w:tcPr>
            <w:tcW w:w="1890" w:type="dxa"/>
            <w:vAlign w:val="center"/>
          </w:tcPr>
          <w:p>
            <w:pPr>
              <w:pStyle w:val="4"/>
              <w:spacing w:line="360" w:lineRule="auto"/>
              <w:ind w:firstLine="0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0" w:type="dxa"/>
            <w:vAlign w:val="center"/>
          </w:tcPr>
          <w:p>
            <w:pPr>
              <w:pStyle w:val="4"/>
              <w:spacing w:line="360" w:lineRule="auto"/>
              <w:ind w:firstLine="0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15</w:t>
            </w:r>
          </w:p>
        </w:tc>
        <w:tc>
          <w:tcPr>
            <w:tcW w:w="1890" w:type="dxa"/>
            <w:vAlign w:val="center"/>
          </w:tcPr>
          <w:p>
            <w:pPr>
              <w:pStyle w:val="4"/>
              <w:spacing w:line="360" w:lineRule="auto"/>
              <w:ind w:firstLine="0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1111</w:t>
            </w:r>
          </w:p>
        </w:tc>
        <w:tc>
          <w:tcPr>
            <w:tcW w:w="1890" w:type="dxa"/>
            <w:vAlign w:val="center"/>
          </w:tcPr>
          <w:p>
            <w:pPr>
              <w:pStyle w:val="4"/>
              <w:spacing w:line="360" w:lineRule="auto"/>
              <w:ind w:firstLine="0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17</w:t>
            </w:r>
          </w:p>
        </w:tc>
        <w:tc>
          <w:tcPr>
            <w:tcW w:w="1890" w:type="dxa"/>
            <w:vAlign w:val="center"/>
          </w:tcPr>
          <w:p>
            <w:pPr>
              <w:pStyle w:val="4"/>
              <w:spacing w:line="360" w:lineRule="auto"/>
              <w:ind w:firstLine="0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0" w:type="dxa"/>
            <w:vAlign w:val="center"/>
          </w:tcPr>
          <w:p>
            <w:pPr>
              <w:pStyle w:val="4"/>
              <w:spacing w:line="360" w:lineRule="auto"/>
              <w:ind w:firstLine="0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16</w:t>
            </w:r>
          </w:p>
        </w:tc>
        <w:tc>
          <w:tcPr>
            <w:tcW w:w="1890" w:type="dxa"/>
            <w:vAlign w:val="center"/>
          </w:tcPr>
          <w:p>
            <w:pPr>
              <w:pStyle w:val="4"/>
              <w:spacing w:line="360" w:lineRule="auto"/>
              <w:ind w:firstLine="0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10000</w:t>
            </w:r>
          </w:p>
        </w:tc>
        <w:tc>
          <w:tcPr>
            <w:tcW w:w="1890" w:type="dxa"/>
            <w:vAlign w:val="center"/>
          </w:tcPr>
          <w:p>
            <w:pPr>
              <w:pStyle w:val="4"/>
              <w:spacing w:line="360" w:lineRule="auto"/>
              <w:ind w:firstLine="0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20</w:t>
            </w:r>
          </w:p>
        </w:tc>
        <w:tc>
          <w:tcPr>
            <w:tcW w:w="1890" w:type="dxa"/>
            <w:vAlign w:val="center"/>
          </w:tcPr>
          <w:p>
            <w:pPr>
              <w:pStyle w:val="4"/>
              <w:spacing w:line="360" w:lineRule="auto"/>
              <w:ind w:firstLine="0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10</w:t>
            </w:r>
          </w:p>
        </w:tc>
      </w:tr>
    </w:tbl>
    <w:p>
      <w:pPr>
        <w:pStyle w:val="11"/>
        <w:numPr>
          <w:ilvl w:val="0"/>
          <w:numId w:val="0"/>
        </w:numPr>
        <w:spacing w:line="360" w:lineRule="auto"/>
        <w:ind w:leftChars="0"/>
        <w:jc w:val="left"/>
        <w:rPr>
          <w:rFonts w:hint="default" w:ascii="Times New Roman" w:hAnsi="Times New Roman" w:eastAsia="宋体" w:cs="Times New Roman"/>
          <w:b/>
          <w:sz w:val="24"/>
          <w:szCs w:val="24"/>
        </w:rPr>
      </w:pPr>
      <w:r>
        <w:rPr>
          <w:rFonts w:hint="eastAsia" w:ascii="Times New Roman" w:hAnsi="Times New Roman" w:eastAsia="宋体" w:cs="Times New Roman"/>
          <w:b/>
          <w:sz w:val="24"/>
          <w:szCs w:val="24"/>
          <w:lang w:val="en-US" w:eastAsia="zh-CN"/>
        </w:rPr>
        <w:t xml:space="preserve">5. </w:t>
      </w:r>
      <w:r>
        <w:rPr>
          <w:rFonts w:hint="default" w:ascii="Times New Roman" w:hAnsi="Times New Roman" w:eastAsia="宋体" w:cs="Times New Roman"/>
          <w:b/>
          <w:sz w:val="24"/>
          <w:szCs w:val="24"/>
        </w:rPr>
        <w:t>C51有哪些数据类型？</w:t>
      </w:r>
    </w:p>
    <w:p>
      <w:pPr>
        <w:pStyle w:val="12"/>
        <w:tabs>
          <w:tab w:val="left" w:pos="420"/>
        </w:tabs>
        <w:spacing w:line="360" w:lineRule="auto"/>
        <w:ind w:firstLine="0" w:firstLineChars="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    </w:t>
      </w:r>
      <w:r>
        <w:rPr>
          <w:rFonts w:hint="default" w:ascii="Times New Roman" w:hAnsi="Times New Roman" w:eastAsia="宋体" w:cs="Times New Roman"/>
          <w:sz w:val="24"/>
          <w:szCs w:val="24"/>
        </w:rPr>
        <w:t>答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:</w:t>
      </w:r>
      <w:r>
        <w:rPr>
          <w:rFonts w:hint="default" w:ascii="Times New Roman" w:hAnsi="Times New Roman" w:eastAsia="宋体" w:cs="Times New Roman"/>
          <w:sz w:val="24"/>
          <w:szCs w:val="24"/>
        </w:rPr>
        <w:t>C51的数据类型包括int、float、double、char、sfr、sfr16 、bit、数组、指针、结构体等数据类型。</w:t>
      </w:r>
    </w:p>
    <w:p>
      <w:pPr>
        <w:pStyle w:val="11"/>
        <w:numPr>
          <w:ilvl w:val="0"/>
          <w:numId w:val="0"/>
        </w:numPr>
        <w:spacing w:line="360" w:lineRule="auto"/>
        <w:ind w:leftChars="0"/>
        <w:jc w:val="left"/>
        <w:rPr>
          <w:rFonts w:hint="default" w:ascii="Times New Roman" w:hAnsi="Times New Roman" w:eastAsia="宋体" w:cs="Times New Roman"/>
          <w:b/>
          <w:sz w:val="24"/>
          <w:szCs w:val="24"/>
        </w:rPr>
      </w:pPr>
      <w:r>
        <w:rPr>
          <w:rFonts w:hint="eastAsia" w:ascii="Times New Roman" w:hAnsi="Times New Roman" w:eastAsia="宋体" w:cs="Times New Roman"/>
          <w:b/>
          <w:sz w:val="24"/>
          <w:szCs w:val="24"/>
          <w:lang w:val="en-US" w:eastAsia="zh-CN"/>
        </w:rPr>
        <w:t xml:space="preserve">6. </w:t>
      </w:r>
      <w:r>
        <w:rPr>
          <w:rFonts w:hint="default" w:ascii="Times New Roman" w:hAnsi="Times New Roman" w:eastAsia="宋体" w:cs="Times New Roman"/>
          <w:b/>
          <w:sz w:val="24"/>
          <w:szCs w:val="24"/>
        </w:rPr>
        <w:t>C51常用的寄存器有哪些？</w:t>
      </w:r>
    </w:p>
    <w:p>
      <w:pPr>
        <w:pStyle w:val="12"/>
        <w:tabs>
          <w:tab w:val="left" w:pos="420"/>
        </w:tabs>
        <w:spacing w:line="360" w:lineRule="auto"/>
        <w:ind w:firstLine="0" w:firstLineChars="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    </w:t>
      </w:r>
      <w:r>
        <w:rPr>
          <w:rFonts w:hint="default" w:ascii="Times New Roman" w:hAnsi="Times New Roman" w:eastAsia="宋体" w:cs="Times New Roman"/>
          <w:sz w:val="24"/>
          <w:szCs w:val="24"/>
        </w:rPr>
        <w:t>答</w:t>
      </w:r>
      <w:r>
        <w:rPr>
          <w:rFonts w:hint="eastAsia" w:ascii="Times New Roman" w:hAnsi="Times New Roman" w:eastAsia="宋体" w:cs="Times New Roman"/>
          <w:sz w:val="24"/>
          <w:szCs w:val="24"/>
          <w:lang w:eastAsia="zh-CN"/>
        </w:rPr>
        <w:t>：</w:t>
      </w:r>
      <w:r>
        <w:rPr>
          <w:rFonts w:hint="default" w:ascii="Times New Roman" w:hAnsi="Times New Roman" w:eastAsia="宋体" w:cs="Times New Roman"/>
          <w:sz w:val="24"/>
          <w:szCs w:val="24"/>
        </w:rPr>
        <w:t>C51常用的寄存器包括</w:t>
      </w:r>
    </w:p>
    <w:tbl>
      <w:tblPr>
        <w:tblStyle w:val="10"/>
        <w:tblpPr w:leftFromText="180" w:rightFromText="180" w:vertAnchor="text" w:horzAnchor="margin" w:tblpXSpec="center" w:tblpY="206"/>
        <w:tblOverlap w:val="never"/>
        <w:tblW w:w="5505" w:type="dxa"/>
        <w:jc w:val="center"/>
        <w:tblCellSpacing w:w="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85"/>
        <w:gridCol w:w="1080"/>
        <w:gridCol w:w="324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1185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Cs/>
                <w:kern w:val="0"/>
                <w:sz w:val="24"/>
                <w:szCs w:val="24"/>
              </w:rPr>
              <w:t>符号</w:t>
            </w:r>
          </w:p>
        </w:tc>
        <w:tc>
          <w:tcPr>
            <w:tcW w:w="1080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Cs/>
                <w:kern w:val="0"/>
                <w:sz w:val="24"/>
                <w:szCs w:val="24"/>
              </w:rPr>
              <w:t>地址</w:t>
            </w:r>
          </w:p>
        </w:tc>
        <w:tc>
          <w:tcPr>
            <w:tcW w:w="3240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Cs/>
                <w:kern w:val="0"/>
                <w:sz w:val="24"/>
                <w:szCs w:val="24"/>
              </w:rPr>
              <w:t>功能介绍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1185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Cs/>
                <w:kern w:val="0"/>
                <w:sz w:val="24"/>
                <w:szCs w:val="24"/>
              </w:rPr>
              <w:t>IP</w:t>
            </w:r>
          </w:p>
        </w:tc>
        <w:tc>
          <w:tcPr>
            <w:tcW w:w="1080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</w:rPr>
              <w:t>B8H</w:t>
            </w:r>
          </w:p>
        </w:tc>
        <w:tc>
          <w:tcPr>
            <w:tcW w:w="3240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</w:rPr>
              <w:t>中断优先级控制寄存器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blCellSpacing w:w="0" w:type="dxa"/>
          <w:jc w:val="center"/>
        </w:trPr>
        <w:tc>
          <w:tcPr>
            <w:tcW w:w="1185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Cs/>
                <w:kern w:val="0"/>
                <w:sz w:val="24"/>
                <w:szCs w:val="24"/>
              </w:rPr>
              <w:t>P3</w:t>
            </w:r>
          </w:p>
        </w:tc>
        <w:tc>
          <w:tcPr>
            <w:tcW w:w="1080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</w:rPr>
              <w:t>B0H</w:t>
            </w:r>
          </w:p>
        </w:tc>
        <w:tc>
          <w:tcPr>
            <w:tcW w:w="3240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</w:rPr>
              <w:t>P3口锁存器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1185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Cs/>
                <w:kern w:val="0"/>
                <w:sz w:val="24"/>
                <w:szCs w:val="24"/>
              </w:rPr>
              <w:t>IE</w:t>
            </w:r>
          </w:p>
        </w:tc>
        <w:tc>
          <w:tcPr>
            <w:tcW w:w="1080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</w:rPr>
              <w:t>A8H</w:t>
            </w:r>
          </w:p>
        </w:tc>
        <w:tc>
          <w:tcPr>
            <w:tcW w:w="3240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</w:rPr>
              <w:t>中断允许控制寄存器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1185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Cs/>
                <w:kern w:val="0"/>
                <w:sz w:val="24"/>
                <w:szCs w:val="24"/>
              </w:rPr>
              <w:t>P2</w:t>
            </w:r>
          </w:p>
        </w:tc>
        <w:tc>
          <w:tcPr>
            <w:tcW w:w="1080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</w:rPr>
              <w:t>A0H</w:t>
            </w:r>
          </w:p>
        </w:tc>
        <w:tc>
          <w:tcPr>
            <w:tcW w:w="3240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</w:rPr>
              <w:t>P2口锁存器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blCellSpacing w:w="0" w:type="dxa"/>
          <w:jc w:val="center"/>
        </w:trPr>
        <w:tc>
          <w:tcPr>
            <w:tcW w:w="1185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Cs/>
                <w:kern w:val="0"/>
                <w:sz w:val="24"/>
                <w:szCs w:val="24"/>
              </w:rPr>
              <w:t>SBUF</w:t>
            </w:r>
          </w:p>
        </w:tc>
        <w:tc>
          <w:tcPr>
            <w:tcW w:w="1080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</w:rPr>
              <w:t>99H</w:t>
            </w:r>
          </w:p>
        </w:tc>
        <w:tc>
          <w:tcPr>
            <w:tcW w:w="3240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</w:rPr>
              <w:t>串行口锁存器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1185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Cs/>
                <w:kern w:val="0"/>
                <w:sz w:val="24"/>
                <w:szCs w:val="24"/>
              </w:rPr>
              <w:t>SCON</w:t>
            </w:r>
          </w:p>
        </w:tc>
        <w:tc>
          <w:tcPr>
            <w:tcW w:w="1080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</w:rPr>
              <w:t>98H</w:t>
            </w:r>
          </w:p>
        </w:tc>
        <w:tc>
          <w:tcPr>
            <w:tcW w:w="3240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</w:rPr>
              <w:t>串行口控制寄存器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1185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Cs/>
                <w:kern w:val="0"/>
                <w:sz w:val="24"/>
                <w:szCs w:val="24"/>
              </w:rPr>
              <w:t>P1</w:t>
            </w:r>
          </w:p>
        </w:tc>
        <w:tc>
          <w:tcPr>
            <w:tcW w:w="1080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</w:rPr>
              <w:t>90H</w:t>
            </w:r>
          </w:p>
        </w:tc>
        <w:tc>
          <w:tcPr>
            <w:tcW w:w="3240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</w:rPr>
              <w:t>P1口锁存器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blCellSpacing w:w="0" w:type="dxa"/>
          <w:jc w:val="center"/>
        </w:trPr>
        <w:tc>
          <w:tcPr>
            <w:tcW w:w="1185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Cs/>
                <w:kern w:val="0"/>
                <w:sz w:val="24"/>
                <w:szCs w:val="24"/>
              </w:rPr>
              <w:t>TH1</w:t>
            </w:r>
          </w:p>
        </w:tc>
        <w:tc>
          <w:tcPr>
            <w:tcW w:w="1080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</w:rPr>
              <w:t>8DH</w:t>
            </w:r>
          </w:p>
        </w:tc>
        <w:tc>
          <w:tcPr>
            <w:tcW w:w="3240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</w:rPr>
              <w:t>定时器/计数器1（高8位）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1185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Cs/>
                <w:kern w:val="0"/>
                <w:sz w:val="24"/>
                <w:szCs w:val="24"/>
              </w:rPr>
              <w:t>TH0</w:t>
            </w:r>
          </w:p>
        </w:tc>
        <w:tc>
          <w:tcPr>
            <w:tcW w:w="1080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</w:rPr>
              <w:t>8CH</w:t>
            </w:r>
          </w:p>
        </w:tc>
        <w:tc>
          <w:tcPr>
            <w:tcW w:w="3240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</w:rPr>
              <w:t>定时器/计数器1（低8位）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1185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Cs/>
                <w:kern w:val="0"/>
                <w:sz w:val="24"/>
                <w:szCs w:val="24"/>
              </w:rPr>
              <w:t>TL1</w:t>
            </w:r>
          </w:p>
        </w:tc>
        <w:tc>
          <w:tcPr>
            <w:tcW w:w="1080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</w:rPr>
              <w:t>8BH</w:t>
            </w:r>
          </w:p>
        </w:tc>
        <w:tc>
          <w:tcPr>
            <w:tcW w:w="3240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</w:rPr>
              <w:t>定时器/计数器0（高8位）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blCellSpacing w:w="0" w:type="dxa"/>
          <w:jc w:val="center"/>
        </w:trPr>
        <w:tc>
          <w:tcPr>
            <w:tcW w:w="1185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Cs/>
                <w:kern w:val="0"/>
                <w:sz w:val="24"/>
                <w:szCs w:val="24"/>
              </w:rPr>
              <w:t>TL0</w:t>
            </w:r>
          </w:p>
        </w:tc>
        <w:tc>
          <w:tcPr>
            <w:tcW w:w="1080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</w:rPr>
              <w:t>8AH</w:t>
            </w:r>
          </w:p>
        </w:tc>
        <w:tc>
          <w:tcPr>
            <w:tcW w:w="3240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</w:rPr>
              <w:t>定时器/计数器0（低8位）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1185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Cs/>
                <w:kern w:val="0"/>
                <w:sz w:val="24"/>
                <w:szCs w:val="24"/>
              </w:rPr>
              <w:t>TMOD</w:t>
            </w:r>
          </w:p>
        </w:tc>
        <w:tc>
          <w:tcPr>
            <w:tcW w:w="1080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</w:rPr>
              <w:t>89H</w:t>
            </w:r>
          </w:p>
        </w:tc>
        <w:tc>
          <w:tcPr>
            <w:tcW w:w="3240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</w:rPr>
              <w:t>定时器/计数器方式控制寄存器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1185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Cs/>
                <w:kern w:val="0"/>
                <w:sz w:val="24"/>
                <w:szCs w:val="24"/>
              </w:rPr>
              <w:t>TCON</w:t>
            </w:r>
          </w:p>
        </w:tc>
        <w:tc>
          <w:tcPr>
            <w:tcW w:w="1080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</w:rPr>
              <w:t>88H</w:t>
            </w:r>
          </w:p>
        </w:tc>
        <w:tc>
          <w:tcPr>
            <w:tcW w:w="3240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</w:rPr>
              <w:t>定时器/计数器控制寄存器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blCellSpacing w:w="0" w:type="dxa"/>
          <w:jc w:val="center"/>
        </w:trPr>
        <w:tc>
          <w:tcPr>
            <w:tcW w:w="1185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Cs/>
                <w:kern w:val="0"/>
                <w:sz w:val="24"/>
                <w:szCs w:val="24"/>
              </w:rPr>
              <w:t>P0</w:t>
            </w:r>
          </w:p>
        </w:tc>
        <w:tc>
          <w:tcPr>
            <w:tcW w:w="1080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</w:rPr>
              <w:t>80H</w:t>
            </w:r>
          </w:p>
        </w:tc>
        <w:tc>
          <w:tcPr>
            <w:tcW w:w="3240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</w:rPr>
              <w:t>P0口锁存器</w:t>
            </w:r>
          </w:p>
        </w:tc>
      </w:tr>
    </w:tbl>
    <w:p>
      <w:pPr>
        <w:spacing w:line="360" w:lineRule="auto"/>
        <w:rPr>
          <w:rFonts w:hint="default" w:ascii="Times New Roman" w:hAnsi="Times New Roman" w:eastAsia="宋体" w:cs="Times New Roman"/>
          <w:sz w:val="24"/>
          <w:szCs w:val="24"/>
        </w:rPr>
      </w:pPr>
    </w:p>
    <w:p>
      <w:pPr>
        <w:spacing w:line="360" w:lineRule="auto"/>
        <w:rPr>
          <w:rFonts w:hint="default" w:ascii="Times New Roman" w:hAnsi="Times New Roman" w:eastAsia="宋体" w:cs="Times New Roman"/>
          <w:sz w:val="24"/>
          <w:szCs w:val="24"/>
        </w:rPr>
      </w:pPr>
    </w:p>
    <w:p>
      <w:pPr>
        <w:spacing w:line="360" w:lineRule="auto"/>
        <w:rPr>
          <w:rFonts w:hint="default" w:ascii="Times New Roman" w:hAnsi="Times New Roman" w:eastAsia="宋体" w:cs="Times New Roman"/>
          <w:sz w:val="24"/>
          <w:szCs w:val="24"/>
        </w:rPr>
      </w:pPr>
    </w:p>
    <w:p>
      <w:pPr>
        <w:spacing w:line="360" w:lineRule="auto"/>
        <w:rPr>
          <w:rFonts w:hint="default" w:ascii="Times New Roman" w:hAnsi="Times New Roman" w:eastAsia="宋体" w:cs="Times New Roman"/>
          <w:sz w:val="24"/>
          <w:szCs w:val="24"/>
        </w:rPr>
      </w:pPr>
    </w:p>
    <w:p>
      <w:pPr>
        <w:spacing w:line="360" w:lineRule="auto"/>
        <w:rPr>
          <w:rFonts w:hint="default" w:ascii="Times New Roman" w:hAnsi="Times New Roman" w:eastAsia="宋体" w:cs="Times New Roman"/>
          <w:sz w:val="24"/>
          <w:szCs w:val="24"/>
        </w:rPr>
      </w:pPr>
    </w:p>
    <w:p>
      <w:pPr>
        <w:spacing w:line="360" w:lineRule="auto"/>
        <w:rPr>
          <w:rFonts w:hint="default" w:ascii="Times New Roman" w:hAnsi="Times New Roman" w:eastAsia="宋体" w:cs="Times New Roman"/>
          <w:sz w:val="24"/>
          <w:szCs w:val="24"/>
        </w:rPr>
      </w:pPr>
    </w:p>
    <w:p>
      <w:pPr>
        <w:spacing w:line="360" w:lineRule="auto"/>
        <w:rPr>
          <w:rFonts w:hint="default" w:ascii="Times New Roman" w:hAnsi="Times New Roman" w:eastAsia="宋体" w:cs="Times New Roman"/>
          <w:sz w:val="24"/>
          <w:szCs w:val="24"/>
        </w:rPr>
      </w:pPr>
    </w:p>
    <w:p>
      <w:pPr>
        <w:spacing w:line="360" w:lineRule="auto"/>
        <w:rPr>
          <w:rFonts w:hint="default" w:ascii="Times New Roman" w:hAnsi="Times New Roman" w:eastAsia="宋体" w:cs="Times New Roman"/>
          <w:sz w:val="24"/>
          <w:szCs w:val="24"/>
        </w:rPr>
      </w:pPr>
    </w:p>
    <w:p>
      <w:pPr>
        <w:spacing w:line="360" w:lineRule="auto"/>
        <w:rPr>
          <w:rFonts w:hint="default" w:ascii="Times New Roman" w:hAnsi="Times New Roman" w:eastAsia="宋体" w:cs="Times New Roman"/>
          <w:sz w:val="24"/>
          <w:szCs w:val="24"/>
        </w:rPr>
      </w:pPr>
    </w:p>
    <w:p>
      <w:pPr>
        <w:spacing w:line="360" w:lineRule="auto"/>
        <w:rPr>
          <w:rFonts w:hint="default" w:ascii="Times New Roman" w:hAnsi="Times New Roman" w:eastAsia="宋体" w:cs="Times New Roman"/>
          <w:sz w:val="24"/>
          <w:szCs w:val="24"/>
        </w:rPr>
      </w:pPr>
    </w:p>
    <w:p>
      <w:pPr>
        <w:spacing w:line="360" w:lineRule="auto"/>
        <w:rPr>
          <w:rFonts w:hint="default" w:ascii="Times New Roman" w:hAnsi="Times New Roman" w:eastAsia="宋体" w:cs="Times New Roman"/>
          <w:sz w:val="24"/>
          <w:szCs w:val="24"/>
        </w:rPr>
      </w:pPr>
    </w:p>
    <w:p>
      <w:pPr>
        <w:spacing w:line="360" w:lineRule="auto"/>
        <w:rPr>
          <w:rFonts w:hint="default" w:ascii="Times New Roman" w:hAnsi="Times New Roman" w:eastAsia="宋体" w:cs="Times New Roman"/>
          <w:sz w:val="24"/>
          <w:szCs w:val="24"/>
        </w:rPr>
      </w:pPr>
    </w:p>
    <w:p>
      <w:pPr>
        <w:spacing w:line="360" w:lineRule="auto"/>
        <w:rPr>
          <w:rFonts w:hint="default" w:ascii="Times New Roman" w:hAnsi="Times New Roman" w:eastAsia="宋体" w:cs="Times New Roman"/>
          <w:sz w:val="24"/>
          <w:szCs w:val="24"/>
        </w:rPr>
      </w:pPr>
    </w:p>
    <w:p>
      <w:pPr>
        <w:spacing w:line="360" w:lineRule="auto"/>
        <w:rPr>
          <w:rFonts w:hint="default" w:ascii="Times New Roman" w:hAnsi="Times New Roman" w:eastAsia="宋体" w:cs="Times New Roman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sz w:val="24"/>
          <w:szCs w:val="24"/>
          <w:lang w:val="en-US" w:eastAsia="zh-CN"/>
        </w:rPr>
        <w:t>7. 写出C51</w:t>
      </w:r>
      <w:r>
        <w:rPr>
          <w:rFonts w:hint="default" w:ascii="Times New Roman" w:hAnsi="Times New Roman" w:eastAsia="宋体" w:cs="Times New Roman"/>
          <w:b/>
          <w:bCs/>
          <w:color w:val="auto"/>
          <w:sz w:val="24"/>
          <w:szCs w:val="24"/>
          <w:lang w:val="en-US" w:eastAsia="zh-CN"/>
        </w:rPr>
        <w:t>常用运算符</w:t>
      </w:r>
      <w:r>
        <w:rPr>
          <w:rFonts w:hint="eastAsia" w:ascii="Times New Roman" w:hAnsi="Times New Roman" w:eastAsia="宋体" w:cs="Times New Roman"/>
          <w:b/>
          <w:bCs/>
          <w:color w:val="auto"/>
          <w:sz w:val="24"/>
          <w:szCs w:val="24"/>
          <w:lang w:val="en-US" w:eastAsia="zh-CN"/>
        </w:rPr>
        <w:t>？</w:t>
      </w:r>
    </w:p>
    <w:p>
      <w:pPr>
        <w:numPr>
          <w:ilvl w:val="-1"/>
          <w:numId w:val="0"/>
        </w:numPr>
        <w:spacing w:line="360" w:lineRule="auto"/>
        <w:ind w:leftChars="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 xml:space="preserve">   </w:t>
      </w: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eastAsia="zh-CN"/>
        </w:rPr>
        <w:t>（</w:t>
      </w: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1</w:t>
      </w: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eastAsia="zh-CN"/>
        </w:rPr>
        <w:t>）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</w:rPr>
        <w:t>算术运算符:</w:t>
      </w:r>
      <w:r>
        <w:rPr>
          <w:rFonts w:hint="default" w:ascii="Times New Roman" w:hAnsi="Times New Roman" w:eastAsia="宋体" w:cs="Times New Roman"/>
          <w:sz w:val="24"/>
          <w:szCs w:val="24"/>
        </w:rPr>
        <w:t>用于各类数值运算。包括加(+)、减(-)、乘(*)、除(/)、求余(或称模运算，%)、自增(++)、自减(--)共七种。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 xml:space="preserve">   </w:t>
      </w: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eastAsia="zh-CN"/>
        </w:rPr>
        <w:t>（</w:t>
      </w: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2</w:t>
      </w: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eastAsia="zh-CN"/>
        </w:rPr>
        <w:t>）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</w:rPr>
        <w:t>关系运算符:用于</w:t>
      </w:r>
      <w:r>
        <w:rPr>
          <w:rFonts w:hint="default" w:ascii="Times New Roman" w:hAnsi="Times New Roman" w:eastAsia="宋体" w:cs="Times New Roman"/>
          <w:sz w:val="24"/>
          <w:szCs w:val="24"/>
        </w:rPr>
        <w:t>比较运算。包括大于(&gt;)、小于(&lt;)、测试等于(==)、 大于等于(&gt;=)、小于等于(&lt;=)和不等于(!=)六种。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 xml:space="preserve">   </w:t>
      </w: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eastAsia="zh-CN"/>
        </w:rPr>
        <w:t>（</w:t>
      </w: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3</w:t>
      </w: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eastAsia="zh-CN"/>
        </w:rPr>
        <w:t>）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</w:rPr>
        <w:t>逻辑运算符:</w:t>
      </w:r>
      <w:r>
        <w:rPr>
          <w:rFonts w:hint="default" w:ascii="Times New Roman" w:hAnsi="Times New Roman" w:eastAsia="宋体" w:cs="Times New Roman"/>
          <w:sz w:val="24"/>
          <w:szCs w:val="24"/>
        </w:rPr>
        <w:t>用于逻辑运算。包括与(&amp;&amp;)、或(||)、非(!)三种。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 xml:space="preserve">   </w:t>
      </w: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eastAsia="zh-CN"/>
        </w:rPr>
        <w:t>（</w:t>
      </w: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4</w:t>
      </w: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eastAsia="zh-CN"/>
        </w:rPr>
        <w:t>）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</w:rPr>
        <w:t>位操作运算符:</w:t>
      </w:r>
      <w:r>
        <w:rPr>
          <w:rFonts w:hint="default" w:ascii="Times New Roman" w:hAnsi="Times New Roman" w:eastAsia="宋体" w:cs="Times New Roman"/>
          <w:sz w:val="24"/>
          <w:szCs w:val="24"/>
        </w:rPr>
        <w:t>参与运算的量，按二进制位进行运算。包括位与(&amp;)、位或(|)、位非(~)、位异或(^)、左移(&lt;&lt;)、右移(&gt;&gt;)六种。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 xml:space="preserve">   </w:t>
      </w: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eastAsia="zh-CN"/>
        </w:rPr>
        <w:t>（</w:t>
      </w: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5</w:t>
      </w: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eastAsia="zh-CN"/>
        </w:rPr>
        <w:t>）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</w:rPr>
        <w:t>赋值运算符:</w:t>
      </w:r>
      <w:r>
        <w:rPr>
          <w:rFonts w:hint="default" w:ascii="Times New Roman" w:hAnsi="Times New Roman" w:eastAsia="宋体" w:cs="Times New Roman"/>
          <w:sz w:val="24"/>
          <w:szCs w:val="24"/>
        </w:rPr>
        <w:t>用于赋值运算，分为简单赋值(=)、复合算术赋值(+=,-=,*=,/=,%=)和复合位运算赋值(&amp;=,|=,^=,&gt;&gt;=,&lt;&lt;=)三类共十一种。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 xml:space="preserve">   </w:t>
      </w: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eastAsia="zh-CN"/>
        </w:rPr>
        <w:t>（</w:t>
      </w: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6</w:t>
      </w: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eastAsia="zh-CN"/>
        </w:rPr>
        <w:t>）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</w:rPr>
        <w:t>条件运算符:</w:t>
      </w:r>
      <w:r>
        <w:rPr>
          <w:rFonts w:hint="default" w:ascii="Times New Roman" w:hAnsi="Times New Roman" w:eastAsia="宋体" w:cs="Times New Roman"/>
          <w:sz w:val="24"/>
          <w:szCs w:val="24"/>
        </w:rPr>
        <w:t>这是一个三目运算符，用于条件求值(?:)。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 xml:space="preserve">   </w:t>
      </w: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eastAsia="zh-CN"/>
        </w:rPr>
        <w:t>（</w:t>
      </w: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7</w:t>
      </w: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eastAsia="zh-CN"/>
        </w:rPr>
        <w:t>）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</w:rPr>
        <w:t>逗号运算符:</w:t>
      </w:r>
      <w:r>
        <w:rPr>
          <w:rFonts w:hint="default" w:ascii="Times New Roman" w:hAnsi="Times New Roman" w:eastAsia="宋体" w:cs="Times New Roman"/>
          <w:sz w:val="24"/>
          <w:szCs w:val="24"/>
        </w:rPr>
        <w:t>用于把若干表达式组合成一个表达式(，)。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 xml:space="preserve">   </w:t>
      </w: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eastAsia="zh-CN"/>
        </w:rPr>
        <w:t>（</w:t>
      </w: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8</w:t>
      </w: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eastAsia="zh-CN"/>
        </w:rPr>
        <w:t>）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</w:rPr>
        <w:t>指针运算符:</w:t>
      </w:r>
      <w:r>
        <w:rPr>
          <w:rFonts w:hint="default" w:ascii="Times New Roman" w:hAnsi="Times New Roman" w:eastAsia="宋体" w:cs="Times New Roman"/>
          <w:sz w:val="24"/>
          <w:szCs w:val="24"/>
        </w:rPr>
        <w:t>用于取内容(*)和取地址(&amp;)二种运算。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 xml:space="preserve">   </w:t>
      </w: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eastAsia="zh-CN"/>
        </w:rPr>
        <w:t>（</w:t>
      </w: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9</w:t>
      </w: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eastAsia="zh-CN"/>
        </w:rPr>
        <w:t>）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</w:rPr>
        <w:t>求字节数运算符:</w:t>
      </w:r>
      <w:r>
        <w:rPr>
          <w:rFonts w:hint="default" w:ascii="Times New Roman" w:hAnsi="Times New Roman" w:eastAsia="宋体" w:cs="Times New Roman"/>
          <w:sz w:val="24"/>
          <w:szCs w:val="24"/>
        </w:rPr>
        <w:t>用于计算数据类型所占的字节数(sizeof)。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 xml:space="preserve">   </w:t>
      </w: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eastAsia="zh-CN"/>
        </w:rPr>
        <w:t>（</w:t>
      </w: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10</w:t>
      </w: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eastAsia="zh-CN"/>
        </w:rPr>
        <w:t>）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</w:rPr>
        <w:t>特殊运算符:</w:t>
      </w:r>
      <w:r>
        <w:rPr>
          <w:rFonts w:hint="default" w:ascii="Times New Roman" w:hAnsi="Times New Roman" w:eastAsia="宋体" w:cs="Times New Roman"/>
          <w:sz w:val="24"/>
          <w:szCs w:val="24"/>
        </w:rPr>
        <w:t>有括号“()”，下标“[]”，成员“(→ .)”等几种。</w:t>
      </w:r>
    </w:p>
    <w:p>
      <w:pPr>
        <w:spacing w:line="360" w:lineRule="auto"/>
        <w:rPr>
          <w:rFonts w:hint="default" w:ascii="Times New Roman" w:hAnsi="Times New Roman" w:eastAsia="宋体" w:cs="Times New Roman"/>
          <w:sz w:val="24"/>
          <w:szCs w:val="24"/>
        </w:rPr>
      </w:pPr>
    </w:p>
    <w:p>
      <w:pPr>
        <w:spacing w:line="360" w:lineRule="auto"/>
        <w:rPr>
          <w:rFonts w:hint="default" w:ascii="Times New Roman" w:hAnsi="Times New Roman" w:eastAsia="宋体" w:cs="Times New Roman"/>
          <w:sz w:val="24"/>
          <w:szCs w:val="24"/>
        </w:rPr>
      </w:pPr>
    </w:p>
    <w:p>
      <w:pPr>
        <w:pStyle w:val="3"/>
        <w:spacing w:line="360" w:lineRule="auto"/>
        <w:rPr>
          <w:rFonts w:hint="default" w:ascii="Times New Roman" w:hAnsi="Times New Roman" w:eastAsia="宋体" w:cs="Times New Roman"/>
          <w:sz w:val="24"/>
          <w:szCs w:val="24"/>
        </w:rPr>
      </w:pPr>
      <w:bookmarkStart w:id="0" w:name="_Toc1495"/>
      <w:bookmarkStart w:id="1" w:name="_Toc18936"/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8. 写出</w:t>
      </w:r>
      <w:r>
        <w:rPr>
          <w:rFonts w:hint="default" w:ascii="Times New Roman" w:hAnsi="Times New Roman" w:eastAsia="宋体" w:cs="Times New Roman"/>
          <w:sz w:val="24"/>
          <w:szCs w:val="24"/>
        </w:rPr>
        <w:t xml:space="preserve"> C51的基本控制语句</w:t>
      </w:r>
      <w:bookmarkEnd w:id="0"/>
      <w:bookmarkEnd w:id="1"/>
      <w:r>
        <w:rPr>
          <w:rFonts w:hint="eastAsia" w:ascii="Times New Roman" w:hAnsi="Times New Roman" w:eastAsia="宋体" w:cs="Times New Roman"/>
          <w:sz w:val="24"/>
          <w:szCs w:val="24"/>
          <w:lang w:eastAsia="zh-CN"/>
        </w:rPr>
        <w:t>？</w:t>
      </w:r>
    </w:p>
    <w:p>
      <w:pPr>
        <w:pStyle w:val="5"/>
        <w:spacing w:line="360" w:lineRule="auto"/>
        <w:ind w:firstLine="420" w:firstLineChars="20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可分成以下三类：</w:t>
      </w:r>
    </w:p>
    <w:p>
      <w:pPr>
        <w:pStyle w:val="5"/>
        <w:numPr>
          <w:ilvl w:val="0"/>
          <w:numId w:val="2"/>
        </w:numPr>
        <w:spacing w:line="360" w:lineRule="auto"/>
        <w:ind w:left="84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判断语句：if语句、switch语句；</w:t>
      </w:r>
    </w:p>
    <w:p>
      <w:pPr>
        <w:pStyle w:val="5"/>
        <w:numPr>
          <w:ilvl w:val="0"/>
          <w:numId w:val="2"/>
        </w:numPr>
        <w:spacing w:line="360" w:lineRule="auto"/>
        <w:ind w:left="84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循环控制语句：do while语句、while语句、for语句；</w:t>
      </w:r>
    </w:p>
    <w:p>
      <w:pPr>
        <w:pStyle w:val="5"/>
        <w:numPr>
          <w:ilvl w:val="0"/>
          <w:numId w:val="2"/>
        </w:numPr>
        <w:spacing w:line="360" w:lineRule="auto"/>
        <w:ind w:left="84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转向语句：break语句、continue语句、return语句、goto语句。</w:t>
      </w:r>
    </w:p>
    <w:p>
      <w:pPr>
        <w:pStyle w:val="11"/>
        <w:numPr>
          <w:ilvl w:val="0"/>
          <w:numId w:val="0"/>
        </w:numPr>
        <w:spacing w:line="360" w:lineRule="auto"/>
        <w:ind w:leftChars="0"/>
        <w:jc w:val="left"/>
        <w:rPr>
          <w:rFonts w:hint="default" w:ascii="Times New Roman" w:hAnsi="Times New Roman" w:eastAsia="宋体" w:cs="Times New Roman"/>
          <w:b/>
          <w:sz w:val="24"/>
          <w:szCs w:val="24"/>
        </w:rPr>
      </w:pPr>
      <w:r>
        <w:rPr>
          <w:rFonts w:hint="eastAsia" w:ascii="Times New Roman" w:hAnsi="Times New Roman" w:eastAsia="宋体" w:cs="Times New Roman"/>
          <w:b/>
          <w:sz w:val="24"/>
          <w:szCs w:val="24"/>
          <w:lang w:val="en-US" w:eastAsia="zh-CN"/>
        </w:rPr>
        <w:t xml:space="preserve">9. </w:t>
      </w:r>
      <w:r>
        <w:rPr>
          <w:rFonts w:hint="default" w:ascii="Times New Roman" w:hAnsi="Times New Roman" w:eastAsia="宋体" w:cs="Times New Roman"/>
          <w:b/>
          <w:sz w:val="24"/>
          <w:szCs w:val="24"/>
        </w:rPr>
        <w:t>C5中断</w:t>
      </w:r>
      <w:r>
        <w:rPr>
          <w:rFonts w:hint="default" w:ascii="Times New Roman" w:hAnsi="Times New Roman" w:eastAsia="宋体" w:cs="Times New Roman"/>
          <w:b/>
          <w:sz w:val="24"/>
          <w:szCs w:val="24"/>
          <w:lang w:val="en-US" w:eastAsia="zh-CN"/>
        </w:rPr>
        <w:t>服务</w:t>
      </w:r>
      <w:r>
        <w:rPr>
          <w:rFonts w:hint="default" w:ascii="Times New Roman" w:hAnsi="Times New Roman" w:eastAsia="宋体" w:cs="Times New Roman"/>
          <w:b/>
          <w:sz w:val="24"/>
          <w:szCs w:val="24"/>
        </w:rPr>
        <w:t>函数如何书写？</w:t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答：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</w:rPr>
        <w:t>格式</w:t>
      </w:r>
      <w:r>
        <w:rPr>
          <w:rFonts w:hint="default" w:ascii="Times New Roman" w:hAnsi="Times New Roman" w:eastAsia="宋体" w:cs="Times New Roman"/>
          <w:sz w:val="24"/>
          <w:szCs w:val="24"/>
        </w:rPr>
        <w:t>：void 函数名()interrupt 中断号 using 工作组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　　{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　　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   </w:t>
      </w:r>
      <w:r>
        <w:rPr>
          <w:rFonts w:hint="default" w:ascii="Times New Roman" w:hAnsi="Times New Roman" w:eastAsia="宋体" w:cs="Times New Roman"/>
          <w:sz w:val="24"/>
          <w:szCs w:val="24"/>
        </w:rPr>
        <w:t>中断服务程序内容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　　}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</w:rPr>
        <w:t>注意</w:t>
      </w:r>
      <w:r>
        <w:rPr>
          <w:rFonts w:hint="default" w:ascii="Times New Roman" w:hAnsi="Times New Roman" w:eastAsia="宋体" w:cs="Times New Roman"/>
          <w:sz w:val="24"/>
          <w:szCs w:val="24"/>
        </w:rPr>
        <w:t>：</w:t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    </w:t>
      </w:r>
      <w:r>
        <w:rPr>
          <w:rFonts w:hint="default" w:ascii="Times New Roman" w:hAnsi="Times New Roman" w:eastAsia="宋体" w:cs="Times New Roman"/>
          <w:sz w:val="24"/>
          <w:szCs w:val="24"/>
        </w:rPr>
        <w:t>中断不能返回任何值，所以前面是void后面是函数名。函数名可以自己起，但不要与c语言的关键字相同；中断函数不带任何参数，所以函数名后面的（）内是空的。中断号是指单片机的几个中断源的序号。这个序号是单片机识别不同中断的唯一标志。所以一定要写正确，</w:t>
      </w:r>
    </w:p>
    <w:p>
      <w:pPr>
        <w:spacing w:line="360" w:lineRule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bCs/>
          <w:kern w:val="0"/>
          <w:sz w:val="24"/>
          <w:szCs w:val="24"/>
        </w:rPr>
        <w:t>中断号及优先级</w:t>
      </w:r>
    </w:p>
    <w:tbl>
      <w:tblPr>
        <w:tblStyle w:val="10"/>
        <w:tblW w:w="658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94"/>
        <w:gridCol w:w="3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3294" w:type="dxa"/>
            <w:vAlign w:val="top"/>
          </w:tcPr>
          <w:p>
            <w:pPr>
              <w:spacing w:line="360" w:lineRule="auto"/>
              <w:jc w:val="left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中断源</w:t>
            </w:r>
          </w:p>
        </w:tc>
        <w:tc>
          <w:tcPr>
            <w:tcW w:w="3294" w:type="dxa"/>
            <w:vAlign w:val="top"/>
          </w:tcPr>
          <w:p>
            <w:pPr>
              <w:spacing w:line="360" w:lineRule="auto"/>
              <w:jc w:val="left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中断号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3294" w:type="dxa"/>
            <w:vAlign w:val="top"/>
          </w:tcPr>
          <w:p>
            <w:pPr>
              <w:spacing w:line="360" w:lineRule="auto"/>
              <w:jc w:val="left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外部中断0</w:t>
            </w:r>
          </w:p>
        </w:tc>
        <w:tc>
          <w:tcPr>
            <w:tcW w:w="3294" w:type="dxa"/>
            <w:vAlign w:val="top"/>
          </w:tcPr>
          <w:p>
            <w:pPr>
              <w:spacing w:line="360" w:lineRule="auto"/>
              <w:jc w:val="left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3294" w:type="dxa"/>
            <w:vAlign w:val="top"/>
          </w:tcPr>
          <w:p>
            <w:pPr>
              <w:spacing w:line="360" w:lineRule="auto"/>
              <w:jc w:val="left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定时器/计数器中断0</w:t>
            </w:r>
          </w:p>
        </w:tc>
        <w:tc>
          <w:tcPr>
            <w:tcW w:w="3294" w:type="dxa"/>
            <w:vAlign w:val="top"/>
          </w:tcPr>
          <w:p>
            <w:pPr>
              <w:spacing w:line="360" w:lineRule="auto"/>
              <w:jc w:val="left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3294" w:type="dxa"/>
            <w:vAlign w:val="top"/>
          </w:tcPr>
          <w:p>
            <w:pPr>
              <w:spacing w:line="360" w:lineRule="auto"/>
              <w:jc w:val="left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外部中断1</w:t>
            </w:r>
          </w:p>
        </w:tc>
        <w:tc>
          <w:tcPr>
            <w:tcW w:w="3294" w:type="dxa"/>
            <w:vAlign w:val="top"/>
          </w:tcPr>
          <w:p>
            <w:pPr>
              <w:spacing w:line="360" w:lineRule="auto"/>
              <w:jc w:val="left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3294" w:type="dxa"/>
            <w:vAlign w:val="top"/>
          </w:tcPr>
          <w:p>
            <w:pPr>
              <w:spacing w:line="360" w:lineRule="auto"/>
              <w:jc w:val="left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定时器/计数器中断1</w:t>
            </w:r>
          </w:p>
        </w:tc>
        <w:tc>
          <w:tcPr>
            <w:tcW w:w="3294" w:type="dxa"/>
            <w:vAlign w:val="top"/>
          </w:tcPr>
          <w:p>
            <w:pPr>
              <w:spacing w:line="360" w:lineRule="auto"/>
              <w:jc w:val="left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12" w:hRule="atLeast"/>
          <w:jc w:val="center"/>
        </w:trPr>
        <w:tc>
          <w:tcPr>
            <w:tcW w:w="3294" w:type="dxa"/>
            <w:vAlign w:val="top"/>
          </w:tcPr>
          <w:p>
            <w:pPr>
              <w:spacing w:line="360" w:lineRule="auto"/>
              <w:jc w:val="left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串口中断</w:t>
            </w:r>
          </w:p>
        </w:tc>
        <w:tc>
          <w:tcPr>
            <w:tcW w:w="3294" w:type="dxa"/>
            <w:vAlign w:val="top"/>
          </w:tcPr>
          <w:p>
            <w:pPr>
              <w:spacing w:line="360" w:lineRule="auto"/>
              <w:jc w:val="left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4</w:t>
            </w:r>
          </w:p>
        </w:tc>
      </w:tr>
    </w:tbl>
    <w:p>
      <w:pPr>
        <w:pStyle w:val="12"/>
        <w:spacing w:after="0" w:line="360" w:lineRule="auto"/>
        <w:ind w:left="-420" w:firstLine="440" w:firstLineChars="200"/>
        <w:rPr>
          <w:rFonts w:hint="default" w:ascii="Times New Roman" w:hAnsi="Times New Roman" w:eastAsia="宋体" w:cs="Times New Roman"/>
          <w:sz w:val="24"/>
          <w:szCs w:val="24"/>
        </w:rPr>
      </w:pPr>
    </w:p>
    <w:p>
      <w:pPr>
        <w:pStyle w:val="12"/>
        <w:spacing w:after="0" w:line="360" w:lineRule="auto"/>
        <w:ind w:left="-420" w:firstLine="440" w:firstLineChars="20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4"/>
          <w:szCs w:val="24"/>
        </w:rPr>
        <w:t>后面的using是工作组。指这个这个中断使用单片机内存中 4 个工作寄存器的哪一组，C51编译后会自动分配工作组，因此最后这句话我们通常省略不写。</w:t>
      </w:r>
    </w:p>
    <w:p>
      <w:pPr>
        <w:spacing w:line="360" w:lineRule="auto"/>
        <w:ind w:firstLine="840" w:firstLineChars="300"/>
        <w:rPr>
          <w:rFonts w:hint="default" w:ascii="Times New Roman" w:hAnsi="Times New Roman" w:eastAsia="宋体" w:cs="Times New Roman"/>
          <w:sz w:val="24"/>
          <w:szCs w:val="24"/>
        </w:rPr>
      </w:pPr>
    </w:p>
    <w:p>
      <w:pPr>
        <w:spacing w:line="360" w:lineRule="auto"/>
        <w:rPr>
          <w:rFonts w:hint="default" w:ascii="Times New Roman" w:hAnsi="Times New Roman" w:eastAsia="宋体" w:cs="Times New Roman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Arial">
    <w:panose1 w:val="020B0604020202020204"/>
    <w:charset w:val="01"/>
    <w:family w:val="decorative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swiss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swiss"/>
    <w:pitch w:val="default"/>
    <w:sig w:usb0="00000000" w:usb1="00000000" w:usb2="00000000" w:usb3="00000000" w:csb0="2000019F" w:csb1="00000000"/>
  </w:font>
  <w:font w:name="Calibri">
    <w:altName w:val="Lucida Sans Unicode"/>
    <w:panose1 w:val="020F0502020204030204"/>
    <w:charset w:val="00"/>
    <w:family w:val="roman"/>
    <w:pitch w:val="default"/>
    <w:sig w:usb0="00000000" w:usb1="00000000" w:usb2="00000009" w:usb3="00000000" w:csb0="2000019F" w:csb1="00000000"/>
  </w:font>
  <w:font w:name="黑体">
    <w:panose1 w:val="02010600030101010101"/>
    <w:charset w:val="86"/>
    <w:family w:val="decorative"/>
    <w:pitch w:val="default"/>
    <w:sig w:usb0="00000001" w:usb1="080E0000" w:usb2="00000000" w:usb3="00000000" w:csb0="00040000" w:csb1="0000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libri Light">
    <w:altName w:val="PMingLiU"/>
    <w:panose1 w:val="020F0302020204030204"/>
    <w:charset w:val="00"/>
    <w:family w:val="roman"/>
    <w:pitch w:val="default"/>
    <w:sig w:usb0="00000000" w:usb1="00000000" w:usb2="00000000" w:usb3="00000000" w:csb0="0000019F" w:csb1="00000000"/>
  </w:font>
  <w:font w:name="Arial">
    <w:panose1 w:val="020B0604020202020204"/>
    <w:charset w:val="01"/>
    <w:family w:val="roman"/>
    <w:pitch w:val="default"/>
    <w:sig w:usb0="00007A87" w:usb1="80000000" w:usb2="00000008" w:usb3="00000000" w:csb0="400001FF" w:csb1="FFFF0000"/>
  </w:font>
  <w:font w:name="Courier New">
    <w:panose1 w:val="02070309020205020404"/>
    <w:charset w:val="01"/>
    <w:family w:val="decorative"/>
    <w:pitch w:val="default"/>
    <w:sig w:usb0="00007A87" w:usb1="80000000" w:usb2="00000008" w:usb3="00000000" w:csb0="400001FF" w:csb1="FFFF0000"/>
  </w:font>
  <w:font w:name="Cambria">
    <w:altName w:val="Palatino Linotype"/>
    <w:panose1 w:val="02040503050406030204"/>
    <w:charset w:val="00"/>
    <w:family w:val="decorative"/>
    <w:pitch w:val="default"/>
    <w:sig w:usb0="00000000" w:usb1="00000000" w:usb2="00000000" w:usb3="00000000" w:csb0="2000019F" w:csb1="00000000"/>
  </w:font>
  <w:font w:name="Calibri">
    <w:altName w:val="Lucida Sans Unicode"/>
    <w:panose1 w:val="020F0502020204030204"/>
    <w:charset w:val="00"/>
    <w:family w:val="modern"/>
    <w:pitch w:val="default"/>
    <w:sig w:usb0="00000000" w:usb1="00000000" w:usb2="00000009" w:usb3="00000000" w:csb0="2000019F" w:csb1="00000000"/>
  </w:font>
  <w:font w:name="黑体">
    <w:panose1 w:val="02010600030101010101"/>
    <w:charset w:val="86"/>
    <w:family w:val="roman"/>
    <w:pitch w:val="default"/>
    <w:sig w:usb0="00000001" w:usb1="080E0000" w:usb2="00000000" w:usb3="00000000" w:csb0="00040000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libri Light">
    <w:altName w:val="PMingLiU"/>
    <w:panose1 w:val="020F0302020204030204"/>
    <w:charset w:val="00"/>
    <w:family w:val="modern"/>
    <w:pitch w:val="default"/>
    <w:sig w:usb0="00000000" w:usb1="00000000" w:usb2="00000000" w:usb3="00000000" w:csb0="0000019F" w:csb1="00000000"/>
  </w:font>
  <w:font w:name="Courier New">
    <w:panose1 w:val="02070309020205020404"/>
    <w:charset w:val="00"/>
    <w:family w:val="decorative"/>
    <w:pitch w:val="default"/>
    <w:sig w:usb0="00007A87" w:usb1="80000000" w:usb2="00000008" w:usb3="00000000" w:csb0="400001FF" w:csb1="FFFF0000"/>
  </w:font>
  <w:font w:name="楷体_GB2312">
    <w:panose1 w:val="02010609030101010101"/>
    <w:charset w:val="86"/>
    <w:family w:val="decorative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roman"/>
    <w:pitch w:val="default"/>
    <w:sig w:usb0="00007A87" w:usb1="80000000" w:usb2="00000008" w:usb3="00000000" w:csb0="400001FF" w:csb1="FFFF0000"/>
  </w:font>
  <w:font w:name="Bookman Old Style">
    <w:panose1 w:val="02050604050505020204"/>
    <w:charset w:val="00"/>
    <w:family w:val="swiss"/>
    <w:pitch w:val="default"/>
    <w:sig w:usb0="00000287" w:usb1="00000000" w:usb2="00000000" w:usb3="00000000" w:csb0="2000009F" w:csb1="DFD70000"/>
  </w:font>
  <w:font w:name="Georgia">
    <w:panose1 w:val="02040502050405020303"/>
    <w:charset w:val="00"/>
    <w:family w:val="swiss"/>
    <w:pitch w:val="default"/>
    <w:sig w:usb0="00000287" w:usb1="00000000" w:usb2="00000000" w:usb3="00000000" w:csb0="2000009F" w:csb1="00000000"/>
  </w:font>
  <w:font w:name="仿宋">
    <w:altName w:val="仿宋_GB2312"/>
    <w:panose1 w:val="02010609060101010101"/>
    <w:charset w:val="86"/>
    <w:family w:val="decorative"/>
    <w:pitch w:val="default"/>
    <w:sig w:usb0="00000000" w:usb1="00000000" w:usb2="00000016" w:usb3="00000000" w:csb0="00040001" w:csb1="00000000"/>
  </w:font>
  <w:font w:name="Tahoma">
    <w:panose1 w:val="020B0604030504040204"/>
    <w:charset w:val="00"/>
    <w:family w:val="roman"/>
    <w:pitch w:val="default"/>
    <w:sig w:usb0="61007A87" w:usb1="80000000" w:usb2="00000008" w:usb3="00000000" w:csb0="200101FF" w:csb1="20280000"/>
  </w:font>
  <w:font w:name="ֻ־ּו">
    <w:altName w:val="Arial"/>
    <w:panose1 w:val="00000000000000000000"/>
    <w:charset w:val="B1"/>
    <w:family w:val="auto"/>
    <w:pitch w:val="default"/>
    <w:sig w:usb0="00000000" w:usb1="00000000" w:usb2="00000000" w:usb3="00000000" w:csb0="00000020" w:csb1="00000000"/>
  </w:font>
  <w:font w:name="ºÚÌå">
    <w:altName w:val="Arial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仿宋_GB2312">
    <w:panose1 w:val="02010609030101010101"/>
    <w:charset w:val="86"/>
    <w:family w:val="roman"/>
    <w:pitch w:val="default"/>
    <w:sig w:usb0="00000001" w:usb1="080E0000" w:usb2="00000000" w:usb3="00000000" w:csb0="00040000" w:csb1="00000000"/>
  </w:font>
  <w:font w:name="楷体">
    <w:altName w:val="楷体_GB2312"/>
    <w:panose1 w:val="02010609060101010101"/>
    <w:charset w:val="86"/>
    <w:family w:val="decorative"/>
    <w:pitch w:val="default"/>
    <w:sig w:usb0="00000000" w:usb1="00000000" w:usb2="00000016" w:usb3="00000000" w:csb0="00040001" w:csb1="00000000"/>
  </w:font>
  <w:font w:name="Segoe Print">
    <w:altName w:val="Verdana"/>
    <w:panose1 w:val="02000600000000000000"/>
    <w:charset w:val="00"/>
    <w:family w:val="auto"/>
    <w:pitch w:val="default"/>
    <w:sig w:usb0="00000000" w:usb1="00000000" w:usb2="00000000" w:usb3="00000000" w:csb0="2000009F" w:csb1="47010000"/>
  </w:font>
  <w:font w:name="Arial">
    <w:panose1 w:val="020B0604020202020204"/>
    <w:charset w:val="01"/>
    <w:family w:val="modern"/>
    <w:pitch w:val="default"/>
    <w:sig w:usb0="00007A87" w:usb1="80000000" w:usb2="00000008" w:usb3="00000000" w:csb0="400001FF" w:csb1="FFFF0000"/>
  </w:font>
  <w:font w:name="Courier New">
    <w:panose1 w:val="02070309020205020404"/>
    <w:charset w:val="01"/>
    <w:family w:val="roman"/>
    <w:pitch w:val="default"/>
    <w:sig w:usb0="00007A87" w:usb1="80000000" w:usb2="00000008" w:usb3="00000000" w:csb0="400001FF" w:csb1="FFFF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2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9" w:usb3="00000000" w:csb0="2000019F" w:csb1="00000000"/>
  </w:font>
  <w:font w:name="黑体">
    <w:panose1 w:val="02010600030101010101"/>
    <w:charset w:val="86"/>
    <w:family w:val="modern"/>
    <w:pitch w:val="default"/>
    <w:sig w:usb0="00000001" w:usb1="080E0000" w:usb2="00000000" w:usb3="00000000" w:csb0="00040000" w:csb1="00000000"/>
  </w:font>
  <w:font w:name="Calibri Light">
    <w:altName w:val="PMingLiU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仿宋">
    <w:altName w:val="仿宋_GB2312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Tahoma">
    <w:panose1 w:val="020B0604030504040204"/>
    <w:charset w:val="00"/>
    <w:family w:val="swiss"/>
    <w:pitch w:val="default"/>
    <w:sig w:usb0="61007A87" w:usb1="80000000" w:usb2="00000008" w:usb3="00000000" w:csb0="200101FF" w:csb1="20280000"/>
  </w:font>
  <w:font w:name="仿宋_GB2312">
    <w:panose1 w:val="02010609030101010101"/>
    <w:charset w:val="86"/>
    <w:family w:val="swiss"/>
    <w:pitch w:val="default"/>
    <w:sig w:usb0="00000001" w:usb1="080E0000" w:usb2="00000000" w:usb3="00000000" w:csb0="00040000" w:csb1="00000000"/>
  </w:font>
  <w:font w:name="楷体">
    <w:altName w:val="楷体_GB2312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Segoe Print">
    <w:altName w:val="Verdana"/>
    <w:panose1 w:val="02000600000000000000"/>
    <w:charset w:val="00"/>
    <w:family w:val="swiss"/>
    <w:pitch w:val="default"/>
    <w:sig w:usb0="00000000" w:usb1="00000000" w:usb2="00000000" w:usb3="00000000" w:csb0="2000009F" w:csb1="47010000"/>
  </w:font>
  <w:font w:name="叶根友毛笔行书2.0版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decorative"/>
    <w:pitch w:val="default"/>
    <w:sig w:usb0="80001AFF" w:usb1="0000396B" w:usb2="00000000" w:usb3="00000000" w:csb0="0000003F" w:csb1="D7F7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PMingLiU">
    <w:panose1 w:val="02020300000000000000"/>
    <w:charset w:val="00"/>
    <w:family w:val="auto"/>
    <w:pitch w:val="default"/>
    <w:sig w:usb0="00000003" w:usb1="082E0000" w:usb2="00000016" w:usb3="00000000" w:csb0="00100001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PMingLiU">
    <w:panose1 w:val="02020300000000000000"/>
    <w:charset w:val="00"/>
    <w:family w:val="auto"/>
    <w:pitch w:val="default"/>
    <w:sig w:usb0="00000003" w:usb1="082E0000" w:usb2="00000016" w:usb3="00000000" w:csb0="00100001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Verdana">
    <w:panose1 w:val="020B0604030504040204"/>
    <w:charset w:val="00"/>
    <w:family w:val="auto"/>
    <w:pitch w:val="default"/>
    <w:sig w:usb0="00000287" w:usb1="00000000" w:usb2="00000000" w:usb3="00000000" w:csb0="2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PMingLiU">
    <w:panose1 w:val="02020300000000000000"/>
    <w:charset w:val="00"/>
    <w:family w:val="auto"/>
    <w:pitch w:val="default"/>
    <w:sig w:usb0="00000003" w:usb1="082E0000" w:usb2="00000016" w:usb3="00000000" w:csb0="00100001" w:csb1="00000000"/>
  </w:font>
  <w:font w:name="Verdana">
    <w:panose1 w:val="020B0604030504040204"/>
    <w:charset w:val="00"/>
    <w:family w:val="auto"/>
    <w:pitch w:val="default"/>
    <w:sig w:usb0="00000287" w:usb1="00000000" w:usb2="00000000" w:usb3="00000000" w:csb0="2000019F" w:csb1="00000000"/>
  </w:font>
  <w:font w:name="Lucida Sans Unicode">
    <w:panose1 w:val="020B0602030504020204"/>
    <w:charset w:val="00"/>
    <w:family w:val="roman"/>
    <w:pitch w:val="default"/>
    <w:sig w:usb0="80001AFF" w:usb1="0000396B" w:usb2="00000000" w:usb3="00000000" w:csb0="0000003F" w:csb1="D7F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1275271">
    <w:nsid w:val="5680B407"/>
    <w:multiLevelType w:val="singleLevel"/>
    <w:tmpl w:val="5680B407"/>
    <w:lvl w:ilvl="0" w:tentative="1">
      <w:start w:val="3"/>
      <w:numFmt w:val="chineseCounting"/>
      <w:suff w:val="space"/>
      <w:lvlText w:val="第%1章"/>
      <w:lvlJc w:val="left"/>
    </w:lvl>
  </w:abstractNum>
  <w:abstractNum w:abstractNumId="1194996774">
    <w:nsid w:val="473A3426"/>
    <w:multiLevelType w:val="multilevel"/>
    <w:tmpl w:val="473A3426"/>
    <w:lvl w:ilvl="0" w:tentative="1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51275271"/>
  </w:num>
  <w:num w:numId="2">
    <w:abstractNumId w:val="119499677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D0105"/>
    <w:rsid w:val="00157D15"/>
    <w:rsid w:val="00441BF3"/>
    <w:rsid w:val="005450A2"/>
    <w:rsid w:val="005C052D"/>
    <w:rsid w:val="00AD0105"/>
    <w:rsid w:val="00B24E02"/>
    <w:rsid w:val="00C651C7"/>
    <w:rsid w:val="00CA5CA7"/>
    <w:rsid w:val="00D331B1"/>
    <w:rsid w:val="00DD109C"/>
    <w:rsid w:val="07563C28"/>
    <w:rsid w:val="19636965"/>
    <w:rsid w:val="23574F07"/>
    <w:rsid w:val="5EDF69B5"/>
    <w:rsid w:val="79CA0E9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9"/>
    <w:pPr>
      <w:keepNext/>
      <w:keepLines/>
      <w:spacing w:before="340" w:after="330" w:line="578" w:lineRule="auto"/>
      <w:jc w:val="center"/>
      <w:outlineLvl w:val="0"/>
    </w:pPr>
    <w:rPr>
      <w:rFonts w:ascii="Times New Roman" w:hAnsi="Times New Roman"/>
      <w:b/>
      <w:bCs/>
      <w:kern w:val="44"/>
      <w:sz w:val="36"/>
      <w:szCs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line="360" w:lineRule="auto"/>
      <w:jc w:val="left"/>
      <w:outlineLvl w:val="2"/>
    </w:pPr>
    <w:rPr>
      <w:rFonts w:ascii="Times New Roman" w:hAnsi="Times New Roman" w:eastAsia="宋体"/>
      <w:b/>
      <w:bCs/>
      <w:sz w:val="24"/>
      <w:szCs w:val="32"/>
    </w:rPr>
  </w:style>
  <w:style w:type="character" w:default="1" w:styleId="9">
    <w:name w:val="Default Paragraph Font"/>
    <w:unhideWhenUsed/>
    <w:qFormat/>
    <w:uiPriority w:val="1"/>
  </w:style>
  <w:style w:type="table" w:default="1" w:styleId="1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 Indent"/>
    <w:basedOn w:val="1"/>
    <w:uiPriority w:val="0"/>
    <w:pPr>
      <w:widowControl/>
      <w:ind w:firstLine="540"/>
      <w:jc w:val="left"/>
    </w:pPr>
    <w:rPr>
      <w:kern w:val="0"/>
      <w:sz w:val="24"/>
      <w:szCs w:val="24"/>
    </w:rPr>
  </w:style>
  <w:style w:type="paragraph" w:styleId="5">
    <w:name w:val="Plain Text"/>
    <w:basedOn w:val="1"/>
    <w:qFormat/>
    <w:uiPriority w:val="0"/>
    <w:rPr>
      <w:rFonts w:ascii="宋体" w:hAnsi="Courier New" w:cs="Courier New"/>
      <w:szCs w:val="21"/>
    </w:rPr>
  </w:style>
  <w:style w:type="paragraph" w:styleId="6">
    <w:name w:val="Balloon Text"/>
    <w:basedOn w:val="1"/>
    <w:link w:val="15"/>
    <w:qFormat/>
    <w:uiPriority w:val="0"/>
    <w:rPr>
      <w:sz w:val="18"/>
      <w:szCs w:val="18"/>
    </w:rPr>
  </w:style>
  <w:style w:type="paragraph" w:styleId="7">
    <w:name w:val="footer"/>
    <w:basedOn w:val="1"/>
    <w:link w:val="14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3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11">
    <w:name w:val="List Paragraph1"/>
    <w:basedOn w:val="1"/>
    <w:qFormat/>
    <w:uiPriority w:val="0"/>
    <w:pPr>
      <w:ind w:firstLine="420" w:firstLineChars="200"/>
    </w:pPr>
    <w:rPr>
      <w:szCs w:val="21"/>
    </w:rPr>
  </w:style>
  <w:style w:type="paragraph" w:customStyle="1" w:styleId="12">
    <w:name w:val="列出段落1"/>
    <w:basedOn w:val="1"/>
    <w:qFormat/>
    <w:uiPriority w:val="34"/>
    <w:pPr>
      <w:ind w:firstLine="420" w:firstLineChars="200"/>
    </w:pPr>
  </w:style>
  <w:style w:type="character" w:customStyle="1" w:styleId="13">
    <w:name w:val="页眉 Char"/>
    <w:basedOn w:val="9"/>
    <w:link w:val="8"/>
    <w:uiPriority w:val="0"/>
    <w:rPr>
      <w:rFonts w:ascii="Calibri" w:hAnsi="Calibri" w:eastAsia="宋体" w:cs="Times New Roman"/>
      <w:kern w:val="2"/>
      <w:sz w:val="18"/>
      <w:szCs w:val="18"/>
    </w:rPr>
  </w:style>
  <w:style w:type="character" w:customStyle="1" w:styleId="14">
    <w:name w:val="页脚 Char"/>
    <w:basedOn w:val="9"/>
    <w:link w:val="7"/>
    <w:qFormat/>
    <w:uiPriority w:val="0"/>
    <w:rPr>
      <w:rFonts w:ascii="Calibri" w:hAnsi="Calibri" w:eastAsia="宋体" w:cs="Times New Roman"/>
      <w:kern w:val="2"/>
      <w:sz w:val="18"/>
      <w:szCs w:val="18"/>
    </w:rPr>
  </w:style>
  <w:style w:type="character" w:customStyle="1" w:styleId="15">
    <w:name w:val="批注框文本 Char"/>
    <w:basedOn w:val="9"/>
    <w:link w:val="6"/>
    <w:uiPriority w:val="0"/>
    <w:rPr>
      <w:rFonts w:ascii="Calibri" w:hAnsi="Calibri" w:eastAsia="宋体" w:cs="Times New Roman"/>
      <w:kern w:val="2"/>
      <w:sz w:val="18"/>
      <w:szCs w:val="18"/>
    </w:rPr>
  </w:style>
  <w:style w:type="character" w:customStyle="1" w:styleId="16">
    <w:name w:val="标题 1 Char"/>
    <w:basedOn w:val="9"/>
    <w:link w:val="2"/>
    <w:qFormat/>
    <w:uiPriority w:val="99"/>
    <w:rPr>
      <w:rFonts w:ascii="Times New Roman" w:hAnsi="Times New Roman" w:eastAsia="宋体" w:cs="Times New Roman"/>
      <w:b/>
      <w:bCs/>
      <w:kern w:val="44"/>
      <w:sz w:val="36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</Pages>
  <Words>117</Words>
  <Characters>672</Characters>
  <Lines>5</Lines>
  <Paragraphs>1</Paragraphs>
  <ScaleCrop>false</ScaleCrop>
  <LinksUpToDate>false</LinksUpToDate>
  <CharactersWithSpaces>788</CharactersWithSpaces>
  <Application>WPS Office_10.1.0.5400_F1E327BC-269C-435d-A152-05C5408002CA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2015-12-29T11:11:10Z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