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85282" w:rsidRDefault="007168AA">
      <w:pPr>
        <w:pStyle w:val="Standard"/>
        <w:jc w:val="center"/>
      </w:pPr>
      <w:r>
        <w:rPr>
          <w:rFonts w:ascii="NanumMyeongjo" w:eastAsia="DFKai-SB" w:hAnsi="NanumMyeongjo"/>
          <w:b/>
          <w:kern w:val="0"/>
          <w:sz w:val="36"/>
          <w:szCs w:val="36"/>
        </w:rPr>
        <w:t>Computer Organization Lab 1</w:t>
      </w:r>
    </w:p>
    <w:p w:rsidR="00385282" w:rsidRDefault="007168AA">
      <w:pPr>
        <w:pStyle w:val="Standard"/>
        <w:jc w:val="right"/>
        <w:rPr>
          <w:rFonts w:ascii="NanumMyeongjo" w:eastAsia="DFKai-SB" w:hAnsi="NanumMyeongjo" w:hint="eastAsia"/>
          <w:kern w:val="0"/>
          <w:sz w:val="28"/>
          <w:szCs w:val="28"/>
        </w:rPr>
      </w:pPr>
      <w:r>
        <w:rPr>
          <w:rFonts w:ascii="NanumMyeongjo" w:eastAsia="DFKai-SB" w:hAnsi="NanumMyeongjo"/>
          <w:kern w:val="0"/>
          <w:sz w:val="28"/>
          <w:szCs w:val="28"/>
        </w:rPr>
        <w:t>0113110 Po-han Chen, 0316213 Yu-wen Pwu</w:t>
      </w:r>
    </w:p>
    <w:p w:rsidR="00385282" w:rsidRDefault="007168AA">
      <w:pPr>
        <w:pStyle w:val="Standard"/>
        <w:rPr>
          <w:rFonts w:ascii="NanumMyeongjo" w:eastAsia="DFKai-SB" w:hAnsi="NanumMyeongjo" w:hint="eastAsia"/>
          <w:b/>
          <w:bCs/>
          <w:kern w:val="0"/>
          <w:sz w:val="28"/>
          <w:szCs w:val="28"/>
          <w:u w:val="single"/>
          <w:lang w:bidi="he-IL"/>
        </w:rPr>
      </w:pPr>
      <w:r>
        <w:rPr>
          <w:rFonts w:ascii="NanumMyeongjo" w:eastAsia="DFKai-SB" w:hAnsi="NanumMyeongjo"/>
          <w:b/>
          <w:bCs/>
          <w:kern w:val="0"/>
          <w:sz w:val="28"/>
          <w:szCs w:val="28"/>
          <w:u w:val="single"/>
          <w:lang w:bidi="he-IL"/>
        </w:rPr>
        <w:t>Architecture Diagram</w:t>
      </w:r>
    </w:p>
    <w:p w:rsidR="00385282" w:rsidRDefault="007168AA">
      <w:pPr>
        <w:pStyle w:val="Standard"/>
        <w:rPr>
          <w:rFonts w:ascii="NanumMyeongjo" w:eastAsia="DFKai-SB" w:hAnsi="NanumMyeongjo" w:hint="eastAsia"/>
          <w:bCs/>
          <w:kern w:val="0"/>
          <w:sz w:val="28"/>
          <w:szCs w:val="28"/>
          <w:lang w:bidi="he-IL"/>
        </w:rPr>
      </w:pPr>
      <w:r>
        <w:rPr>
          <w:rFonts w:ascii="NanumMyeongjo" w:eastAsia="DFKai-SB" w:hAnsi="NanumMyeongjo"/>
          <w:bCs/>
          <w:kern w:val="0"/>
          <w:sz w:val="28"/>
          <w:szCs w:val="28"/>
          <w:lang w:bidi="he-IL"/>
        </w:rPr>
        <w:t xml:space="preserve">We’ve implemented the ALU accordingly. (ie. We haven’t changed the architectures specified in </w:t>
      </w:r>
      <w:r>
        <w:rPr>
          <w:rFonts w:ascii="NanumMyeongjo" w:eastAsia="DFKai-SB" w:hAnsi="NanumMyeongjo"/>
          <w:bCs/>
          <w:kern w:val="0"/>
          <w:sz w:val="28"/>
          <w:szCs w:val="28"/>
          <w:lang w:bidi="he-IL"/>
        </w:rPr>
        <w:t>the HW document.)</w:t>
      </w:r>
    </w:p>
    <w:tbl>
      <w:tblPr>
        <w:tblW w:w="14560" w:type="dxa"/>
        <w:tblCellMar>
          <w:left w:w="10" w:type="dxa"/>
          <w:right w:w="10" w:type="dxa"/>
        </w:tblCellMar>
        <w:tblLook w:val="0000" w:firstRow="0" w:lastRow="0" w:firstColumn="0" w:lastColumn="0" w:noHBand="0" w:noVBand="0"/>
      </w:tblPr>
      <w:tblGrid>
        <w:gridCol w:w="7280"/>
        <w:gridCol w:w="7280"/>
      </w:tblGrid>
      <w:tr w:rsidR="00385282">
        <w:tblPrEx>
          <w:tblCellMar>
            <w:top w:w="0" w:type="dxa"/>
            <w:bottom w:w="0" w:type="dxa"/>
          </w:tblCellMar>
        </w:tblPrEx>
        <w:tc>
          <w:tcPr>
            <w:tcW w:w="72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385282" w:rsidRDefault="007168AA">
            <w:pPr>
              <w:pStyle w:val="Standard"/>
              <w:jc w:val="center"/>
              <w:rPr>
                <w:rFonts w:ascii="NanumMyeongjo" w:eastAsia="DFKai-SB" w:hAnsi="NanumMyeongjo" w:hint="eastAsia"/>
                <w:kern w:val="0"/>
                <w:sz w:val="28"/>
                <w:szCs w:val="28"/>
                <w:lang w:bidi="he-IL"/>
              </w:rPr>
            </w:pPr>
            <w:r>
              <w:rPr>
                <w:rFonts w:ascii="NanumMyeongjo" w:eastAsia="DFKai-SB" w:hAnsi="NanumMyeongjo"/>
                <w:kern w:val="0"/>
                <w:sz w:val="28"/>
                <w:szCs w:val="28"/>
                <w:lang w:bidi="he-IL"/>
              </w:rPr>
              <w:t>alu_single (1 bit)</w:t>
            </w:r>
          </w:p>
        </w:tc>
        <w:tc>
          <w:tcPr>
            <w:tcW w:w="72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385282" w:rsidRDefault="007168AA">
            <w:pPr>
              <w:pStyle w:val="Standard"/>
              <w:jc w:val="center"/>
              <w:rPr>
                <w:rFonts w:ascii="NanumMyeongjo" w:eastAsia="DFKai-SB" w:hAnsi="NanumMyeongjo" w:hint="eastAsia"/>
                <w:kern w:val="0"/>
                <w:sz w:val="28"/>
                <w:szCs w:val="28"/>
                <w:lang w:bidi="he-IL"/>
              </w:rPr>
            </w:pPr>
            <w:r>
              <w:rPr>
                <w:rFonts w:ascii="NanumMyeongjo" w:eastAsia="DFKai-SB" w:hAnsi="NanumMyeongjo"/>
                <w:kern w:val="0"/>
                <w:sz w:val="28"/>
                <w:szCs w:val="28"/>
                <w:lang w:bidi="he-IL"/>
              </w:rPr>
              <w:t>alu (32 bit)</w:t>
            </w:r>
          </w:p>
        </w:tc>
      </w:tr>
      <w:tr w:rsidR="00385282">
        <w:tblPrEx>
          <w:tblCellMar>
            <w:top w:w="0" w:type="dxa"/>
            <w:bottom w:w="0" w:type="dxa"/>
          </w:tblCellMar>
        </w:tblPrEx>
        <w:tc>
          <w:tcPr>
            <w:tcW w:w="72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385282" w:rsidRDefault="007168AA">
            <w:pPr>
              <w:pStyle w:val="Standard"/>
              <w:jc w:val="center"/>
            </w:pPr>
            <w:r>
              <w:rPr>
                <w:rFonts w:ascii="NanumMyeongjo" w:eastAsia="DFKai-SB" w:hAnsi="NanumMyeongjo"/>
                <w:noProof/>
                <w:kern w:val="0"/>
                <w:sz w:val="28"/>
                <w:szCs w:val="28"/>
                <w:lang w:bidi="ar-SA"/>
              </w:rPr>
              <w:drawing>
                <wp:inline distT="0" distB="0" distL="0" distR="0">
                  <wp:extent cx="4375596" cy="3180895"/>
                  <wp:effectExtent l="0" t="0" r="5904" b="455"/>
                  <wp:docPr id="1" name="Picture 2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7"/>
                          <a:srcRect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375596" cy="31808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  <a:prstDash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2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385282" w:rsidRDefault="007168AA">
            <w:pPr>
              <w:pStyle w:val="Standard"/>
              <w:jc w:val="center"/>
            </w:pPr>
            <w:r>
              <w:rPr>
                <w:rFonts w:ascii="NanumMyeongjo" w:eastAsia="DFKai-SB" w:hAnsi="NanumMyeongjo"/>
                <w:noProof/>
                <w:kern w:val="0"/>
                <w:sz w:val="28"/>
                <w:szCs w:val="28"/>
                <w:lang w:bidi="ar-SA"/>
              </w:rPr>
              <w:drawing>
                <wp:inline distT="0" distB="0" distL="0" distR="0">
                  <wp:extent cx="2276115" cy="3555077"/>
                  <wp:effectExtent l="0" t="0" r="0" b="7273"/>
                  <wp:docPr id="2" name="Picture 1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8"/>
                          <a:srcRect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276115" cy="3555077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  <a:prstDash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385282" w:rsidRDefault="00385282">
      <w:pPr>
        <w:pStyle w:val="Standard"/>
        <w:rPr>
          <w:rFonts w:ascii="NanumMyeongjo" w:eastAsia="DFKai-SB" w:hAnsi="NanumMyeongjo" w:hint="eastAsia"/>
          <w:kern w:val="0"/>
          <w:sz w:val="28"/>
          <w:szCs w:val="28"/>
          <w:lang w:bidi="he-IL"/>
        </w:rPr>
      </w:pPr>
    </w:p>
    <w:p w:rsidR="00385282" w:rsidRDefault="007168AA">
      <w:pPr>
        <w:pStyle w:val="Standard"/>
        <w:rPr>
          <w:rFonts w:ascii="NanumMyeongjo" w:eastAsia="DFKai-SB" w:hAnsi="NanumMyeongjo" w:hint="eastAsia"/>
          <w:kern w:val="0"/>
          <w:sz w:val="28"/>
          <w:szCs w:val="28"/>
          <w:lang w:bidi="he-IL"/>
        </w:rPr>
      </w:pPr>
      <w:r>
        <w:rPr>
          <w:rFonts w:ascii="NanumMyeongjo" w:eastAsia="DFKai-SB" w:hAnsi="NanumMyeongjo"/>
          <w:kern w:val="0"/>
          <w:sz w:val="28"/>
          <w:szCs w:val="28"/>
          <w:lang w:bidi="he-IL"/>
        </w:rPr>
        <w:t>For the final result, please refer to the appendix at the end of the report.</w:t>
      </w:r>
    </w:p>
    <w:p w:rsidR="00385282" w:rsidRDefault="007168AA">
      <w:pPr>
        <w:pStyle w:val="Standard"/>
        <w:pageBreakBefore/>
      </w:pPr>
      <w:r>
        <w:rPr>
          <w:rFonts w:ascii="NanumMyeongjo" w:eastAsia="DFKai-SB" w:hAnsi="NanumMyeongjo"/>
          <w:b/>
          <w:bCs/>
          <w:kern w:val="0"/>
          <w:sz w:val="28"/>
          <w:szCs w:val="28"/>
          <w:u w:val="single"/>
          <w:lang w:bidi="he-IL"/>
        </w:rPr>
        <w:lastRenderedPageBreak/>
        <w:t>Detailed Description of the Implementation</w:t>
      </w:r>
    </w:p>
    <w:p w:rsidR="00237ACE" w:rsidRDefault="00FE17CB">
      <w:pPr>
        <w:pStyle w:val="Standard"/>
        <w:rPr>
          <w:rFonts w:ascii="NanumMyeongjo" w:eastAsia="DFKai-SB" w:hAnsi="NanumMyeongjo"/>
          <w:kern w:val="0"/>
          <w:sz w:val="28"/>
          <w:szCs w:val="28"/>
          <w:lang w:bidi="he-IL"/>
        </w:rPr>
      </w:pPr>
      <w:r>
        <w:rPr>
          <w:rFonts w:ascii="NanumMyeongjo" w:eastAsia="DFKai-SB" w:hAnsi="NanumMyeongjo"/>
          <w:kern w:val="0"/>
          <w:sz w:val="28"/>
          <w:szCs w:val="28"/>
          <w:lang w:bidi="he-IL"/>
        </w:rPr>
        <w:t>We have designed a 32-bit ALU that supports common arithmetic operations including: And, Or, Add, Subtraction, Nor, Nand and Comparisons (Set less than, Set greater than, Set less or equal, Set greater or equal, Set equal, Set not equal).</w:t>
      </w:r>
    </w:p>
    <w:p w:rsidR="00385282" w:rsidRPr="00237ACE" w:rsidRDefault="00FE17CB">
      <w:pPr>
        <w:pStyle w:val="Standard"/>
        <w:rPr>
          <w:rFonts w:ascii="NanumMyeongjo" w:eastAsia="DFKai-SB" w:hAnsi="NanumMyeongjo"/>
          <w:kern w:val="0"/>
          <w:sz w:val="28"/>
          <w:szCs w:val="28"/>
          <w:lang w:bidi="he-IL"/>
        </w:rPr>
      </w:pPr>
      <w:r>
        <w:rPr>
          <w:rFonts w:ascii="NanumMyeongjo" w:eastAsia="DFKai-SB" w:hAnsi="NanumMyeongjo"/>
          <w:kern w:val="0"/>
          <w:sz w:val="28"/>
          <w:szCs w:val="28"/>
          <w:lang w:bidi="he-IL"/>
        </w:rPr>
        <w:t>The design</w:t>
      </w:r>
      <w:r w:rsidR="007168AA">
        <w:rPr>
          <w:rFonts w:ascii="NanumMyeongjo" w:eastAsia="DFKai-SB" w:hAnsi="NanumMyeongjo"/>
          <w:kern w:val="0"/>
          <w:sz w:val="28"/>
          <w:szCs w:val="28"/>
          <w:lang w:bidi="he-IL"/>
        </w:rPr>
        <w:t xml:space="preserve"> is composed of 32 1-bit ALUs </w:t>
      </w:r>
      <w:r>
        <w:rPr>
          <w:rFonts w:ascii="NanumMyeongjo" w:eastAsia="DFKai-SB" w:hAnsi="NanumMyeongjo"/>
          <w:kern w:val="0"/>
          <w:sz w:val="28"/>
          <w:szCs w:val="28"/>
          <w:lang w:bidi="he-IL"/>
        </w:rPr>
        <w:t>inter</w:t>
      </w:r>
      <w:r w:rsidR="007168AA">
        <w:rPr>
          <w:rFonts w:ascii="NanumMyeongjo" w:eastAsia="DFKai-SB" w:hAnsi="NanumMyeongjo"/>
          <w:kern w:val="0"/>
          <w:sz w:val="28"/>
          <w:szCs w:val="28"/>
          <w:lang w:bidi="he-IL"/>
        </w:rPr>
        <w:t xml:space="preserve">connected </w:t>
      </w:r>
      <w:r w:rsidR="00237ACE">
        <w:rPr>
          <w:rFonts w:ascii="NanumMyeongjo" w:eastAsia="DFKai-SB" w:hAnsi="NanumMyeongjo"/>
          <w:kern w:val="0"/>
          <w:sz w:val="28"/>
          <w:szCs w:val="28"/>
          <w:lang w:bidi="he-IL"/>
        </w:rPr>
        <w:t xml:space="preserve">sequentially. </w:t>
      </w:r>
      <w:r w:rsidR="007168AA">
        <w:rPr>
          <w:rFonts w:ascii="NanumMyeongjo" w:eastAsia="DFKai-SB" w:hAnsi="NanumMyeongjo"/>
          <w:kern w:val="0"/>
          <w:sz w:val="28"/>
          <w:szCs w:val="28"/>
          <w:lang w:bidi="he-IL"/>
        </w:rPr>
        <w:t>Let’s denote the ALU for the LSB (least significant bit) by ALU</w:t>
      </w:r>
      <w:r w:rsidR="007168AA">
        <w:rPr>
          <w:rFonts w:ascii="NanumMyeongjo" w:eastAsia="DFKai-SB" w:hAnsi="NanumMyeongjo"/>
          <w:kern w:val="0"/>
          <w:sz w:val="28"/>
          <w:szCs w:val="28"/>
          <w:vertAlign w:val="subscript"/>
          <w:lang w:bidi="he-IL"/>
        </w:rPr>
        <w:t>0</w:t>
      </w:r>
      <w:r w:rsidR="007168AA">
        <w:rPr>
          <w:rFonts w:ascii="NanumMyeongjo" w:eastAsia="DFKai-SB" w:hAnsi="NanumMyeongjo"/>
          <w:kern w:val="0"/>
          <w:sz w:val="28"/>
          <w:szCs w:val="28"/>
          <w:lang w:bidi="he-IL"/>
        </w:rPr>
        <w:t>, the ALU for the second LSB by ALU</w:t>
      </w:r>
      <w:r w:rsidR="007168AA">
        <w:rPr>
          <w:rFonts w:ascii="NanumMyeongjo" w:eastAsia="DFKai-SB" w:hAnsi="NanumMyeongjo"/>
          <w:kern w:val="0"/>
          <w:sz w:val="28"/>
          <w:szCs w:val="28"/>
          <w:vertAlign w:val="subscript"/>
          <w:lang w:bidi="he-IL"/>
        </w:rPr>
        <w:t>1</w:t>
      </w:r>
      <w:r w:rsidR="007168AA">
        <w:rPr>
          <w:rFonts w:ascii="NanumMyeongjo" w:eastAsia="DFKai-SB" w:hAnsi="NanumMyeongjo"/>
          <w:kern w:val="0"/>
          <w:sz w:val="28"/>
          <w:szCs w:val="28"/>
          <w:lang w:bidi="he-IL"/>
        </w:rPr>
        <w:t xml:space="preserve"> and all the way to the ALU for the MSB (most significant bit) by ALU</w:t>
      </w:r>
      <w:r w:rsidR="007168AA">
        <w:rPr>
          <w:rFonts w:ascii="NanumMyeongjo" w:eastAsia="DFKai-SB" w:hAnsi="NanumMyeongjo"/>
          <w:kern w:val="0"/>
          <w:sz w:val="28"/>
          <w:szCs w:val="28"/>
          <w:vertAlign w:val="subscript"/>
          <w:lang w:bidi="he-IL"/>
        </w:rPr>
        <w:t>31</w:t>
      </w:r>
      <w:r w:rsidR="007168AA">
        <w:rPr>
          <w:rFonts w:ascii="NanumMyeongjo" w:eastAsia="DFKai-SB" w:hAnsi="NanumMyeongjo"/>
          <w:kern w:val="0"/>
          <w:sz w:val="28"/>
          <w:szCs w:val="28"/>
          <w:lang w:bidi="he-IL"/>
        </w:rPr>
        <w:t>.</w:t>
      </w:r>
    </w:p>
    <w:p w:rsidR="00385282" w:rsidRDefault="007168AA">
      <w:pPr>
        <w:pStyle w:val="Standard"/>
        <w:numPr>
          <w:ilvl w:val="0"/>
          <w:numId w:val="1"/>
        </w:numPr>
      </w:pPr>
      <w:bookmarkStart w:id="0" w:name="_GoBack"/>
      <w:bookmarkEnd w:id="0"/>
      <w:r>
        <w:rPr>
          <w:rFonts w:ascii="NanumMyeongjo" w:eastAsia="DFKai-SB" w:hAnsi="NanumMyeongjo"/>
          <w:kern w:val="0"/>
          <w:sz w:val="28"/>
          <w:szCs w:val="28"/>
          <w:lang w:bidi="he-IL"/>
        </w:rPr>
        <w:t>For ALU</w:t>
      </w:r>
      <w:r>
        <w:rPr>
          <w:rFonts w:ascii="NanumMyeongjo" w:eastAsia="DFKai-SB" w:hAnsi="NanumMyeongjo"/>
          <w:kern w:val="0"/>
          <w:sz w:val="28"/>
          <w:szCs w:val="28"/>
          <w:vertAlign w:val="subscript"/>
          <w:lang w:bidi="he-IL"/>
        </w:rPr>
        <w:t xml:space="preserve">i, </w:t>
      </w:r>
      <w:r>
        <w:rPr>
          <w:rFonts w:ascii="NanumMyeongjo" w:eastAsia="DFKai-SB" w:hAnsi="NanumMyeongjo"/>
          <w:kern w:val="0"/>
          <w:sz w:val="28"/>
          <w:szCs w:val="28"/>
          <w:lang w:bidi="he-IL"/>
        </w:rPr>
        <w:t xml:space="preserve">where 1 </w:t>
      </w:r>
      <w:r>
        <w:rPr>
          <w:rFonts w:ascii="Times New Roman" w:eastAsia="DFKai-SB" w:hAnsi="Times New Roman" w:cs="Times New Roman"/>
          <w:kern w:val="0"/>
          <w:sz w:val="28"/>
          <w:szCs w:val="28"/>
          <w:lang w:bidi="he-IL"/>
        </w:rPr>
        <w:t>≤</w:t>
      </w:r>
      <w:r>
        <w:rPr>
          <w:rFonts w:ascii="NanumMyeongjo" w:eastAsia="DFKai-SB" w:hAnsi="NanumMyeongjo"/>
          <w:kern w:val="0"/>
          <w:sz w:val="28"/>
          <w:szCs w:val="28"/>
          <w:lang w:bidi="he-IL"/>
        </w:rPr>
        <w:t xml:space="preserve"> i </w:t>
      </w:r>
      <w:r>
        <w:rPr>
          <w:rFonts w:ascii="Times New Roman" w:eastAsia="DFKai-SB" w:hAnsi="Times New Roman" w:cs="Times New Roman"/>
          <w:kern w:val="0"/>
          <w:sz w:val="28"/>
          <w:szCs w:val="28"/>
          <w:lang w:bidi="he-IL"/>
        </w:rPr>
        <w:t>≤</w:t>
      </w:r>
      <w:r>
        <w:rPr>
          <w:rFonts w:ascii="NanumMyeongjo" w:eastAsia="DFKai-SB" w:hAnsi="NanumMyeongjo"/>
          <w:kern w:val="0"/>
          <w:sz w:val="28"/>
          <w:szCs w:val="28"/>
          <w:lang w:bidi="he-IL"/>
        </w:rPr>
        <w:t xml:space="preserve"> 31:</w:t>
      </w:r>
    </w:p>
    <w:p w:rsidR="00237ACE" w:rsidRPr="00237ACE" w:rsidRDefault="00237ACE" w:rsidP="00237ACE">
      <w:pPr>
        <w:pStyle w:val="Standard"/>
        <w:numPr>
          <w:ilvl w:val="1"/>
          <w:numId w:val="1"/>
        </w:numPr>
        <w:rPr>
          <w:rFonts w:ascii="NanumMyeongjo" w:eastAsia="DFKai-SB" w:hAnsi="NanumMyeongjo"/>
          <w:kern w:val="0"/>
          <w:sz w:val="28"/>
          <w:szCs w:val="28"/>
          <w:lang w:bidi="he-IL"/>
        </w:rPr>
      </w:pPr>
      <w:r>
        <w:rPr>
          <w:rFonts w:ascii="NanumMyeongjo" w:eastAsia="DFKai-SB" w:hAnsi="NanumMyeongjo"/>
          <w:kern w:val="0"/>
          <w:sz w:val="28"/>
          <w:szCs w:val="28"/>
          <w:lang w:bidi="he-IL"/>
        </w:rPr>
        <w:t xml:space="preserve">(Input) </w:t>
      </w:r>
      <w:r w:rsidRPr="00CE5C0F">
        <w:rPr>
          <w:rFonts w:ascii="NanumMyeongjo" w:eastAsia="DFKai-SB" w:hAnsi="NanumMyeongjo"/>
          <w:i/>
          <w:kern w:val="0"/>
          <w:sz w:val="28"/>
          <w:szCs w:val="28"/>
          <w:lang w:bidi="he-IL"/>
        </w:rPr>
        <w:t>src1</w:t>
      </w:r>
      <w:r>
        <w:rPr>
          <w:rFonts w:ascii="NanumMyeongjo" w:eastAsia="DFKai-SB" w:hAnsi="NanumMyeongjo"/>
          <w:kern w:val="0"/>
          <w:sz w:val="28"/>
          <w:szCs w:val="28"/>
          <w:lang w:bidi="he-IL"/>
        </w:rPr>
        <w:t xml:space="preserve"> and </w:t>
      </w:r>
      <w:r w:rsidRPr="00CE5C0F">
        <w:rPr>
          <w:rFonts w:ascii="NanumMyeongjo" w:eastAsia="DFKai-SB" w:hAnsi="NanumMyeongjo"/>
          <w:i/>
          <w:kern w:val="0"/>
          <w:sz w:val="28"/>
          <w:szCs w:val="28"/>
          <w:lang w:bidi="he-IL"/>
        </w:rPr>
        <w:t>src2</w:t>
      </w:r>
      <w:r>
        <w:rPr>
          <w:rFonts w:ascii="NanumMyeongjo" w:eastAsia="DFKai-SB" w:hAnsi="NanumMyeongjo"/>
          <w:kern w:val="0"/>
          <w:sz w:val="28"/>
          <w:szCs w:val="28"/>
          <w:lang w:bidi="he-IL"/>
        </w:rPr>
        <w:t xml:space="preserve">, the 2 </w:t>
      </w:r>
      <w:r w:rsidR="00674313">
        <w:rPr>
          <w:rFonts w:ascii="NanumMyeongjo" w:eastAsia="DFKai-SB" w:hAnsi="NanumMyeongjo"/>
          <w:kern w:val="0"/>
          <w:sz w:val="28"/>
          <w:szCs w:val="28"/>
          <w:lang w:bidi="he-IL"/>
        </w:rPr>
        <w:t xml:space="preserve">single-bit </w:t>
      </w:r>
      <w:r>
        <w:rPr>
          <w:rFonts w:ascii="NanumMyeongjo" w:eastAsia="DFKai-SB" w:hAnsi="NanumMyeongjo"/>
          <w:kern w:val="0"/>
          <w:sz w:val="28"/>
          <w:szCs w:val="28"/>
          <w:lang w:bidi="he-IL"/>
        </w:rPr>
        <w:t xml:space="preserve">input numbers, are connected to </w:t>
      </w:r>
      <w:r w:rsidRPr="00CE5C0F">
        <w:rPr>
          <w:rFonts w:ascii="NanumMyeongjo" w:eastAsia="DFKai-SB" w:hAnsi="NanumMyeongjo"/>
          <w:i/>
          <w:kern w:val="0"/>
          <w:sz w:val="28"/>
          <w:szCs w:val="28"/>
          <w:lang w:bidi="he-IL"/>
        </w:rPr>
        <w:t>src1[i]</w:t>
      </w:r>
      <w:r>
        <w:rPr>
          <w:rFonts w:ascii="NanumMyeongjo" w:eastAsia="DFKai-SB" w:hAnsi="NanumMyeongjo"/>
          <w:kern w:val="0"/>
          <w:sz w:val="28"/>
          <w:szCs w:val="28"/>
          <w:lang w:bidi="he-IL"/>
        </w:rPr>
        <w:t xml:space="preserve"> and </w:t>
      </w:r>
      <w:r w:rsidRPr="00CE5C0F">
        <w:rPr>
          <w:rFonts w:ascii="NanumMyeongjo" w:eastAsia="DFKai-SB" w:hAnsi="NanumMyeongjo"/>
          <w:i/>
          <w:kern w:val="0"/>
          <w:sz w:val="28"/>
          <w:szCs w:val="28"/>
          <w:lang w:bidi="he-IL"/>
        </w:rPr>
        <w:t>src2[i]</w:t>
      </w:r>
      <w:r>
        <w:rPr>
          <w:rFonts w:ascii="NanumMyeongjo" w:eastAsia="DFKai-SB" w:hAnsi="NanumMyeongjo"/>
          <w:kern w:val="0"/>
          <w:sz w:val="28"/>
          <w:szCs w:val="28"/>
          <w:lang w:bidi="he-IL"/>
        </w:rPr>
        <w:t xml:space="preserve"> respectively</w:t>
      </w:r>
      <w:r w:rsidR="00674313">
        <w:rPr>
          <w:rFonts w:ascii="NanumMyeongjo" w:eastAsia="DFKai-SB" w:hAnsi="NanumMyeongjo"/>
          <w:kern w:val="0"/>
          <w:sz w:val="28"/>
          <w:szCs w:val="28"/>
          <w:lang w:bidi="he-IL"/>
        </w:rPr>
        <w:t>.</w:t>
      </w:r>
    </w:p>
    <w:p w:rsidR="00237ACE" w:rsidRDefault="00237ACE">
      <w:pPr>
        <w:pStyle w:val="Standard"/>
        <w:numPr>
          <w:ilvl w:val="1"/>
          <w:numId w:val="1"/>
        </w:numPr>
        <w:rPr>
          <w:rFonts w:ascii="NanumMyeongjo" w:eastAsia="DFKai-SB" w:hAnsi="NanumMyeongjo"/>
          <w:kern w:val="0"/>
          <w:sz w:val="28"/>
          <w:szCs w:val="28"/>
          <w:lang w:bidi="he-IL"/>
        </w:rPr>
      </w:pPr>
      <w:r>
        <w:rPr>
          <w:rFonts w:ascii="NanumMyeongjo" w:eastAsia="DFKai-SB" w:hAnsi="NanumMyeongjo"/>
          <w:kern w:val="0"/>
          <w:sz w:val="28"/>
          <w:szCs w:val="28"/>
          <w:lang w:bidi="he-IL"/>
        </w:rPr>
        <w:t xml:space="preserve">(Input) </w:t>
      </w:r>
      <w:r w:rsidRPr="00CE5C0F">
        <w:rPr>
          <w:rFonts w:ascii="NanumMyeongjo" w:eastAsia="DFKai-SB" w:hAnsi="NanumMyeongjo"/>
          <w:i/>
          <w:kern w:val="0"/>
          <w:sz w:val="28"/>
          <w:szCs w:val="28"/>
          <w:lang w:bidi="he-IL"/>
        </w:rPr>
        <w:t>less</w:t>
      </w:r>
      <w:r w:rsidR="00674313">
        <w:rPr>
          <w:rFonts w:ascii="NanumMyeongjo" w:eastAsia="DFKai-SB" w:hAnsi="NanumMyeongjo"/>
          <w:kern w:val="0"/>
          <w:sz w:val="28"/>
          <w:szCs w:val="28"/>
          <w:lang w:bidi="he-IL"/>
        </w:rPr>
        <w:t>, the input for the comparison signals,</w:t>
      </w:r>
      <w:r>
        <w:rPr>
          <w:rFonts w:ascii="NanumMyeongjo" w:eastAsia="DFKai-SB" w:hAnsi="NanumMyeongjo"/>
          <w:kern w:val="0"/>
          <w:sz w:val="28"/>
          <w:szCs w:val="28"/>
          <w:lang w:bidi="he-IL"/>
        </w:rPr>
        <w:t xml:space="preserve"> is connected to 0 (constant)</w:t>
      </w:r>
      <w:r w:rsidR="00674313">
        <w:rPr>
          <w:rFonts w:ascii="NanumMyeongjo" w:eastAsia="DFKai-SB" w:hAnsi="NanumMyeongjo"/>
          <w:kern w:val="0"/>
          <w:sz w:val="28"/>
          <w:szCs w:val="28"/>
          <w:lang w:bidi="he-IL"/>
        </w:rPr>
        <w:t>.</w:t>
      </w:r>
    </w:p>
    <w:p w:rsidR="00237ACE" w:rsidRDefault="00237ACE">
      <w:pPr>
        <w:pStyle w:val="Standard"/>
        <w:numPr>
          <w:ilvl w:val="1"/>
          <w:numId w:val="1"/>
        </w:numPr>
        <w:rPr>
          <w:rFonts w:ascii="NanumMyeongjo" w:eastAsia="DFKai-SB" w:hAnsi="NanumMyeongjo"/>
          <w:kern w:val="0"/>
          <w:sz w:val="28"/>
          <w:szCs w:val="28"/>
          <w:lang w:bidi="he-IL"/>
        </w:rPr>
      </w:pPr>
      <w:r>
        <w:rPr>
          <w:rFonts w:ascii="NanumMyeongjo" w:eastAsia="DFKai-SB" w:hAnsi="NanumMyeongjo"/>
          <w:kern w:val="0"/>
          <w:sz w:val="28"/>
          <w:szCs w:val="28"/>
          <w:lang w:bidi="he-IL"/>
        </w:rPr>
        <w:t xml:space="preserve">(Input) </w:t>
      </w:r>
      <w:r w:rsidRPr="00CE5C0F">
        <w:rPr>
          <w:rFonts w:ascii="NanumMyeongjo" w:eastAsia="DFKai-SB" w:hAnsi="NanumMyeongjo"/>
          <w:i/>
          <w:kern w:val="0"/>
          <w:sz w:val="28"/>
          <w:szCs w:val="28"/>
          <w:lang w:bidi="he-IL"/>
        </w:rPr>
        <w:t>src1_invert</w:t>
      </w:r>
      <w:r>
        <w:rPr>
          <w:rFonts w:ascii="NanumMyeongjo" w:eastAsia="DFKai-SB" w:hAnsi="NanumMyeongjo"/>
          <w:kern w:val="0"/>
          <w:sz w:val="28"/>
          <w:szCs w:val="28"/>
          <w:lang w:bidi="he-IL"/>
        </w:rPr>
        <w:t xml:space="preserve"> and </w:t>
      </w:r>
      <w:r w:rsidRPr="00CE5C0F">
        <w:rPr>
          <w:rFonts w:ascii="NanumMyeongjo" w:eastAsia="DFKai-SB" w:hAnsi="NanumMyeongjo"/>
          <w:i/>
          <w:kern w:val="0"/>
          <w:sz w:val="28"/>
          <w:szCs w:val="28"/>
          <w:lang w:bidi="he-IL"/>
        </w:rPr>
        <w:t>src2_invert</w:t>
      </w:r>
      <w:r w:rsidR="00CE5C0F">
        <w:rPr>
          <w:rFonts w:ascii="NanumMyeongjo" w:eastAsia="DFKai-SB" w:hAnsi="NanumMyeongjo"/>
          <w:kern w:val="0"/>
          <w:sz w:val="28"/>
          <w:szCs w:val="28"/>
          <w:lang w:bidi="he-IL"/>
        </w:rPr>
        <w:t>, indicating whether the input bit should be flipped,</w:t>
      </w:r>
      <w:r>
        <w:rPr>
          <w:rFonts w:ascii="NanumMyeongjo" w:eastAsia="DFKai-SB" w:hAnsi="NanumMyeongjo"/>
          <w:kern w:val="0"/>
          <w:sz w:val="28"/>
          <w:szCs w:val="28"/>
          <w:lang w:bidi="he-IL"/>
        </w:rPr>
        <w:t xml:space="preserve"> are connected to </w:t>
      </w:r>
      <w:r w:rsidRPr="00CE5C0F">
        <w:rPr>
          <w:rFonts w:ascii="NanumMyeongjo" w:eastAsia="DFKai-SB" w:hAnsi="NanumMyeongjo"/>
          <w:i/>
          <w:kern w:val="0"/>
          <w:sz w:val="28"/>
          <w:szCs w:val="28"/>
          <w:lang w:bidi="he-IL"/>
        </w:rPr>
        <w:t>src1_invert</w:t>
      </w:r>
      <w:r>
        <w:rPr>
          <w:rFonts w:ascii="NanumMyeongjo" w:eastAsia="DFKai-SB" w:hAnsi="NanumMyeongjo"/>
          <w:kern w:val="0"/>
          <w:sz w:val="28"/>
          <w:szCs w:val="28"/>
          <w:lang w:bidi="he-IL"/>
        </w:rPr>
        <w:t xml:space="preserve"> and </w:t>
      </w:r>
      <w:r w:rsidRPr="00CE5C0F">
        <w:rPr>
          <w:rFonts w:ascii="NanumMyeongjo" w:eastAsia="DFKai-SB" w:hAnsi="NanumMyeongjo"/>
          <w:i/>
          <w:kern w:val="0"/>
          <w:sz w:val="28"/>
          <w:szCs w:val="28"/>
          <w:lang w:bidi="he-IL"/>
        </w:rPr>
        <w:t>src2_invert</w:t>
      </w:r>
      <w:r>
        <w:rPr>
          <w:rFonts w:ascii="NanumMyeongjo" w:eastAsia="DFKai-SB" w:hAnsi="NanumMyeongjo"/>
          <w:kern w:val="0"/>
          <w:sz w:val="28"/>
          <w:szCs w:val="28"/>
          <w:lang w:bidi="he-IL"/>
        </w:rPr>
        <w:t xml:space="preserve"> respectively</w:t>
      </w:r>
      <w:r w:rsidR="00674313">
        <w:rPr>
          <w:rFonts w:ascii="NanumMyeongjo" w:eastAsia="DFKai-SB" w:hAnsi="NanumMyeongjo"/>
          <w:kern w:val="0"/>
          <w:sz w:val="28"/>
          <w:szCs w:val="28"/>
          <w:lang w:bidi="he-IL"/>
        </w:rPr>
        <w:t>.</w:t>
      </w:r>
    </w:p>
    <w:p w:rsidR="00237ACE" w:rsidRPr="00CE5C0F" w:rsidRDefault="00237ACE">
      <w:pPr>
        <w:pStyle w:val="Standard"/>
        <w:numPr>
          <w:ilvl w:val="1"/>
          <w:numId w:val="1"/>
        </w:numPr>
        <w:rPr>
          <w:rFonts w:ascii="NanumMyeongjo" w:eastAsia="DFKai-SB" w:hAnsi="NanumMyeongjo"/>
          <w:kern w:val="0"/>
          <w:sz w:val="28"/>
          <w:szCs w:val="28"/>
          <w:lang w:bidi="he-IL"/>
        </w:rPr>
      </w:pPr>
      <w:r>
        <w:rPr>
          <w:rFonts w:ascii="NanumMyeongjo" w:eastAsia="DFKai-SB" w:hAnsi="NanumMyeongjo"/>
          <w:kern w:val="0"/>
          <w:sz w:val="28"/>
          <w:szCs w:val="28"/>
          <w:lang w:bidi="he-IL"/>
        </w:rPr>
        <w:t xml:space="preserve">(Input) </w:t>
      </w:r>
      <w:r w:rsidRPr="00CE5C0F">
        <w:rPr>
          <w:rFonts w:ascii="NanumMyeongjo" w:eastAsia="DFKai-SB" w:hAnsi="NanumMyeongjo"/>
          <w:i/>
          <w:kern w:val="0"/>
          <w:sz w:val="28"/>
          <w:szCs w:val="28"/>
          <w:lang w:bidi="he-IL"/>
        </w:rPr>
        <w:t>cin</w:t>
      </w:r>
      <w:r w:rsidR="00CE5C0F">
        <w:rPr>
          <w:rFonts w:ascii="NanumMyeongjo" w:eastAsia="DFKai-SB" w:hAnsi="NanumMyeongjo"/>
          <w:kern w:val="0"/>
          <w:sz w:val="28"/>
          <w:szCs w:val="28"/>
          <w:lang w:bidi="he-IL"/>
        </w:rPr>
        <w:t>, the carry-in for this ALU,</w:t>
      </w:r>
      <w:r>
        <w:rPr>
          <w:rFonts w:ascii="NanumMyeongjo" w:eastAsia="DFKai-SB" w:hAnsi="NanumMyeongjo"/>
          <w:kern w:val="0"/>
          <w:sz w:val="28"/>
          <w:szCs w:val="28"/>
          <w:lang w:bidi="he-IL"/>
        </w:rPr>
        <w:t xml:space="preserve"> is connected to </w:t>
      </w:r>
      <w:r w:rsidRPr="00CE5C0F">
        <w:rPr>
          <w:rFonts w:ascii="NanumMyeongjo" w:eastAsia="DFKai-SB" w:hAnsi="NanumMyeongjo"/>
          <w:i/>
          <w:kern w:val="0"/>
          <w:sz w:val="28"/>
          <w:szCs w:val="28"/>
          <w:lang w:bidi="he-IL"/>
        </w:rPr>
        <w:t>cin[i]</w:t>
      </w:r>
      <w:r w:rsidR="00CE5C0F">
        <w:rPr>
          <w:rFonts w:ascii="NanumMyeongjo" w:eastAsia="DFKai-SB" w:hAnsi="NanumMyeongjo"/>
          <w:kern w:val="0"/>
          <w:sz w:val="28"/>
          <w:szCs w:val="28"/>
          <w:lang w:bidi="he-IL"/>
        </w:rPr>
        <w:t>.</w:t>
      </w:r>
    </w:p>
    <w:p w:rsidR="00CE5C0F" w:rsidRDefault="00CE5C0F">
      <w:pPr>
        <w:pStyle w:val="Standard"/>
        <w:numPr>
          <w:ilvl w:val="1"/>
          <w:numId w:val="1"/>
        </w:numPr>
        <w:rPr>
          <w:rFonts w:ascii="NanumMyeongjo" w:eastAsia="DFKai-SB" w:hAnsi="NanumMyeongjo"/>
          <w:kern w:val="0"/>
          <w:sz w:val="28"/>
          <w:szCs w:val="28"/>
          <w:lang w:bidi="he-IL"/>
        </w:rPr>
      </w:pPr>
      <w:r>
        <w:rPr>
          <w:rFonts w:ascii="NanumMyeongjo" w:eastAsia="DFKai-SB" w:hAnsi="NanumMyeongjo"/>
          <w:kern w:val="0"/>
          <w:sz w:val="28"/>
          <w:szCs w:val="28"/>
          <w:lang w:bidi="he-IL"/>
        </w:rPr>
        <w:t xml:space="preserve">(Input) </w:t>
      </w:r>
      <w:r>
        <w:rPr>
          <w:rFonts w:ascii="NanumMyeongjo" w:eastAsia="DFKai-SB" w:hAnsi="NanumMyeongjo"/>
          <w:i/>
          <w:kern w:val="0"/>
          <w:sz w:val="28"/>
          <w:szCs w:val="28"/>
          <w:lang w:bidi="he-IL"/>
        </w:rPr>
        <w:t>operation</w:t>
      </w:r>
      <w:r>
        <w:rPr>
          <w:rFonts w:ascii="NanumMyeongjo" w:eastAsia="DFKai-SB" w:hAnsi="NanumMyeongjo"/>
          <w:kern w:val="0"/>
          <w:sz w:val="28"/>
          <w:szCs w:val="28"/>
          <w:lang w:bidi="he-IL"/>
        </w:rPr>
        <w:t xml:space="preserve">, indicating the type of arithmetic operation to be carried out, is connected to </w:t>
      </w:r>
      <w:r>
        <w:rPr>
          <w:rFonts w:ascii="NanumMyeongjo" w:eastAsia="DFKai-SB" w:hAnsi="NanumMyeongjo"/>
          <w:i/>
          <w:kern w:val="0"/>
          <w:sz w:val="28"/>
          <w:szCs w:val="28"/>
          <w:lang w:bidi="he-IL"/>
        </w:rPr>
        <w:t>operation</w:t>
      </w:r>
      <w:r>
        <w:rPr>
          <w:rFonts w:ascii="NanumMyeongjo" w:eastAsia="DFKai-SB" w:hAnsi="NanumMyeongjo"/>
          <w:kern w:val="0"/>
          <w:sz w:val="28"/>
          <w:szCs w:val="28"/>
          <w:lang w:bidi="he-IL"/>
        </w:rPr>
        <w:t>.</w:t>
      </w:r>
    </w:p>
    <w:p w:rsidR="00CE5C0F" w:rsidRDefault="00CE5C0F">
      <w:pPr>
        <w:pStyle w:val="Standard"/>
        <w:numPr>
          <w:ilvl w:val="1"/>
          <w:numId w:val="1"/>
        </w:numPr>
        <w:rPr>
          <w:rFonts w:ascii="NanumMyeongjo" w:eastAsia="DFKai-SB" w:hAnsi="NanumMyeongjo"/>
          <w:kern w:val="0"/>
          <w:sz w:val="28"/>
          <w:szCs w:val="28"/>
          <w:lang w:bidi="he-IL"/>
        </w:rPr>
      </w:pPr>
      <w:r>
        <w:rPr>
          <w:rFonts w:ascii="NanumMyeongjo" w:eastAsia="DFKai-SB" w:hAnsi="NanumMyeongjo"/>
          <w:kern w:val="0"/>
          <w:sz w:val="28"/>
          <w:szCs w:val="28"/>
          <w:lang w:bidi="he-IL"/>
        </w:rPr>
        <w:t xml:space="preserve">(Output) </w:t>
      </w:r>
      <w:r w:rsidRPr="00CE5C0F">
        <w:rPr>
          <w:rFonts w:ascii="NanumMyeongjo" w:eastAsia="DFKai-SB" w:hAnsi="NanumMyeongjo"/>
          <w:i/>
          <w:kern w:val="0"/>
          <w:sz w:val="28"/>
          <w:szCs w:val="28"/>
          <w:lang w:bidi="he-IL"/>
        </w:rPr>
        <w:t>result</w:t>
      </w:r>
      <w:r>
        <w:rPr>
          <w:rFonts w:ascii="NanumMyeongjo" w:eastAsia="DFKai-SB" w:hAnsi="NanumMyeongjo"/>
          <w:kern w:val="0"/>
          <w:sz w:val="28"/>
          <w:szCs w:val="28"/>
          <w:lang w:bidi="he-IL"/>
        </w:rPr>
        <w:t xml:space="preserve"> is the result for ALU</w:t>
      </w:r>
      <w:r>
        <w:rPr>
          <w:rFonts w:ascii="NanumMyeongjo" w:eastAsia="DFKai-SB" w:hAnsi="NanumMyeongjo"/>
          <w:kern w:val="0"/>
          <w:sz w:val="28"/>
          <w:szCs w:val="28"/>
          <w:vertAlign w:val="subscript"/>
          <w:lang w:bidi="he-IL"/>
        </w:rPr>
        <w:t>i</w:t>
      </w:r>
      <w:r>
        <w:rPr>
          <w:rFonts w:ascii="NanumMyeongjo" w:eastAsia="DFKai-SB" w:hAnsi="NanumMyeongjo"/>
          <w:kern w:val="0"/>
          <w:sz w:val="28"/>
          <w:szCs w:val="28"/>
          <w:lang w:bidi="he-IL"/>
        </w:rPr>
        <w:t xml:space="preserve"> after computation.</w:t>
      </w:r>
    </w:p>
    <w:p w:rsidR="00CE5C0F" w:rsidRDefault="00CE5C0F" w:rsidP="00CE5C0F">
      <w:pPr>
        <w:pStyle w:val="Standard"/>
        <w:numPr>
          <w:ilvl w:val="1"/>
          <w:numId w:val="1"/>
        </w:numPr>
        <w:rPr>
          <w:rFonts w:ascii="NanumMyeongjo" w:eastAsia="DFKai-SB" w:hAnsi="NanumMyeongjo"/>
          <w:kern w:val="0"/>
          <w:sz w:val="28"/>
          <w:szCs w:val="28"/>
          <w:lang w:bidi="he-IL"/>
        </w:rPr>
      </w:pPr>
      <w:r>
        <w:rPr>
          <w:rFonts w:ascii="NanumMyeongjo" w:eastAsia="DFKai-SB" w:hAnsi="NanumMyeongjo"/>
          <w:kern w:val="0"/>
          <w:sz w:val="28"/>
          <w:szCs w:val="28"/>
          <w:lang w:bidi="he-IL"/>
        </w:rPr>
        <w:t xml:space="preserve">(Output) </w:t>
      </w:r>
      <w:r w:rsidRPr="00CE5C0F">
        <w:rPr>
          <w:rFonts w:ascii="NanumMyeongjo" w:eastAsia="DFKai-SB" w:hAnsi="NanumMyeongjo"/>
          <w:i/>
          <w:kern w:val="0"/>
          <w:sz w:val="28"/>
          <w:szCs w:val="28"/>
          <w:lang w:bidi="he-IL"/>
        </w:rPr>
        <w:t>cout</w:t>
      </w:r>
      <w:r>
        <w:rPr>
          <w:rFonts w:ascii="NanumMyeongjo" w:eastAsia="DFKai-SB" w:hAnsi="NanumMyeongjo"/>
          <w:kern w:val="0"/>
          <w:sz w:val="28"/>
          <w:szCs w:val="28"/>
          <w:lang w:bidi="he-IL"/>
        </w:rPr>
        <w:t xml:space="preserve">, the carry-out for bit i, connects with the carry-in for the next bit (ie. </w:t>
      </w:r>
      <w:r>
        <w:rPr>
          <w:rFonts w:ascii="NanumMyeongjo" w:eastAsia="DFKai-SB" w:hAnsi="NanumMyeongjo"/>
          <w:i/>
          <w:kern w:val="0"/>
          <w:sz w:val="28"/>
          <w:szCs w:val="28"/>
          <w:lang w:bidi="he-IL"/>
        </w:rPr>
        <w:t>cin[i + 1]</w:t>
      </w:r>
      <w:r>
        <w:rPr>
          <w:rFonts w:ascii="NanumMyeongjo" w:eastAsia="DFKai-SB" w:hAnsi="NanumMyeongjo"/>
          <w:kern w:val="0"/>
          <w:sz w:val="28"/>
          <w:szCs w:val="28"/>
          <w:lang w:bidi="he-IL"/>
        </w:rPr>
        <w:t>).</w:t>
      </w:r>
    </w:p>
    <w:p w:rsidR="00CE5C0F" w:rsidRPr="00CE5C0F" w:rsidRDefault="00CE5C0F" w:rsidP="00124859">
      <w:pPr>
        <w:pStyle w:val="Standard"/>
        <w:rPr>
          <w:rFonts w:ascii="NanumMyeongjo" w:eastAsia="DFKai-SB" w:hAnsi="NanumMyeongjo" w:hint="eastAsia"/>
          <w:kern w:val="0"/>
          <w:sz w:val="28"/>
          <w:szCs w:val="28"/>
          <w:lang w:bidi="he-IL"/>
        </w:rPr>
      </w:pPr>
    </w:p>
    <w:p w:rsidR="00385282" w:rsidRDefault="007168AA">
      <w:pPr>
        <w:pStyle w:val="Standard"/>
        <w:rPr>
          <w:rFonts w:ascii="NanumMyeongjo" w:eastAsia="DFKai-SB" w:hAnsi="NanumMyeongjo" w:hint="eastAsia"/>
          <w:b/>
          <w:bCs/>
          <w:kern w:val="0"/>
          <w:sz w:val="28"/>
          <w:szCs w:val="28"/>
          <w:u w:val="single"/>
          <w:lang w:bidi="he-IL"/>
        </w:rPr>
      </w:pPr>
      <w:r>
        <w:rPr>
          <w:rFonts w:ascii="NanumMyeongjo" w:eastAsia="DFKai-SB" w:hAnsi="NanumMyeongjo"/>
          <w:b/>
          <w:bCs/>
          <w:kern w:val="0"/>
          <w:sz w:val="28"/>
          <w:szCs w:val="28"/>
          <w:u w:val="single"/>
          <w:lang w:bidi="he-IL"/>
        </w:rPr>
        <w:t>Problems Encountered and Solutions</w:t>
      </w:r>
    </w:p>
    <w:p w:rsidR="00385282" w:rsidRDefault="00385282">
      <w:pPr>
        <w:pStyle w:val="Standard"/>
        <w:rPr>
          <w:rFonts w:ascii="NanumMyeongjo" w:eastAsia="DFKai-SB" w:hAnsi="NanumMyeongjo" w:hint="eastAsia"/>
          <w:kern w:val="0"/>
          <w:sz w:val="28"/>
          <w:szCs w:val="28"/>
          <w:lang w:bidi="he-IL"/>
        </w:rPr>
      </w:pPr>
    </w:p>
    <w:p w:rsidR="00385282" w:rsidRDefault="007168AA">
      <w:pPr>
        <w:pStyle w:val="Standard"/>
        <w:rPr>
          <w:rFonts w:ascii="NanumMyeongjo" w:eastAsia="DFKai-SB" w:hAnsi="NanumMyeongjo" w:hint="eastAsia"/>
          <w:b/>
          <w:bCs/>
          <w:kern w:val="0"/>
          <w:sz w:val="28"/>
          <w:szCs w:val="28"/>
          <w:u w:val="single"/>
          <w:lang w:bidi="he-IL"/>
        </w:rPr>
      </w:pPr>
      <w:r>
        <w:rPr>
          <w:rFonts w:ascii="NanumMyeongjo" w:eastAsia="DFKai-SB" w:hAnsi="NanumMyeongjo"/>
          <w:b/>
          <w:bCs/>
          <w:kern w:val="0"/>
          <w:sz w:val="28"/>
          <w:szCs w:val="28"/>
          <w:u w:val="single"/>
          <w:lang w:bidi="he-IL"/>
        </w:rPr>
        <w:t>Lesson Learned (If Any)</w:t>
      </w:r>
    </w:p>
    <w:p w:rsidR="00385282" w:rsidRDefault="007168AA">
      <w:pPr>
        <w:pStyle w:val="Standard"/>
        <w:numPr>
          <w:ilvl w:val="0"/>
          <w:numId w:val="2"/>
        </w:numPr>
      </w:pPr>
      <w:r>
        <w:rPr>
          <w:rFonts w:ascii="NanumMyeongjo" w:eastAsia="DFKai-SB" w:hAnsi="NanumMyeongjo"/>
          <w:kern w:val="0"/>
          <w:sz w:val="28"/>
          <w:szCs w:val="28"/>
          <w:lang w:bidi="he-IL"/>
        </w:rPr>
        <w:lastRenderedPageBreak/>
        <w:t>肝毋好，人生係黑白的；</w:t>
      </w:r>
      <w:r>
        <w:rPr>
          <w:rFonts w:ascii="NanumMyeongjo" w:eastAsia="DFKai-SB" w:hAnsi="NanumMyeongjo"/>
          <w:kern w:val="0"/>
          <w:sz w:val="28"/>
          <w:szCs w:val="28"/>
          <w:lang w:bidi="he-IL"/>
        </w:rPr>
        <w:br/>
      </w:r>
      <w:r>
        <w:rPr>
          <w:rFonts w:ascii="NanumMyeongjo" w:eastAsia="DFKai-SB" w:hAnsi="NanumMyeongjo"/>
          <w:kern w:val="0"/>
          <w:sz w:val="28"/>
          <w:szCs w:val="28"/>
          <w:lang w:bidi="he-IL"/>
        </w:rPr>
        <w:t>肝若好，作業係空白的。</w:t>
      </w:r>
    </w:p>
    <w:p w:rsidR="00385282" w:rsidRDefault="007168AA">
      <w:pPr>
        <w:pStyle w:val="Standard"/>
        <w:numPr>
          <w:ilvl w:val="0"/>
          <w:numId w:val="2"/>
        </w:numPr>
      </w:pPr>
      <w:r>
        <w:rPr>
          <w:rFonts w:ascii="NanumMyeongjo" w:eastAsia="DFKai-SB" w:hAnsi="NanumMyeongjo"/>
          <w:kern w:val="0"/>
          <w:sz w:val="28"/>
          <w:szCs w:val="28"/>
          <w:lang w:bidi="he-IL"/>
        </w:rPr>
        <w:t xml:space="preserve">Verilog 2001 added the </w:t>
      </w:r>
      <w:r>
        <w:rPr>
          <w:rFonts w:ascii="Courier New" w:eastAsia="DFKai-SB" w:hAnsi="Courier New"/>
          <w:kern w:val="0"/>
          <w:sz w:val="28"/>
          <w:szCs w:val="28"/>
          <w:shd w:val="clear" w:color="auto" w:fill="E6E6E6"/>
          <w:lang w:bidi="he-IL"/>
        </w:rPr>
        <w:t>generate</w:t>
      </w:r>
      <w:r>
        <w:rPr>
          <w:rFonts w:ascii="NanumMyeongjo" w:eastAsia="DFKai-SB" w:hAnsi="NanumMyeongjo"/>
          <w:kern w:val="0"/>
          <w:sz w:val="28"/>
          <w:szCs w:val="28"/>
          <w:lang w:bidi="he-IL"/>
        </w:rPr>
        <w:t xml:space="preserve"> block, which is very handy to instantiate an abundance of modules.</w:t>
      </w:r>
    </w:p>
    <w:p w:rsidR="00385282" w:rsidRDefault="007168AA">
      <w:pPr>
        <w:pStyle w:val="Standard"/>
        <w:numPr>
          <w:ilvl w:val="0"/>
          <w:numId w:val="2"/>
        </w:numPr>
      </w:pPr>
      <w:r>
        <w:rPr>
          <w:rFonts w:ascii="NanumMyeongjo" w:eastAsia="DFKai-SB" w:hAnsi="NanumMyeongjo"/>
          <w:kern w:val="0"/>
          <w:sz w:val="28"/>
          <w:szCs w:val="28"/>
          <w:lang w:bidi="he-IL"/>
        </w:rPr>
        <w:t>Xilinx Vivado Design Suite is much more powerful than its legacy EDA tool – Xilinx ISE Design Suite.</w:t>
      </w:r>
    </w:p>
    <w:sectPr w:rsidR="00385282">
      <w:pgSz w:w="16838" w:h="11906" w:orient="landscape"/>
      <w:pgMar w:top="1134" w:right="1134" w:bottom="1134" w:left="1134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7168AA" w:rsidRDefault="007168AA">
      <w:r>
        <w:separator/>
      </w:r>
    </w:p>
  </w:endnote>
  <w:endnote w:type="continuationSeparator" w:id="0">
    <w:p w:rsidR="007168AA" w:rsidRDefault="007168A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Liberation Serif">
    <w:altName w:val="Times New Roman"/>
    <w:charset w:val="00"/>
    <w:family w:val="roman"/>
    <w:pitch w:val="variable"/>
  </w:font>
  <w:font w:name="文泉驛微米黑">
    <w:altName w:val="Times New Roman"/>
    <w:charset w:val="00"/>
    <w:family w:val="auto"/>
    <w:pitch w:val="variable"/>
  </w:font>
  <w:font w:name="Droid Sans Fallback">
    <w:altName w:val="Times New Roman"/>
    <w:charset w:val="00"/>
    <w:family w:val="auto"/>
    <w:pitch w:val="variable"/>
  </w:font>
  <w:font w:name="Liberation Sans">
    <w:charset w:val="00"/>
    <w:family w:val="swiss"/>
    <w:pitch w:val="variable"/>
  </w:font>
  <w:font w:name="NanumMyeongjo">
    <w:altName w:val="Times New Roman"/>
    <w:charset w:val="00"/>
    <w:family w:val="auto"/>
    <w:pitch w:val="variable"/>
  </w:font>
  <w:font w:name="DFKai-SB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7168AA" w:rsidRDefault="007168AA">
      <w:r>
        <w:rPr>
          <w:color w:val="000000"/>
        </w:rPr>
        <w:separator/>
      </w:r>
    </w:p>
  </w:footnote>
  <w:footnote w:type="continuationSeparator" w:id="0">
    <w:p w:rsidR="007168AA" w:rsidRDefault="007168A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311F3F6F"/>
    <w:multiLevelType w:val="multilevel"/>
    <w:tmpl w:val="750A6220"/>
    <w:lvl w:ilvl="0">
      <w:start w:val="1"/>
      <w:numFmt w:val="upperRoman"/>
      <w:lvlText w:val="%1."/>
      <w:lvlJc w:val="left"/>
      <w:pPr>
        <w:ind w:left="720" w:hanging="360"/>
      </w:pPr>
    </w:lvl>
    <w:lvl w:ilvl="1">
      <w:start w:val="1"/>
      <w:numFmt w:val="upperRoman"/>
      <w:lvlText w:val="%2."/>
      <w:lvlJc w:val="left"/>
      <w:pPr>
        <w:ind w:left="1080" w:hanging="360"/>
      </w:pPr>
    </w:lvl>
    <w:lvl w:ilvl="2">
      <w:start w:val="1"/>
      <w:numFmt w:val="upperRoman"/>
      <w:lvlText w:val="%3."/>
      <w:lvlJc w:val="left"/>
      <w:pPr>
        <w:ind w:left="1440" w:hanging="360"/>
      </w:pPr>
    </w:lvl>
    <w:lvl w:ilvl="3">
      <w:start w:val="1"/>
      <w:numFmt w:val="upperRoman"/>
      <w:lvlText w:val="%4."/>
      <w:lvlJc w:val="left"/>
      <w:pPr>
        <w:ind w:left="1800" w:hanging="360"/>
      </w:pPr>
    </w:lvl>
    <w:lvl w:ilvl="4">
      <w:start w:val="1"/>
      <w:numFmt w:val="upperRoman"/>
      <w:lvlText w:val="%5."/>
      <w:lvlJc w:val="left"/>
      <w:pPr>
        <w:ind w:left="2160" w:hanging="360"/>
      </w:pPr>
    </w:lvl>
    <w:lvl w:ilvl="5">
      <w:start w:val="1"/>
      <w:numFmt w:val="upperRoman"/>
      <w:lvlText w:val="%6."/>
      <w:lvlJc w:val="left"/>
      <w:pPr>
        <w:ind w:left="2520" w:hanging="360"/>
      </w:pPr>
    </w:lvl>
    <w:lvl w:ilvl="6">
      <w:start w:val="1"/>
      <w:numFmt w:val="upperRoman"/>
      <w:lvlText w:val="%7."/>
      <w:lvlJc w:val="left"/>
      <w:pPr>
        <w:ind w:left="2880" w:hanging="360"/>
      </w:pPr>
    </w:lvl>
    <w:lvl w:ilvl="7">
      <w:start w:val="1"/>
      <w:numFmt w:val="upperRoman"/>
      <w:lvlText w:val="%8."/>
      <w:lvlJc w:val="left"/>
      <w:pPr>
        <w:ind w:left="3240" w:hanging="360"/>
      </w:pPr>
    </w:lvl>
    <w:lvl w:ilvl="8">
      <w:start w:val="1"/>
      <w:numFmt w:val="upperRoman"/>
      <w:lvlText w:val="%9."/>
      <w:lvlJc w:val="left"/>
      <w:pPr>
        <w:ind w:left="3600" w:hanging="360"/>
      </w:pPr>
    </w:lvl>
  </w:abstractNum>
  <w:abstractNum w:abstractNumId="1" w15:restartNumberingAfterBreak="0">
    <w:nsid w:val="73C7583C"/>
    <w:multiLevelType w:val="multilevel"/>
    <w:tmpl w:val="6644AE68"/>
    <w:lvl w:ilvl="0">
      <w:numFmt w:val="bullet"/>
      <w:lvlText w:val=""/>
      <w:lvlJc w:val="left"/>
      <w:pPr>
        <w:ind w:left="720" w:hanging="360"/>
      </w:pPr>
      <w:rPr>
        <w:rFonts w:ascii="Symbol" w:hAnsi="Symbol"/>
      </w:rPr>
    </w:lvl>
    <w:lvl w:ilvl="1">
      <w:numFmt w:val="bullet"/>
      <w:lvlText w:val="o"/>
      <w:lvlJc w:val="left"/>
      <w:pPr>
        <w:ind w:left="1440" w:hanging="360"/>
      </w:pPr>
      <w:rPr>
        <w:rFonts w:ascii="Courier New" w:hAnsi="Courier New" w:cs="Courier New"/>
      </w:rPr>
    </w:lvl>
    <w:lvl w:ilvl="2">
      <w:numFmt w:val="bullet"/>
      <w:lvlText w:val=""/>
      <w:lvlJc w:val="left"/>
      <w:pPr>
        <w:ind w:left="2160" w:hanging="360"/>
      </w:pPr>
      <w:rPr>
        <w:rFonts w:ascii="Wingdings" w:hAnsi="Wingdings"/>
      </w:rPr>
    </w:lvl>
    <w:lvl w:ilvl="3">
      <w:numFmt w:val="bullet"/>
      <w:lvlText w:val=""/>
      <w:lvlJc w:val="left"/>
      <w:pPr>
        <w:ind w:left="2880" w:hanging="360"/>
      </w:pPr>
      <w:rPr>
        <w:rFonts w:ascii="Symbol" w:hAnsi="Symbol"/>
      </w:rPr>
    </w:lvl>
    <w:lvl w:ilvl="4">
      <w:numFmt w:val="bullet"/>
      <w:lvlText w:val="o"/>
      <w:lvlJc w:val="left"/>
      <w:pPr>
        <w:ind w:left="3600" w:hanging="360"/>
      </w:pPr>
      <w:rPr>
        <w:rFonts w:ascii="Courier New" w:hAnsi="Courier New" w:cs="Courier New"/>
      </w:rPr>
    </w:lvl>
    <w:lvl w:ilvl="5">
      <w:numFmt w:val="bullet"/>
      <w:lvlText w:val=""/>
      <w:lvlJc w:val="left"/>
      <w:pPr>
        <w:ind w:left="4320" w:hanging="360"/>
      </w:pPr>
      <w:rPr>
        <w:rFonts w:ascii="Wingdings" w:hAnsi="Wingdings"/>
      </w:rPr>
    </w:lvl>
    <w:lvl w:ilvl="6">
      <w:numFmt w:val="bullet"/>
      <w:lvlText w:val=""/>
      <w:lvlJc w:val="left"/>
      <w:pPr>
        <w:ind w:left="5040" w:hanging="360"/>
      </w:pPr>
      <w:rPr>
        <w:rFonts w:ascii="Symbol" w:hAnsi="Symbol"/>
      </w:rPr>
    </w:lvl>
    <w:lvl w:ilvl="7">
      <w:numFmt w:val="bullet"/>
      <w:lvlText w:val="o"/>
      <w:lvlJc w:val="left"/>
      <w:pPr>
        <w:ind w:left="5760" w:hanging="360"/>
      </w:pPr>
      <w:rPr>
        <w:rFonts w:ascii="Courier New" w:hAnsi="Courier New" w:cs="Courier New"/>
      </w:rPr>
    </w:lvl>
    <w:lvl w:ilvl="8">
      <w:numFmt w:val="bullet"/>
      <w:lvlText w:val=""/>
      <w:lvlJc w:val="left"/>
      <w:pPr>
        <w:ind w:left="6480" w:hanging="360"/>
      </w:pPr>
      <w:rPr>
        <w:rFonts w:ascii="Wingdings" w:hAnsi="Wingdings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ttachedTemplate r:id="rId1"/>
  <w:defaultTabStop w:val="420"/>
  <w:autoHyphenation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</w:compat>
  <w:rsids>
    <w:rsidRoot w:val="00385282"/>
    <w:rsid w:val="00124859"/>
    <w:rsid w:val="00237ACE"/>
    <w:rsid w:val="00385282"/>
    <w:rsid w:val="00674313"/>
    <w:rsid w:val="007168AA"/>
    <w:rsid w:val="00CE5C0F"/>
    <w:rsid w:val="00FE17C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245CA22"/>
  <w15:docId w15:val="{5B33389C-8013-4123-9DE1-C7BA48CABA2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Liberation Serif" w:eastAsia="文泉驛微米黑" w:hAnsi="Liberation Serif" w:cs="Droid Sans Fallback"/>
        <w:kern w:val="3"/>
        <w:sz w:val="24"/>
        <w:szCs w:val="24"/>
        <w:lang w:val="en-US" w:eastAsia="zh-TW" w:bidi="hi-IN"/>
      </w:rPr>
    </w:rPrDefault>
    <w:pPrDefault>
      <w:pPr>
        <w:autoSpaceDN w:val="0"/>
        <w:textAlignment w:val="baseline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pPr>
      <w:suppressAutoHyphens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andard">
    <w:name w:val="Standard"/>
    <w:pPr>
      <w:suppressAutoHyphens/>
      <w:spacing w:after="198" w:line="264" w:lineRule="auto"/>
    </w:pPr>
    <w:rPr>
      <w:rFonts w:ascii="文泉驛微米黑" w:hAnsi="文泉驛微米黑" w:cs="文泉驛微米黑"/>
    </w:rPr>
  </w:style>
  <w:style w:type="paragraph" w:customStyle="1" w:styleId="Heading">
    <w:name w:val="Heading"/>
    <w:basedOn w:val="Standard"/>
    <w:next w:val="Textbody"/>
    <w:pPr>
      <w:keepNext/>
      <w:spacing w:before="240" w:after="120"/>
    </w:pPr>
    <w:rPr>
      <w:rFonts w:ascii="Liberation Sans" w:hAnsi="Liberation Sans" w:cs="Droid Sans Fallback"/>
      <w:sz w:val="28"/>
      <w:szCs w:val="28"/>
    </w:rPr>
  </w:style>
  <w:style w:type="paragraph" w:customStyle="1" w:styleId="Textbody">
    <w:name w:val="Text body"/>
    <w:basedOn w:val="Standard"/>
    <w:pPr>
      <w:spacing w:after="140" w:line="288" w:lineRule="auto"/>
    </w:pPr>
  </w:style>
  <w:style w:type="paragraph" w:styleId="List">
    <w:name w:val="List"/>
    <w:basedOn w:val="Textbody"/>
    <w:rPr>
      <w:rFonts w:cs="Droid Sans Fallback"/>
    </w:rPr>
  </w:style>
  <w:style w:type="paragraph" w:styleId="Caption">
    <w:name w:val="caption"/>
    <w:basedOn w:val="Standard"/>
    <w:pPr>
      <w:suppressLineNumbers/>
      <w:spacing w:before="120" w:after="120"/>
    </w:pPr>
    <w:rPr>
      <w:rFonts w:cs="Droid Sans Fallback"/>
      <w:i/>
      <w:iCs/>
    </w:rPr>
  </w:style>
  <w:style w:type="paragraph" w:customStyle="1" w:styleId="Index">
    <w:name w:val="Index"/>
    <w:basedOn w:val="Standard"/>
    <w:pPr>
      <w:suppressLineNumbers/>
    </w:pPr>
    <w:rPr>
      <w:rFonts w:cs="Droid Sans Fallback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emf"/><Relationship Id="rId3" Type="http://schemas.openxmlformats.org/officeDocument/2006/relationships/settings" Target="settings.xml"/><Relationship Id="rId7" Type="http://schemas.openxmlformats.org/officeDocument/2006/relationships/image" Target="media/image1.emf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Normal.dotm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272</Words>
  <Characters>1551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lnishan</dc:creator>
  <cp:lastModifiedBy>lnishan</cp:lastModifiedBy>
  <cp:revision>2</cp:revision>
  <dcterms:created xsi:type="dcterms:W3CDTF">2016-03-16T09:52:00Z</dcterms:created>
  <dcterms:modified xsi:type="dcterms:W3CDTF">2016-03-16T09:52:00Z</dcterms:modified>
</cp:coreProperties>
</file>