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0DF" w:rsidRPr="004250DF" w:rsidRDefault="004250DF" w:rsidP="004250DF">
      <w:pPr>
        <w:widowControl/>
        <w:jc w:val="center"/>
        <w:rPr>
          <w:rFonts w:ascii="微软雅黑" w:eastAsia="微软雅黑" w:hAnsi="微软雅黑" w:cs="宋体"/>
          <w:color w:val="000000"/>
          <w:kern w:val="0"/>
          <w:sz w:val="18"/>
          <w:szCs w:val="18"/>
        </w:rPr>
      </w:pPr>
      <w:r w:rsidRPr="004250DF">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4250DF" w:rsidRPr="004250DF" w:rsidTr="004250D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250DF" w:rsidRPr="004250DF">
              <w:trPr>
                <w:tblCellSpacing w:w="0" w:type="dxa"/>
              </w:trPr>
              <w:tc>
                <w:tcPr>
                  <w:tcW w:w="2500" w:type="pct"/>
                  <w:tcMar>
                    <w:top w:w="30" w:type="dxa"/>
                    <w:left w:w="30" w:type="dxa"/>
                    <w:bottom w:w="30" w:type="dxa"/>
                    <w:right w:w="30" w:type="dxa"/>
                  </w:tcMar>
                  <w:hideMark/>
                </w:tcPr>
                <w:p w:rsidR="004250DF" w:rsidRPr="004250DF" w:rsidRDefault="004250DF" w:rsidP="004250DF">
                  <w:pPr>
                    <w:widowControl/>
                    <w:jc w:val="left"/>
                    <w:rPr>
                      <w:rFonts w:ascii="宋体" w:eastAsia="宋体" w:hAnsi="宋体" w:cs="宋体" w:hint="eastAsia"/>
                      <w:color w:val="686868"/>
                      <w:kern w:val="0"/>
                      <w:sz w:val="18"/>
                      <w:szCs w:val="18"/>
                    </w:rPr>
                  </w:pPr>
                  <w:r w:rsidRPr="004250DF">
                    <w:rPr>
                      <w:rFonts w:ascii="宋体" w:eastAsia="宋体" w:hAnsi="宋体" w:cs="宋体"/>
                      <w:b/>
                      <w:bCs/>
                      <w:color w:val="686868"/>
                      <w:kern w:val="0"/>
                      <w:sz w:val="18"/>
                      <w:szCs w:val="18"/>
                    </w:rPr>
                    <w:t>索 引 号:</w:t>
                  </w:r>
                  <w:r w:rsidRPr="004250DF">
                    <w:rPr>
                      <w:rFonts w:ascii="宋体" w:eastAsia="宋体" w:hAnsi="宋体" w:cs="宋体"/>
                      <w:color w:val="686868"/>
                      <w:kern w:val="0"/>
                      <w:sz w:val="18"/>
                      <w:szCs w:val="18"/>
                    </w:rPr>
                    <w:t>40000895X/2013-01551</w:t>
                  </w:r>
                </w:p>
              </w:tc>
              <w:tc>
                <w:tcPr>
                  <w:tcW w:w="0" w:type="auto"/>
                  <w:tcMar>
                    <w:top w:w="30" w:type="dxa"/>
                    <w:left w:w="30" w:type="dxa"/>
                    <w:bottom w:w="30" w:type="dxa"/>
                    <w:right w:w="30" w:type="dxa"/>
                  </w:tcMar>
                  <w:hideMark/>
                </w:tcPr>
                <w:p w:rsidR="004250DF" w:rsidRPr="004250DF" w:rsidRDefault="004250DF" w:rsidP="004250DF">
                  <w:pPr>
                    <w:widowControl/>
                    <w:jc w:val="left"/>
                    <w:rPr>
                      <w:rFonts w:ascii="宋体" w:eastAsia="宋体" w:hAnsi="宋体" w:cs="宋体"/>
                      <w:color w:val="686868"/>
                      <w:kern w:val="0"/>
                      <w:sz w:val="18"/>
                      <w:szCs w:val="18"/>
                    </w:rPr>
                  </w:pPr>
                  <w:r w:rsidRPr="004250DF">
                    <w:rPr>
                      <w:rFonts w:ascii="宋体" w:eastAsia="宋体" w:hAnsi="宋体" w:cs="宋体"/>
                      <w:b/>
                      <w:bCs/>
                      <w:color w:val="686868"/>
                      <w:kern w:val="0"/>
                      <w:sz w:val="18"/>
                      <w:szCs w:val="18"/>
                    </w:rPr>
                    <w:t>分类:</w:t>
                  </w:r>
                  <w:r w:rsidRPr="004250DF">
                    <w:rPr>
                      <w:rFonts w:ascii="宋体" w:eastAsia="宋体" w:hAnsi="宋体" w:cs="宋体"/>
                      <w:color w:val="686868"/>
                      <w:kern w:val="0"/>
                      <w:sz w:val="18"/>
                      <w:szCs w:val="18"/>
                    </w:rPr>
                    <w:t> 行政处罚 ; 行政处罚决定</w:t>
                  </w:r>
                </w:p>
              </w:tc>
            </w:tr>
          </w:tbl>
          <w:p w:rsidR="004250DF" w:rsidRPr="004250DF" w:rsidRDefault="004250DF" w:rsidP="004250DF">
            <w:pPr>
              <w:widowControl/>
              <w:jc w:val="left"/>
              <w:rPr>
                <w:rFonts w:ascii="宋体" w:eastAsia="宋体" w:hAnsi="宋体" w:cs="宋体"/>
                <w:color w:val="686868"/>
                <w:kern w:val="0"/>
                <w:sz w:val="18"/>
                <w:szCs w:val="18"/>
              </w:rPr>
            </w:pPr>
          </w:p>
        </w:tc>
      </w:tr>
      <w:tr w:rsidR="004250DF" w:rsidRPr="004250DF" w:rsidTr="004250D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250DF" w:rsidRPr="004250DF">
              <w:trPr>
                <w:tblCellSpacing w:w="0" w:type="dxa"/>
              </w:trPr>
              <w:tc>
                <w:tcPr>
                  <w:tcW w:w="2500" w:type="pct"/>
                  <w:tcMar>
                    <w:top w:w="30" w:type="dxa"/>
                    <w:left w:w="30" w:type="dxa"/>
                    <w:bottom w:w="30" w:type="dxa"/>
                    <w:right w:w="30" w:type="dxa"/>
                  </w:tcMar>
                  <w:hideMark/>
                </w:tcPr>
                <w:p w:rsidR="004250DF" w:rsidRPr="004250DF" w:rsidRDefault="004250DF" w:rsidP="004250DF">
                  <w:pPr>
                    <w:widowControl/>
                    <w:jc w:val="left"/>
                    <w:rPr>
                      <w:rFonts w:ascii="宋体" w:eastAsia="宋体" w:hAnsi="宋体" w:cs="宋体"/>
                      <w:color w:val="686868"/>
                      <w:kern w:val="0"/>
                      <w:sz w:val="18"/>
                      <w:szCs w:val="18"/>
                    </w:rPr>
                  </w:pPr>
                  <w:r w:rsidRPr="004250DF">
                    <w:rPr>
                      <w:rFonts w:ascii="宋体" w:eastAsia="宋体" w:hAnsi="宋体" w:cs="宋体"/>
                      <w:b/>
                      <w:bCs/>
                      <w:color w:val="686868"/>
                      <w:kern w:val="0"/>
                      <w:sz w:val="18"/>
                      <w:szCs w:val="18"/>
                    </w:rPr>
                    <w:t>发布机构:</w:t>
                  </w:r>
                  <w:r w:rsidRPr="004250DF">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4250DF" w:rsidRPr="004250DF" w:rsidRDefault="004250DF" w:rsidP="004250DF">
                  <w:pPr>
                    <w:widowControl/>
                    <w:jc w:val="left"/>
                    <w:rPr>
                      <w:rFonts w:ascii="宋体" w:eastAsia="宋体" w:hAnsi="宋体" w:cs="宋体"/>
                      <w:color w:val="686868"/>
                      <w:kern w:val="0"/>
                      <w:sz w:val="18"/>
                      <w:szCs w:val="18"/>
                    </w:rPr>
                  </w:pPr>
                  <w:r w:rsidRPr="004250DF">
                    <w:rPr>
                      <w:rFonts w:ascii="宋体" w:eastAsia="宋体" w:hAnsi="宋体" w:cs="宋体"/>
                      <w:b/>
                      <w:bCs/>
                      <w:color w:val="686868"/>
                      <w:kern w:val="0"/>
                      <w:sz w:val="18"/>
                      <w:szCs w:val="18"/>
                    </w:rPr>
                    <w:t>发文日期:</w:t>
                  </w:r>
                  <w:r w:rsidRPr="004250DF">
                    <w:rPr>
                      <w:rFonts w:ascii="宋体" w:eastAsia="宋体" w:hAnsi="宋体" w:cs="宋体"/>
                      <w:color w:val="686868"/>
                      <w:kern w:val="0"/>
                      <w:sz w:val="18"/>
                      <w:szCs w:val="18"/>
                    </w:rPr>
                    <w:t> 2013年02月06日</w:t>
                  </w:r>
                </w:p>
              </w:tc>
            </w:tr>
          </w:tbl>
          <w:p w:rsidR="004250DF" w:rsidRPr="004250DF" w:rsidRDefault="004250DF" w:rsidP="004250DF">
            <w:pPr>
              <w:widowControl/>
              <w:jc w:val="left"/>
              <w:rPr>
                <w:rFonts w:ascii="宋体" w:eastAsia="宋体" w:hAnsi="宋体" w:cs="宋体"/>
                <w:color w:val="686868"/>
                <w:kern w:val="0"/>
                <w:sz w:val="18"/>
                <w:szCs w:val="18"/>
              </w:rPr>
            </w:pPr>
          </w:p>
        </w:tc>
      </w:tr>
      <w:tr w:rsidR="004250DF" w:rsidRPr="004250DF" w:rsidTr="004250DF">
        <w:trPr>
          <w:tblCellSpacing w:w="0" w:type="dxa"/>
          <w:jc w:val="center"/>
        </w:trPr>
        <w:tc>
          <w:tcPr>
            <w:tcW w:w="0" w:type="auto"/>
            <w:tcMar>
              <w:top w:w="30" w:type="dxa"/>
              <w:left w:w="30" w:type="dxa"/>
              <w:bottom w:w="30" w:type="dxa"/>
              <w:right w:w="30" w:type="dxa"/>
            </w:tcMar>
            <w:hideMark/>
          </w:tcPr>
          <w:p w:rsidR="004250DF" w:rsidRPr="004250DF" w:rsidRDefault="004250DF" w:rsidP="004250DF">
            <w:pPr>
              <w:widowControl/>
              <w:jc w:val="left"/>
              <w:rPr>
                <w:rFonts w:ascii="宋体" w:eastAsia="宋体" w:hAnsi="宋体" w:cs="宋体"/>
                <w:color w:val="686868"/>
                <w:kern w:val="0"/>
                <w:sz w:val="18"/>
                <w:szCs w:val="18"/>
              </w:rPr>
            </w:pPr>
            <w:r w:rsidRPr="004250DF">
              <w:rPr>
                <w:rFonts w:ascii="宋体" w:eastAsia="宋体" w:hAnsi="宋体" w:cs="宋体"/>
                <w:b/>
                <w:bCs/>
                <w:color w:val="686868"/>
                <w:kern w:val="0"/>
                <w:sz w:val="18"/>
                <w:szCs w:val="18"/>
              </w:rPr>
              <w:t>名　　称:</w:t>
            </w:r>
            <w:r w:rsidRPr="004250DF">
              <w:rPr>
                <w:rFonts w:ascii="宋体" w:eastAsia="宋体" w:hAnsi="宋体" w:cs="宋体"/>
                <w:color w:val="686868"/>
                <w:kern w:val="0"/>
                <w:sz w:val="18"/>
                <w:szCs w:val="18"/>
              </w:rPr>
              <w:t> 中国证监会行政处罚决定书(王瑞苹)</w:t>
            </w:r>
          </w:p>
        </w:tc>
      </w:tr>
      <w:tr w:rsidR="004250DF" w:rsidRPr="004250DF" w:rsidTr="004250D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250DF" w:rsidRPr="004250DF">
              <w:trPr>
                <w:tblCellSpacing w:w="0" w:type="dxa"/>
              </w:trPr>
              <w:tc>
                <w:tcPr>
                  <w:tcW w:w="2500" w:type="pct"/>
                  <w:tcMar>
                    <w:top w:w="30" w:type="dxa"/>
                    <w:left w:w="30" w:type="dxa"/>
                    <w:bottom w:w="30" w:type="dxa"/>
                    <w:right w:w="30" w:type="dxa"/>
                  </w:tcMar>
                  <w:hideMark/>
                </w:tcPr>
                <w:p w:rsidR="004250DF" w:rsidRPr="004250DF" w:rsidRDefault="004250DF" w:rsidP="004250DF">
                  <w:pPr>
                    <w:widowControl/>
                    <w:jc w:val="left"/>
                    <w:rPr>
                      <w:rFonts w:ascii="宋体" w:eastAsia="宋体" w:hAnsi="宋体" w:cs="宋体"/>
                      <w:color w:val="686868"/>
                      <w:kern w:val="0"/>
                      <w:sz w:val="18"/>
                      <w:szCs w:val="18"/>
                    </w:rPr>
                  </w:pPr>
                  <w:r w:rsidRPr="004250DF">
                    <w:rPr>
                      <w:rFonts w:ascii="宋体" w:eastAsia="宋体" w:hAnsi="宋体" w:cs="宋体"/>
                      <w:b/>
                      <w:bCs/>
                      <w:color w:val="686868"/>
                      <w:kern w:val="0"/>
                      <w:sz w:val="18"/>
                      <w:szCs w:val="18"/>
                    </w:rPr>
                    <w:t>文　　号:</w:t>
                  </w:r>
                  <w:r w:rsidRPr="004250DF">
                    <w:rPr>
                      <w:rFonts w:ascii="宋体" w:eastAsia="宋体" w:hAnsi="宋体" w:cs="宋体"/>
                      <w:color w:val="686868"/>
                      <w:kern w:val="0"/>
                      <w:sz w:val="18"/>
                      <w:szCs w:val="18"/>
                    </w:rPr>
                    <w:t> </w:t>
                  </w:r>
                  <w:bookmarkStart w:id="0" w:name="_GoBack"/>
                  <w:r w:rsidRPr="004250DF">
                    <w:rPr>
                      <w:rFonts w:ascii="宋体" w:eastAsia="宋体" w:hAnsi="宋体" w:cs="宋体"/>
                      <w:color w:val="686868"/>
                      <w:kern w:val="0"/>
                      <w:sz w:val="18"/>
                      <w:szCs w:val="18"/>
                    </w:rPr>
                    <w:t>〔2013〕6号</w:t>
                  </w:r>
                  <w:bookmarkEnd w:id="0"/>
                </w:p>
              </w:tc>
              <w:tc>
                <w:tcPr>
                  <w:tcW w:w="0" w:type="auto"/>
                  <w:tcMar>
                    <w:top w:w="30" w:type="dxa"/>
                    <w:left w:w="30" w:type="dxa"/>
                    <w:bottom w:w="30" w:type="dxa"/>
                    <w:right w:w="30" w:type="dxa"/>
                  </w:tcMar>
                  <w:hideMark/>
                </w:tcPr>
                <w:p w:rsidR="004250DF" w:rsidRPr="004250DF" w:rsidRDefault="004250DF" w:rsidP="004250DF">
                  <w:pPr>
                    <w:widowControl/>
                    <w:jc w:val="left"/>
                    <w:rPr>
                      <w:rFonts w:ascii="宋体" w:eastAsia="宋体" w:hAnsi="宋体" w:cs="宋体"/>
                      <w:color w:val="686868"/>
                      <w:kern w:val="0"/>
                      <w:sz w:val="18"/>
                      <w:szCs w:val="18"/>
                    </w:rPr>
                  </w:pPr>
                  <w:r w:rsidRPr="004250DF">
                    <w:rPr>
                      <w:rFonts w:ascii="宋体" w:eastAsia="宋体" w:hAnsi="宋体" w:cs="宋体"/>
                      <w:b/>
                      <w:bCs/>
                      <w:color w:val="686868"/>
                      <w:kern w:val="0"/>
                      <w:sz w:val="18"/>
                      <w:szCs w:val="18"/>
                    </w:rPr>
                    <w:t>主 题 词:</w:t>
                  </w:r>
                </w:p>
              </w:tc>
            </w:tr>
          </w:tbl>
          <w:p w:rsidR="004250DF" w:rsidRPr="004250DF" w:rsidRDefault="004250DF" w:rsidP="004250DF">
            <w:pPr>
              <w:widowControl/>
              <w:jc w:val="left"/>
              <w:rPr>
                <w:rFonts w:ascii="宋体" w:eastAsia="宋体" w:hAnsi="宋体" w:cs="宋体"/>
                <w:color w:val="686868"/>
                <w:kern w:val="0"/>
                <w:sz w:val="18"/>
                <w:szCs w:val="18"/>
              </w:rPr>
            </w:pPr>
          </w:p>
        </w:tc>
      </w:tr>
    </w:tbl>
    <w:p w:rsidR="004250DF" w:rsidRPr="004250DF" w:rsidRDefault="004250DF" w:rsidP="004250DF">
      <w:pPr>
        <w:widowControl/>
        <w:jc w:val="center"/>
        <w:rPr>
          <w:rFonts w:ascii="微软雅黑" w:eastAsia="微软雅黑" w:hAnsi="微软雅黑" w:cs="宋体"/>
          <w:color w:val="000000"/>
          <w:kern w:val="0"/>
          <w:sz w:val="18"/>
          <w:szCs w:val="18"/>
        </w:rPr>
      </w:pPr>
      <w:r w:rsidRPr="004250DF">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4250DF" w:rsidRPr="004250DF" w:rsidRDefault="004250DF" w:rsidP="004250DF">
      <w:pPr>
        <w:widowControl/>
        <w:shd w:val="clear" w:color="auto" w:fill="FFFFFF"/>
        <w:spacing w:after="240"/>
        <w:jc w:val="center"/>
        <w:rPr>
          <w:rFonts w:ascii="微软雅黑" w:eastAsia="微软雅黑" w:hAnsi="微软雅黑" w:cs="宋体" w:hint="eastAsia"/>
          <w:color w:val="000000"/>
          <w:kern w:val="0"/>
          <w:sz w:val="18"/>
          <w:szCs w:val="18"/>
        </w:rPr>
      </w:pPr>
      <w:r w:rsidRPr="004250DF">
        <w:rPr>
          <w:rFonts w:ascii="微软雅黑" w:eastAsia="微软雅黑" w:hAnsi="微软雅黑" w:cs="宋体" w:hint="eastAsia"/>
          <w:color w:val="000000"/>
          <w:kern w:val="0"/>
          <w:sz w:val="18"/>
          <w:szCs w:val="18"/>
        </w:rPr>
        <w:br/>
      </w:r>
      <w:r w:rsidRPr="004250DF">
        <w:rPr>
          <w:rFonts w:ascii="黑体" w:eastAsia="黑体" w:hAnsi="黑体" w:cs="宋体" w:hint="eastAsia"/>
          <w:b/>
          <w:bCs/>
          <w:color w:val="FF0000"/>
          <w:kern w:val="0"/>
          <w:sz w:val="36"/>
          <w:szCs w:val="36"/>
        </w:rPr>
        <w:t>中国证监会行政处罚决定书(王瑞苹)</w:t>
      </w:r>
    </w:p>
    <w:p w:rsidR="004250DF" w:rsidRPr="004250DF" w:rsidRDefault="004250DF" w:rsidP="004250DF">
      <w:pPr>
        <w:widowControl/>
        <w:shd w:val="clear" w:color="auto" w:fill="FFFFFF"/>
        <w:spacing w:line="360" w:lineRule="atLeast"/>
        <w:jc w:val="center"/>
        <w:rPr>
          <w:rFonts w:ascii="楷体" w:eastAsia="楷体" w:hAnsi="楷体" w:cs="宋体" w:hint="eastAsia"/>
          <w:color w:val="000000"/>
          <w:kern w:val="0"/>
          <w:sz w:val="24"/>
          <w:szCs w:val="24"/>
        </w:rPr>
      </w:pPr>
      <w:r w:rsidRPr="004250DF">
        <w:rPr>
          <w:rFonts w:ascii="方正仿宋简体" w:eastAsia="方正仿宋简体" w:hAnsi="楷体" w:cs="宋体" w:hint="eastAsia"/>
          <w:color w:val="000000"/>
          <w:kern w:val="0"/>
          <w:szCs w:val="21"/>
        </w:rPr>
        <w:t>〔</w:t>
      </w:r>
      <w:r w:rsidRPr="004250DF">
        <w:rPr>
          <w:rFonts w:ascii="Times New Roman" w:eastAsia="方正仿宋简体" w:hAnsi="Times New Roman" w:cs="Times New Roman" w:hint="eastAsia"/>
          <w:color w:val="000000"/>
          <w:kern w:val="0"/>
          <w:szCs w:val="21"/>
        </w:rPr>
        <w:t>2013</w:t>
      </w:r>
      <w:r w:rsidRPr="004250DF">
        <w:rPr>
          <w:rFonts w:ascii="方正仿宋简体" w:eastAsia="方正仿宋简体" w:hAnsi="楷体" w:cs="宋体" w:hint="eastAsia"/>
          <w:color w:val="000000"/>
          <w:kern w:val="0"/>
          <w:szCs w:val="21"/>
        </w:rPr>
        <w:t>〕</w:t>
      </w:r>
      <w:r w:rsidRPr="004250DF">
        <w:rPr>
          <w:rFonts w:ascii="Times New Roman" w:eastAsia="方正仿宋简体" w:hAnsi="Times New Roman" w:cs="Times New Roman" w:hint="eastAsia"/>
          <w:color w:val="000000"/>
          <w:kern w:val="0"/>
          <w:szCs w:val="21"/>
        </w:rPr>
        <w:t>6</w:t>
      </w:r>
      <w:r w:rsidRPr="004250DF">
        <w:rPr>
          <w:rFonts w:ascii="方正仿宋简体" w:eastAsia="方正仿宋简体" w:hAnsi="楷体" w:cs="宋体" w:hint="eastAsia"/>
          <w:color w:val="000000"/>
          <w:kern w:val="0"/>
          <w:szCs w:val="21"/>
        </w:rPr>
        <w:t>号</w:t>
      </w:r>
    </w:p>
    <w:p w:rsidR="004250DF" w:rsidRPr="004250DF" w:rsidRDefault="004250DF" w:rsidP="004250D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0DF">
        <w:rPr>
          <w:rFonts w:ascii="方正仿宋简体" w:eastAsia="方正仿宋简体" w:hAnsi="楷体" w:cs="宋体" w:hint="eastAsia"/>
          <w:color w:val="000000"/>
          <w:kern w:val="0"/>
          <w:szCs w:val="21"/>
        </w:rPr>
        <w:t>当事人：王瑞苹，女，</w:t>
      </w:r>
      <w:r w:rsidRPr="004250DF">
        <w:rPr>
          <w:rFonts w:ascii="Times New Roman" w:eastAsia="方正仿宋简体" w:hAnsi="Times New Roman" w:cs="Times New Roman" w:hint="eastAsia"/>
          <w:color w:val="000000"/>
          <w:kern w:val="0"/>
          <w:szCs w:val="21"/>
        </w:rPr>
        <w:t>1966</w:t>
      </w:r>
      <w:r w:rsidRPr="004250DF">
        <w:rPr>
          <w:rFonts w:ascii="方正仿宋简体" w:eastAsia="方正仿宋简体" w:hAnsi="楷体" w:cs="宋体" w:hint="eastAsia"/>
          <w:color w:val="000000"/>
          <w:kern w:val="0"/>
          <w:szCs w:val="21"/>
        </w:rPr>
        <w:t>年</w:t>
      </w:r>
      <w:r w:rsidRPr="004250DF">
        <w:rPr>
          <w:rFonts w:ascii="Times New Roman" w:eastAsia="方正仿宋简体" w:hAnsi="Times New Roman" w:cs="Times New Roman" w:hint="eastAsia"/>
          <w:color w:val="000000"/>
          <w:kern w:val="0"/>
          <w:szCs w:val="21"/>
        </w:rPr>
        <w:t>10</w:t>
      </w:r>
      <w:r w:rsidRPr="004250DF">
        <w:rPr>
          <w:rFonts w:ascii="方正仿宋简体" w:eastAsia="方正仿宋简体" w:hAnsi="楷体" w:cs="宋体" w:hint="eastAsia"/>
          <w:color w:val="000000"/>
          <w:kern w:val="0"/>
          <w:szCs w:val="21"/>
        </w:rPr>
        <w:t>月</w:t>
      </w:r>
      <w:r w:rsidRPr="004250DF">
        <w:rPr>
          <w:rFonts w:ascii="Times New Roman" w:eastAsia="方正仿宋简体" w:hAnsi="Times New Roman" w:cs="Times New Roman" w:hint="eastAsia"/>
          <w:color w:val="000000"/>
          <w:kern w:val="0"/>
          <w:szCs w:val="21"/>
        </w:rPr>
        <w:t>17</w:t>
      </w:r>
      <w:r w:rsidRPr="004250DF">
        <w:rPr>
          <w:rFonts w:ascii="方正仿宋简体" w:eastAsia="方正仿宋简体" w:hAnsi="楷体" w:cs="宋体" w:hint="eastAsia"/>
          <w:color w:val="000000"/>
          <w:kern w:val="0"/>
          <w:szCs w:val="21"/>
        </w:rPr>
        <w:t>日出生，江西省地质矿产勘查</w:t>
      </w:r>
      <w:proofErr w:type="gramStart"/>
      <w:r w:rsidRPr="004250DF">
        <w:rPr>
          <w:rFonts w:ascii="方正仿宋简体" w:eastAsia="方正仿宋简体" w:hAnsi="楷体" w:cs="宋体" w:hint="eastAsia"/>
          <w:color w:val="000000"/>
          <w:kern w:val="0"/>
          <w:szCs w:val="21"/>
        </w:rPr>
        <w:t>开发局赣西</w:t>
      </w:r>
      <w:proofErr w:type="gramEnd"/>
      <w:r w:rsidRPr="004250DF">
        <w:rPr>
          <w:rFonts w:ascii="方正仿宋简体" w:eastAsia="方正仿宋简体" w:hAnsi="楷体" w:cs="宋体" w:hint="eastAsia"/>
          <w:color w:val="000000"/>
          <w:kern w:val="0"/>
          <w:szCs w:val="21"/>
        </w:rPr>
        <w:t>地质调查大队高级工程师，住址：江西省南昌市南昌县向塘</w:t>
      </w:r>
      <w:proofErr w:type="gramStart"/>
      <w:r w:rsidRPr="004250DF">
        <w:rPr>
          <w:rFonts w:ascii="方正仿宋简体" w:eastAsia="方正仿宋简体" w:hAnsi="楷体" w:cs="宋体" w:hint="eastAsia"/>
          <w:color w:val="000000"/>
          <w:kern w:val="0"/>
          <w:szCs w:val="21"/>
        </w:rPr>
        <w:t>镇思强</w:t>
      </w:r>
      <w:proofErr w:type="gramEnd"/>
      <w:r w:rsidRPr="004250DF">
        <w:rPr>
          <w:rFonts w:ascii="方正仿宋简体" w:eastAsia="方正仿宋简体" w:hAnsi="楷体" w:cs="宋体" w:hint="eastAsia"/>
          <w:color w:val="000000"/>
          <w:kern w:val="0"/>
          <w:szCs w:val="21"/>
        </w:rPr>
        <w:t>北路</w:t>
      </w:r>
      <w:r w:rsidRPr="004250DF">
        <w:rPr>
          <w:rFonts w:ascii="Times New Roman" w:eastAsia="方正仿宋简体" w:hAnsi="Times New Roman" w:cs="Times New Roman" w:hint="eastAsia"/>
          <w:color w:val="000000"/>
          <w:kern w:val="0"/>
          <w:szCs w:val="21"/>
        </w:rPr>
        <w:t>515</w:t>
      </w:r>
      <w:r w:rsidRPr="004250DF">
        <w:rPr>
          <w:rFonts w:ascii="方正仿宋简体" w:eastAsia="方正仿宋简体" w:hAnsi="楷体" w:cs="宋体" w:hint="eastAsia"/>
          <w:color w:val="000000"/>
          <w:kern w:val="0"/>
          <w:szCs w:val="21"/>
        </w:rPr>
        <w:t>号</w:t>
      </w:r>
      <w:r w:rsidRPr="004250DF">
        <w:rPr>
          <w:rFonts w:ascii="Times New Roman" w:eastAsia="方正仿宋简体" w:hAnsi="Times New Roman" w:cs="Times New Roman" w:hint="eastAsia"/>
          <w:color w:val="000000"/>
          <w:kern w:val="0"/>
          <w:szCs w:val="21"/>
        </w:rPr>
        <w:t>40</w:t>
      </w:r>
      <w:r w:rsidRPr="004250DF">
        <w:rPr>
          <w:rFonts w:ascii="方正仿宋简体" w:eastAsia="方正仿宋简体" w:hAnsi="楷体" w:cs="宋体" w:hint="eastAsia"/>
          <w:color w:val="000000"/>
          <w:kern w:val="0"/>
          <w:szCs w:val="21"/>
        </w:rPr>
        <w:t>栋。</w:t>
      </w:r>
    </w:p>
    <w:p w:rsidR="004250DF" w:rsidRPr="004250DF" w:rsidRDefault="004250DF" w:rsidP="004250D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0DF">
        <w:rPr>
          <w:rFonts w:ascii="方正仿宋简体" w:eastAsia="方正仿宋简体" w:hAnsi="楷体" w:cs="宋体" w:hint="eastAsia"/>
          <w:color w:val="000000"/>
          <w:kern w:val="0"/>
          <w:szCs w:val="21"/>
        </w:rPr>
        <w:t>依据《中华人民共和国证券法》（以下简称《证券法》）的有关规定，我会对王瑞苹内幕交易违法行为进行了立案调查、审理，并依法向王瑞苹告知了</w:t>
      </w:r>
      <w:proofErr w:type="gramStart"/>
      <w:r w:rsidRPr="004250DF">
        <w:rPr>
          <w:rFonts w:ascii="方正仿宋简体" w:eastAsia="方正仿宋简体" w:hAnsi="楷体" w:cs="宋体" w:hint="eastAsia"/>
          <w:color w:val="000000"/>
          <w:kern w:val="0"/>
          <w:szCs w:val="21"/>
        </w:rPr>
        <w:t>作出</w:t>
      </w:r>
      <w:proofErr w:type="gramEnd"/>
      <w:r w:rsidRPr="004250DF">
        <w:rPr>
          <w:rFonts w:ascii="方正仿宋简体" w:eastAsia="方正仿宋简体" w:hAnsi="楷体" w:cs="宋体" w:hint="eastAsia"/>
          <w:color w:val="000000"/>
          <w:kern w:val="0"/>
          <w:szCs w:val="21"/>
        </w:rPr>
        <w:t>行政处罚的事实、理由、依据及当事人依法享有的权利。应当事人王瑞苹的要求举行了听证会，听取了王瑞苹代理人的陈述和申辩。本案现已调查、审理终结。</w:t>
      </w:r>
    </w:p>
    <w:p w:rsidR="004250DF" w:rsidRPr="004250DF" w:rsidRDefault="004250DF" w:rsidP="004250D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0DF">
        <w:rPr>
          <w:rFonts w:ascii="方正仿宋简体" w:eastAsia="方正仿宋简体" w:hAnsi="楷体" w:cs="宋体" w:hint="eastAsia"/>
          <w:color w:val="000000"/>
          <w:kern w:val="0"/>
          <w:szCs w:val="21"/>
        </w:rPr>
        <w:t>经查明，王瑞苹存在以下违法事实：</w:t>
      </w:r>
    </w:p>
    <w:p w:rsidR="004250DF" w:rsidRPr="004250DF" w:rsidRDefault="004250DF" w:rsidP="004250D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0DF">
        <w:rPr>
          <w:rFonts w:ascii="方正黑体简体" w:eastAsia="方正黑体简体" w:hAnsi="楷体" w:cs="宋体" w:hint="eastAsia"/>
          <w:color w:val="000000"/>
          <w:kern w:val="0"/>
          <w:szCs w:val="21"/>
        </w:rPr>
        <w:t>一、本案所涉及的内幕信息</w:t>
      </w:r>
    </w:p>
    <w:p w:rsidR="004250DF" w:rsidRPr="004250DF" w:rsidRDefault="004250DF" w:rsidP="004250D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0DF">
        <w:rPr>
          <w:rFonts w:ascii="方正仿宋简体" w:eastAsia="方正仿宋简体" w:hAnsi="楷体" w:cs="宋体" w:hint="eastAsia"/>
          <w:color w:val="000000"/>
          <w:kern w:val="0"/>
          <w:szCs w:val="21"/>
        </w:rPr>
        <w:t>2012年</w:t>
      </w:r>
      <w:r w:rsidRPr="004250DF">
        <w:rPr>
          <w:rFonts w:ascii="Times New Roman" w:eastAsia="方正仿宋简体" w:hAnsi="Times New Roman" w:cs="Times New Roman" w:hint="eastAsia"/>
          <w:color w:val="000000"/>
          <w:kern w:val="0"/>
          <w:szCs w:val="21"/>
        </w:rPr>
        <w:t>3</w:t>
      </w:r>
      <w:r w:rsidRPr="004250DF">
        <w:rPr>
          <w:rFonts w:ascii="方正仿宋简体" w:eastAsia="方正仿宋简体" w:hAnsi="楷体" w:cs="宋体" w:hint="eastAsia"/>
          <w:color w:val="000000"/>
          <w:kern w:val="0"/>
          <w:szCs w:val="21"/>
        </w:rPr>
        <w:t>月</w:t>
      </w:r>
      <w:r w:rsidRPr="004250DF">
        <w:rPr>
          <w:rFonts w:ascii="Times New Roman" w:eastAsia="方正仿宋简体" w:hAnsi="Times New Roman" w:cs="Times New Roman" w:hint="eastAsia"/>
          <w:color w:val="000000"/>
          <w:kern w:val="0"/>
          <w:szCs w:val="21"/>
        </w:rPr>
        <w:t>15</w:t>
      </w:r>
      <w:r w:rsidRPr="004250DF">
        <w:rPr>
          <w:rFonts w:ascii="方正仿宋简体" w:eastAsia="方正仿宋简体" w:hAnsi="楷体" w:cs="宋体" w:hint="eastAsia"/>
          <w:color w:val="000000"/>
          <w:kern w:val="0"/>
          <w:szCs w:val="21"/>
        </w:rPr>
        <w:t>日，上海斯米克控股股份有限公司（以下简称斯米克）公告江西省地质矿产勘查</w:t>
      </w:r>
      <w:proofErr w:type="gramStart"/>
      <w:r w:rsidRPr="004250DF">
        <w:rPr>
          <w:rFonts w:ascii="方正仿宋简体" w:eastAsia="方正仿宋简体" w:hAnsi="楷体" w:cs="宋体" w:hint="eastAsia"/>
          <w:color w:val="000000"/>
          <w:kern w:val="0"/>
          <w:szCs w:val="21"/>
        </w:rPr>
        <w:t>开发局赣西</w:t>
      </w:r>
      <w:proofErr w:type="gramEnd"/>
      <w:r w:rsidRPr="004250DF">
        <w:rPr>
          <w:rFonts w:ascii="方正仿宋简体" w:eastAsia="方正仿宋简体" w:hAnsi="楷体" w:cs="宋体" w:hint="eastAsia"/>
          <w:color w:val="000000"/>
          <w:kern w:val="0"/>
          <w:szCs w:val="21"/>
        </w:rPr>
        <w:t>地质调查大队（以下简称赣西大队）</w:t>
      </w:r>
      <w:r w:rsidRPr="004250DF">
        <w:rPr>
          <w:rFonts w:ascii="Times New Roman" w:eastAsia="方正仿宋简体" w:hAnsi="Times New Roman" w:cs="Times New Roman" w:hint="eastAsia"/>
          <w:color w:val="000000"/>
          <w:kern w:val="0"/>
          <w:szCs w:val="21"/>
        </w:rPr>
        <w:t>2012</w:t>
      </w:r>
      <w:r w:rsidRPr="004250DF">
        <w:rPr>
          <w:rFonts w:ascii="方正仿宋简体" w:eastAsia="方正仿宋简体" w:hAnsi="楷体" w:cs="宋体" w:hint="eastAsia"/>
          <w:color w:val="000000"/>
          <w:kern w:val="0"/>
          <w:szCs w:val="21"/>
        </w:rPr>
        <w:t>年</w:t>
      </w:r>
      <w:r w:rsidRPr="004250DF">
        <w:rPr>
          <w:rFonts w:ascii="Times New Roman" w:eastAsia="方正仿宋简体" w:hAnsi="Times New Roman" w:cs="Times New Roman" w:hint="eastAsia"/>
          <w:color w:val="000000"/>
          <w:kern w:val="0"/>
          <w:szCs w:val="21"/>
        </w:rPr>
        <w:t>3</w:t>
      </w:r>
      <w:r w:rsidRPr="004250DF">
        <w:rPr>
          <w:rFonts w:ascii="方正仿宋简体" w:eastAsia="方正仿宋简体" w:hAnsi="楷体" w:cs="宋体" w:hint="eastAsia"/>
          <w:color w:val="000000"/>
          <w:kern w:val="0"/>
          <w:szCs w:val="21"/>
        </w:rPr>
        <w:t>月</w:t>
      </w:r>
      <w:r w:rsidRPr="004250DF">
        <w:rPr>
          <w:rFonts w:ascii="Times New Roman" w:eastAsia="方正仿宋简体" w:hAnsi="Times New Roman" w:cs="Times New Roman" w:hint="eastAsia"/>
          <w:color w:val="000000"/>
          <w:kern w:val="0"/>
          <w:szCs w:val="21"/>
        </w:rPr>
        <w:t>14</w:t>
      </w:r>
      <w:r w:rsidRPr="004250DF">
        <w:rPr>
          <w:rFonts w:ascii="方正仿宋简体" w:eastAsia="方正仿宋简体" w:hAnsi="楷体" w:cs="宋体" w:hint="eastAsia"/>
          <w:color w:val="000000"/>
          <w:kern w:val="0"/>
          <w:szCs w:val="21"/>
        </w:rPr>
        <w:t>日向斯米克全资子公司江西斯米克陶瓷有限公司（以下简称江西斯米克）持股</w:t>
      </w:r>
      <w:r w:rsidRPr="004250DF">
        <w:rPr>
          <w:rFonts w:ascii="Times New Roman" w:eastAsia="方正仿宋简体" w:hAnsi="Times New Roman" w:cs="Times New Roman" w:hint="eastAsia"/>
          <w:color w:val="000000"/>
          <w:kern w:val="0"/>
          <w:szCs w:val="21"/>
        </w:rPr>
        <w:t>75%</w:t>
      </w:r>
      <w:r w:rsidRPr="004250DF">
        <w:rPr>
          <w:rFonts w:ascii="方正仿宋简体" w:eastAsia="方正仿宋简体" w:hAnsi="楷体" w:cs="宋体" w:hint="eastAsia"/>
          <w:color w:val="000000"/>
          <w:kern w:val="0"/>
          <w:szCs w:val="21"/>
        </w:rPr>
        <w:t>的宜丰县花桥矿业有限公司（以下简称花桥矿业）出具了《江西省宜丰县白市瓷石矿区详查地质报告》，该矿瓷石资源储量通过估算为</w:t>
      </w:r>
      <w:r w:rsidRPr="004250DF">
        <w:rPr>
          <w:rFonts w:ascii="Times New Roman" w:eastAsia="方正仿宋简体" w:hAnsi="Times New Roman" w:cs="Times New Roman" w:hint="eastAsia"/>
          <w:color w:val="000000"/>
          <w:kern w:val="0"/>
          <w:szCs w:val="21"/>
        </w:rPr>
        <w:t>3,164.88</w:t>
      </w:r>
      <w:r w:rsidRPr="004250DF">
        <w:rPr>
          <w:rFonts w:ascii="方正仿宋简体" w:eastAsia="方正仿宋简体" w:hAnsi="楷体" w:cs="宋体" w:hint="eastAsia"/>
          <w:color w:val="000000"/>
          <w:kern w:val="0"/>
          <w:szCs w:val="21"/>
        </w:rPr>
        <w:t>万吨，这与斯米克通过江西斯米克对花桥矿业进行增资时公告的</w:t>
      </w:r>
      <w:r w:rsidRPr="004250DF">
        <w:rPr>
          <w:rFonts w:ascii="Times New Roman" w:eastAsia="方正仿宋简体" w:hAnsi="Times New Roman" w:cs="Times New Roman" w:hint="eastAsia"/>
          <w:color w:val="000000"/>
          <w:kern w:val="0"/>
          <w:szCs w:val="21"/>
        </w:rPr>
        <w:t>64,051</w:t>
      </w:r>
      <w:r w:rsidRPr="004250DF">
        <w:rPr>
          <w:rFonts w:ascii="方正仿宋简体" w:eastAsia="方正仿宋简体" w:hAnsi="楷体" w:cs="宋体" w:hint="eastAsia"/>
          <w:color w:val="000000"/>
          <w:kern w:val="0"/>
          <w:szCs w:val="21"/>
        </w:rPr>
        <w:t>吨储量发生了巨大变化。该信息属于《证券法》第七十五条第二款第（八）项规定的“对证券交易价格有显著影响的其他重要信息”，自公告之日起，斯米克股票连续</w:t>
      </w:r>
      <w:r w:rsidRPr="004250DF">
        <w:rPr>
          <w:rFonts w:ascii="Times New Roman" w:eastAsia="方正仿宋简体" w:hAnsi="Times New Roman" w:cs="Times New Roman" w:hint="eastAsia"/>
          <w:color w:val="000000"/>
          <w:kern w:val="0"/>
          <w:szCs w:val="21"/>
        </w:rPr>
        <w:t>6</w:t>
      </w:r>
      <w:r w:rsidRPr="004250DF">
        <w:rPr>
          <w:rFonts w:ascii="方正仿宋简体" w:eastAsia="方正仿宋简体" w:hAnsi="楷体" w:cs="宋体" w:hint="eastAsia"/>
          <w:color w:val="000000"/>
          <w:kern w:val="0"/>
          <w:szCs w:val="21"/>
        </w:rPr>
        <w:t>个交易日涨停。</w:t>
      </w:r>
    </w:p>
    <w:p w:rsidR="004250DF" w:rsidRPr="004250DF" w:rsidRDefault="004250DF" w:rsidP="004250D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0DF">
        <w:rPr>
          <w:rFonts w:ascii="方正黑体简体" w:eastAsia="方正黑体简体" w:hAnsi="楷体" w:cs="宋体" w:hint="eastAsia"/>
          <w:color w:val="000000"/>
          <w:kern w:val="0"/>
          <w:szCs w:val="21"/>
        </w:rPr>
        <w:t>二、本案所涉及的内幕信息的形成及王瑞苹知悉情况</w:t>
      </w:r>
    </w:p>
    <w:p w:rsidR="004250DF" w:rsidRPr="004250DF" w:rsidRDefault="004250DF" w:rsidP="004250D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0DF">
        <w:rPr>
          <w:rFonts w:ascii="方正仿宋简体" w:eastAsia="方正仿宋简体" w:hAnsi="楷体" w:cs="宋体" w:hint="eastAsia"/>
          <w:color w:val="000000"/>
          <w:kern w:val="0"/>
          <w:szCs w:val="21"/>
        </w:rPr>
        <w:t>2010年</w:t>
      </w:r>
      <w:r w:rsidRPr="004250DF">
        <w:rPr>
          <w:rFonts w:ascii="Times New Roman" w:eastAsia="方正仿宋简体" w:hAnsi="Times New Roman" w:cs="Times New Roman" w:hint="eastAsia"/>
          <w:color w:val="000000"/>
          <w:kern w:val="0"/>
          <w:szCs w:val="21"/>
        </w:rPr>
        <w:t>5</w:t>
      </w:r>
      <w:r w:rsidRPr="004250DF">
        <w:rPr>
          <w:rFonts w:ascii="方正仿宋简体" w:eastAsia="方正仿宋简体" w:hAnsi="楷体" w:cs="宋体" w:hint="eastAsia"/>
          <w:color w:val="000000"/>
          <w:kern w:val="0"/>
          <w:szCs w:val="21"/>
        </w:rPr>
        <w:t>月</w:t>
      </w:r>
      <w:r w:rsidRPr="004250DF">
        <w:rPr>
          <w:rFonts w:ascii="Times New Roman" w:eastAsia="方正仿宋简体" w:hAnsi="Times New Roman" w:cs="Times New Roman" w:hint="eastAsia"/>
          <w:color w:val="000000"/>
          <w:kern w:val="0"/>
          <w:szCs w:val="21"/>
        </w:rPr>
        <w:t>7</w:t>
      </w:r>
      <w:r w:rsidRPr="004250DF">
        <w:rPr>
          <w:rFonts w:ascii="方正仿宋简体" w:eastAsia="方正仿宋简体" w:hAnsi="楷体" w:cs="宋体" w:hint="eastAsia"/>
          <w:color w:val="000000"/>
          <w:kern w:val="0"/>
          <w:szCs w:val="21"/>
        </w:rPr>
        <w:t>日，斯米克与江西省宜丰县人民政府签署《项目投资意向书》，双方就合作开发含锂瓷土</w:t>
      </w:r>
      <w:proofErr w:type="gramStart"/>
      <w:r w:rsidRPr="004250DF">
        <w:rPr>
          <w:rFonts w:ascii="方正仿宋简体" w:eastAsia="方正仿宋简体" w:hAnsi="楷体" w:cs="宋体" w:hint="eastAsia"/>
          <w:color w:val="000000"/>
          <w:kern w:val="0"/>
          <w:szCs w:val="21"/>
        </w:rPr>
        <w:t>矿达成</w:t>
      </w:r>
      <w:proofErr w:type="gramEnd"/>
      <w:r w:rsidRPr="004250DF">
        <w:rPr>
          <w:rFonts w:ascii="方正仿宋简体" w:eastAsia="方正仿宋简体" w:hAnsi="楷体" w:cs="宋体" w:hint="eastAsia"/>
          <w:color w:val="000000"/>
          <w:kern w:val="0"/>
          <w:szCs w:val="21"/>
        </w:rPr>
        <w:t>意向。</w:t>
      </w:r>
      <w:r w:rsidRPr="004250DF">
        <w:rPr>
          <w:rFonts w:ascii="Times New Roman" w:eastAsia="方正仿宋简体" w:hAnsi="Times New Roman" w:cs="Times New Roman" w:hint="eastAsia"/>
          <w:color w:val="000000"/>
          <w:kern w:val="0"/>
          <w:szCs w:val="21"/>
        </w:rPr>
        <w:t>2011</w:t>
      </w:r>
      <w:r w:rsidRPr="004250DF">
        <w:rPr>
          <w:rFonts w:ascii="方正仿宋简体" w:eastAsia="方正仿宋简体" w:hAnsi="楷体" w:cs="宋体" w:hint="eastAsia"/>
          <w:color w:val="000000"/>
          <w:kern w:val="0"/>
          <w:szCs w:val="21"/>
        </w:rPr>
        <w:t>年</w:t>
      </w:r>
      <w:r w:rsidRPr="004250DF">
        <w:rPr>
          <w:rFonts w:ascii="Times New Roman" w:eastAsia="方正仿宋简体" w:hAnsi="Times New Roman" w:cs="Times New Roman" w:hint="eastAsia"/>
          <w:color w:val="000000"/>
          <w:kern w:val="0"/>
          <w:szCs w:val="21"/>
        </w:rPr>
        <w:t>6</w:t>
      </w:r>
      <w:r w:rsidRPr="004250DF">
        <w:rPr>
          <w:rFonts w:ascii="方正仿宋简体" w:eastAsia="方正仿宋简体" w:hAnsi="楷体" w:cs="宋体" w:hint="eastAsia"/>
          <w:color w:val="000000"/>
          <w:kern w:val="0"/>
          <w:szCs w:val="21"/>
        </w:rPr>
        <w:t>月</w:t>
      </w:r>
      <w:r w:rsidRPr="004250DF">
        <w:rPr>
          <w:rFonts w:ascii="Times New Roman" w:eastAsia="方正仿宋简体" w:hAnsi="Times New Roman" w:cs="Times New Roman" w:hint="eastAsia"/>
          <w:color w:val="000000"/>
          <w:kern w:val="0"/>
          <w:szCs w:val="21"/>
        </w:rPr>
        <w:t>28</w:t>
      </w:r>
      <w:r w:rsidRPr="004250DF">
        <w:rPr>
          <w:rFonts w:ascii="方正仿宋简体" w:eastAsia="方正仿宋简体" w:hAnsi="楷体" w:cs="宋体" w:hint="eastAsia"/>
          <w:color w:val="000000"/>
          <w:kern w:val="0"/>
          <w:szCs w:val="21"/>
        </w:rPr>
        <w:t>日，斯米克与江西省宜丰县人民政府签署《合作框架协议》，合作标的为宜丰县花桥乡白市含锂瓷土矿（该矿归属于花桥矿业），合作方式为斯米克通过江西斯米克对花桥矿业进行增资，出资比例不低于</w:t>
      </w:r>
      <w:r w:rsidRPr="004250DF">
        <w:rPr>
          <w:rFonts w:ascii="Times New Roman" w:eastAsia="方正仿宋简体" w:hAnsi="Times New Roman" w:cs="Times New Roman" w:hint="eastAsia"/>
          <w:color w:val="000000"/>
          <w:kern w:val="0"/>
          <w:szCs w:val="21"/>
        </w:rPr>
        <w:t>75%</w:t>
      </w:r>
      <w:r w:rsidRPr="004250DF">
        <w:rPr>
          <w:rFonts w:ascii="方正仿宋简体" w:eastAsia="方正仿宋简体" w:hAnsi="楷体" w:cs="宋体" w:hint="eastAsia"/>
          <w:color w:val="000000"/>
          <w:kern w:val="0"/>
          <w:szCs w:val="21"/>
        </w:rPr>
        <w:t>。</w:t>
      </w:r>
      <w:r w:rsidRPr="004250DF">
        <w:rPr>
          <w:rFonts w:ascii="Times New Roman" w:eastAsia="方正仿宋简体" w:hAnsi="Times New Roman" w:cs="Times New Roman" w:hint="eastAsia"/>
          <w:color w:val="000000"/>
          <w:kern w:val="0"/>
          <w:szCs w:val="21"/>
        </w:rPr>
        <w:t>2011</w:t>
      </w:r>
      <w:r w:rsidRPr="004250DF">
        <w:rPr>
          <w:rFonts w:ascii="方正仿宋简体" w:eastAsia="方正仿宋简体" w:hAnsi="楷体" w:cs="宋体" w:hint="eastAsia"/>
          <w:color w:val="000000"/>
          <w:kern w:val="0"/>
          <w:szCs w:val="21"/>
        </w:rPr>
        <w:t>年</w:t>
      </w:r>
      <w:r w:rsidRPr="004250DF">
        <w:rPr>
          <w:rFonts w:ascii="Times New Roman" w:eastAsia="方正仿宋简体" w:hAnsi="Times New Roman" w:cs="Times New Roman" w:hint="eastAsia"/>
          <w:color w:val="000000"/>
          <w:kern w:val="0"/>
          <w:szCs w:val="21"/>
        </w:rPr>
        <w:t>8</w:t>
      </w:r>
      <w:r w:rsidRPr="004250DF">
        <w:rPr>
          <w:rFonts w:ascii="方正仿宋简体" w:eastAsia="方正仿宋简体" w:hAnsi="楷体" w:cs="宋体" w:hint="eastAsia"/>
          <w:color w:val="000000"/>
          <w:kern w:val="0"/>
          <w:szCs w:val="21"/>
        </w:rPr>
        <w:t>月</w:t>
      </w:r>
      <w:r w:rsidRPr="004250DF">
        <w:rPr>
          <w:rFonts w:ascii="Times New Roman" w:eastAsia="方正仿宋简体" w:hAnsi="Times New Roman" w:cs="Times New Roman" w:hint="eastAsia"/>
          <w:color w:val="000000"/>
          <w:kern w:val="0"/>
          <w:szCs w:val="21"/>
        </w:rPr>
        <w:t>25</w:t>
      </w:r>
      <w:r w:rsidRPr="004250DF">
        <w:rPr>
          <w:rFonts w:ascii="方正仿宋简体" w:eastAsia="方正仿宋简体" w:hAnsi="楷体" w:cs="宋体" w:hint="eastAsia"/>
          <w:color w:val="000000"/>
          <w:kern w:val="0"/>
          <w:szCs w:val="21"/>
        </w:rPr>
        <w:t>日，江西斯米克与花桥矿业签署《关于宜丰县花桥矿业有限公司之增资入股协议》，江西斯米克以现金</w:t>
      </w:r>
      <w:r w:rsidRPr="004250DF">
        <w:rPr>
          <w:rFonts w:ascii="Times New Roman" w:eastAsia="方正仿宋简体" w:hAnsi="Times New Roman" w:cs="Times New Roman" w:hint="eastAsia"/>
          <w:color w:val="000000"/>
          <w:kern w:val="0"/>
          <w:szCs w:val="21"/>
        </w:rPr>
        <w:t>150</w:t>
      </w:r>
      <w:r w:rsidRPr="004250DF">
        <w:rPr>
          <w:rFonts w:ascii="方正仿宋简体" w:eastAsia="方正仿宋简体" w:hAnsi="楷体" w:cs="宋体" w:hint="eastAsia"/>
          <w:color w:val="000000"/>
          <w:kern w:val="0"/>
          <w:szCs w:val="21"/>
        </w:rPr>
        <w:t>万元认缴花桥矿业新增注册资本</w:t>
      </w:r>
      <w:r w:rsidRPr="004250DF">
        <w:rPr>
          <w:rFonts w:ascii="Times New Roman" w:eastAsia="方正仿宋简体" w:hAnsi="Times New Roman" w:cs="Times New Roman" w:hint="eastAsia"/>
          <w:color w:val="000000"/>
          <w:kern w:val="0"/>
          <w:szCs w:val="21"/>
        </w:rPr>
        <w:t>150</w:t>
      </w:r>
      <w:r w:rsidRPr="004250DF">
        <w:rPr>
          <w:rFonts w:ascii="方正仿宋简体" w:eastAsia="方正仿宋简体" w:hAnsi="楷体" w:cs="宋体" w:hint="eastAsia"/>
          <w:color w:val="000000"/>
          <w:kern w:val="0"/>
          <w:szCs w:val="21"/>
        </w:rPr>
        <w:t>万元，取得花桥矿业</w:t>
      </w:r>
      <w:r w:rsidRPr="004250DF">
        <w:rPr>
          <w:rFonts w:ascii="Times New Roman" w:eastAsia="方正仿宋简体" w:hAnsi="Times New Roman" w:cs="Times New Roman" w:hint="eastAsia"/>
          <w:color w:val="000000"/>
          <w:kern w:val="0"/>
          <w:szCs w:val="21"/>
        </w:rPr>
        <w:t>75%</w:t>
      </w:r>
      <w:r w:rsidRPr="004250DF">
        <w:rPr>
          <w:rFonts w:ascii="方正仿宋简体" w:eastAsia="方正仿宋简体" w:hAnsi="楷体" w:cs="宋体" w:hint="eastAsia"/>
          <w:color w:val="000000"/>
          <w:kern w:val="0"/>
          <w:szCs w:val="21"/>
        </w:rPr>
        <w:t>的控股权。</w:t>
      </w:r>
      <w:r w:rsidRPr="004250DF">
        <w:rPr>
          <w:rFonts w:ascii="Times New Roman" w:eastAsia="方正仿宋简体" w:hAnsi="Times New Roman" w:cs="Times New Roman" w:hint="eastAsia"/>
          <w:color w:val="000000"/>
          <w:kern w:val="0"/>
          <w:szCs w:val="21"/>
        </w:rPr>
        <w:t>2011</w:t>
      </w:r>
      <w:r w:rsidRPr="004250DF">
        <w:rPr>
          <w:rFonts w:ascii="方正仿宋简体" w:eastAsia="方正仿宋简体" w:hAnsi="楷体" w:cs="宋体" w:hint="eastAsia"/>
          <w:color w:val="000000"/>
          <w:kern w:val="0"/>
          <w:szCs w:val="21"/>
        </w:rPr>
        <w:t>年</w:t>
      </w:r>
      <w:r w:rsidRPr="004250DF">
        <w:rPr>
          <w:rFonts w:ascii="Times New Roman" w:eastAsia="方正仿宋简体" w:hAnsi="Times New Roman" w:cs="Times New Roman" w:hint="eastAsia"/>
          <w:color w:val="000000"/>
          <w:kern w:val="0"/>
          <w:szCs w:val="21"/>
        </w:rPr>
        <w:t>9</w:t>
      </w:r>
      <w:r w:rsidRPr="004250DF">
        <w:rPr>
          <w:rFonts w:ascii="方正仿宋简体" w:eastAsia="方正仿宋简体" w:hAnsi="楷体" w:cs="宋体" w:hint="eastAsia"/>
          <w:color w:val="000000"/>
          <w:kern w:val="0"/>
          <w:szCs w:val="21"/>
        </w:rPr>
        <w:t>月</w:t>
      </w:r>
      <w:r w:rsidRPr="004250DF">
        <w:rPr>
          <w:rFonts w:ascii="Times New Roman" w:eastAsia="方正仿宋简体" w:hAnsi="Times New Roman" w:cs="Times New Roman" w:hint="eastAsia"/>
          <w:color w:val="000000"/>
          <w:kern w:val="0"/>
          <w:szCs w:val="21"/>
        </w:rPr>
        <w:t>13</w:t>
      </w:r>
      <w:r w:rsidRPr="004250DF">
        <w:rPr>
          <w:rFonts w:ascii="方正仿宋简体" w:eastAsia="方正仿宋简体" w:hAnsi="楷体" w:cs="宋体" w:hint="eastAsia"/>
          <w:color w:val="000000"/>
          <w:kern w:val="0"/>
          <w:szCs w:val="21"/>
        </w:rPr>
        <w:t>日，斯米克公告花桥矿业拥有的宜丰县花桥乡白市含锂瓷土矿矿业权的基本情况，称：“该矿于</w:t>
      </w:r>
      <w:r w:rsidRPr="004250DF">
        <w:rPr>
          <w:rFonts w:ascii="Times New Roman" w:eastAsia="方正仿宋简体" w:hAnsi="Times New Roman" w:cs="Times New Roman" w:hint="eastAsia"/>
          <w:color w:val="000000"/>
          <w:kern w:val="0"/>
          <w:szCs w:val="21"/>
        </w:rPr>
        <w:t>2008</w:t>
      </w:r>
      <w:r w:rsidRPr="004250DF">
        <w:rPr>
          <w:rFonts w:ascii="方正仿宋简体" w:eastAsia="方正仿宋简体" w:hAnsi="楷体" w:cs="宋体" w:hint="eastAsia"/>
          <w:color w:val="000000"/>
          <w:kern w:val="0"/>
          <w:szCs w:val="21"/>
        </w:rPr>
        <w:t>年</w:t>
      </w:r>
      <w:r w:rsidRPr="004250DF">
        <w:rPr>
          <w:rFonts w:ascii="Times New Roman" w:eastAsia="方正仿宋简体" w:hAnsi="Times New Roman" w:cs="Times New Roman" w:hint="eastAsia"/>
          <w:color w:val="000000"/>
          <w:kern w:val="0"/>
          <w:szCs w:val="21"/>
        </w:rPr>
        <w:t>4</w:t>
      </w:r>
      <w:r w:rsidRPr="004250DF">
        <w:rPr>
          <w:rFonts w:ascii="方正仿宋简体" w:eastAsia="方正仿宋简体" w:hAnsi="楷体" w:cs="宋体" w:hint="eastAsia"/>
          <w:color w:val="000000"/>
          <w:kern w:val="0"/>
          <w:szCs w:val="21"/>
        </w:rPr>
        <w:t>月</w:t>
      </w:r>
      <w:r w:rsidRPr="004250DF">
        <w:rPr>
          <w:rFonts w:ascii="Times New Roman" w:eastAsia="方正仿宋简体" w:hAnsi="Times New Roman" w:cs="Times New Roman" w:hint="eastAsia"/>
          <w:color w:val="000000"/>
          <w:kern w:val="0"/>
          <w:szCs w:val="21"/>
        </w:rPr>
        <w:t>13</w:t>
      </w:r>
      <w:r w:rsidRPr="004250DF">
        <w:rPr>
          <w:rFonts w:ascii="方正仿宋简体" w:eastAsia="方正仿宋简体" w:hAnsi="楷体" w:cs="宋体" w:hint="eastAsia"/>
          <w:color w:val="000000"/>
          <w:kern w:val="0"/>
          <w:szCs w:val="21"/>
        </w:rPr>
        <w:t>日由江西省宜春市地质队进行了普查，其普</w:t>
      </w:r>
      <w:r w:rsidRPr="004250DF">
        <w:rPr>
          <w:rFonts w:ascii="方正仿宋简体" w:eastAsia="方正仿宋简体" w:hAnsi="楷体" w:cs="宋体" w:hint="eastAsia"/>
          <w:color w:val="000000"/>
          <w:kern w:val="0"/>
          <w:szCs w:val="21"/>
        </w:rPr>
        <w:lastRenderedPageBreak/>
        <w:t>查报告载明的矿区内保有资源量为</w:t>
      </w:r>
      <w:r w:rsidRPr="004250DF">
        <w:rPr>
          <w:rFonts w:ascii="Times New Roman" w:eastAsia="方正仿宋简体" w:hAnsi="Times New Roman" w:cs="Times New Roman" w:hint="eastAsia"/>
          <w:color w:val="000000"/>
          <w:kern w:val="0"/>
          <w:szCs w:val="21"/>
        </w:rPr>
        <w:t>64,051</w:t>
      </w:r>
      <w:r w:rsidRPr="004250DF">
        <w:rPr>
          <w:rFonts w:ascii="方正仿宋简体" w:eastAsia="方正仿宋简体" w:hAnsi="楷体" w:cs="宋体" w:hint="eastAsia"/>
          <w:color w:val="000000"/>
          <w:kern w:val="0"/>
          <w:szCs w:val="21"/>
        </w:rPr>
        <w:t>吨；……，由于原矿产普查报告的勘探程度比较低，增资后合资公司将对上述采矿许可证范围的矿产资源进行地质详勘，以探明资源储量、品位等情况；……，资源储量的最终结果存在较大的不确定性。”</w:t>
      </w:r>
    </w:p>
    <w:p w:rsidR="004250DF" w:rsidRPr="004250DF" w:rsidRDefault="004250DF" w:rsidP="004250D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0DF">
        <w:rPr>
          <w:rFonts w:ascii="方正仿宋简体" w:eastAsia="方正仿宋简体" w:hAnsi="楷体" w:cs="宋体" w:hint="eastAsia"/>
          <w:color w:val="000000"/>
          <w:kern w:val="0"/>
          <w:szCs w:val="21"/>
        </w:rPr>
        <w:t>2011年</w:t>
      </w:r>
      <w:r w:rsidRPr="004250DF">
        <w:rPr>
          <w:rFonts w:ascii="Times New Roman" w:eastAsia="方正仿宋简体" w:hAnsi="Times New Roman" w:cs="Times New Roman" w:hint="eastAsia"/>
          <w:color w:val="000000"/>
          <w:kern w:val="0"/>
          <w:szCs w:val="21"/>
        </w:rPr>
        <w:t>9</w:t>
      </w:r>
      <w:r w:rsidRPr="004250DF">
        <w:rPr>
          <w:rFonts w:ascii="方正仿宋简体" w:eastAsia="方正仿宋简体" w:hAnsi="楷体" w:cs="宋体" w:hint="eastAsia"/>
          <w:color w:val="000000"/>
          <w:kern w:val="0"/>
          <w:szCs w:val="21"/>
        </w:rPr>
        <w:t>月</w:t>
      </w:r>
      <w:r w:rsidRPr="004250DF">
        <w:rPr>
          <w:rFonts w:ascii="Times New Roman" w:eastAsia="方正仿宋简体" w:hAnsi="Times New Roman" w:cs="Times New Roman" w:hint="eastAsia"/>
          <w:color w:val="000000"/>
          <w:kern w:val="0"/>
          <w:szCs w:val="21"/>
        </w:rPr>
        <w:t>21</w:t>
      </w:r>
      <w:r w:rsidRPr="004250DF">
        <w:rPr>
          <w:rFonts w:ascii="方正仿宋简体" w:eastAsia="方正仿宋简体" w:hAnsi="楷体" w:cs="宋体" w:hint="eastAsia"/>
          <w:color w:val="000000"/>
          <w:kern w:val="0"/>
          <w:szCs w:val="21"/>
        </w:rPr>
        <w:t>日，赣西大队下属江西地勘局赣西地质矿产勘查开发院（以下简称赣西地勘院）与花桥矿业签订《地质勘查合同书》，</w:t>
      </w:r>
      <w:proofErr w:type="gramStart"/>
      <w:r w:rsidRPr="004250DF">
        <w:rPr>
          <w:rFonts w:ascii="方正仿宋简体" w:eastAsia="方正仿宋简体" w:hAnsi="楷体" w:cs="宋体" w:hint="eastAsia"/>
          <w:color w:val="000000"/>
          <w:kern w:val="0"/>
          <w:szCs w:val="21"/>
        </w:rPr>
        <w:t>约定由赣西</w:t>
      </w:r>
      <w:proofErr w:type="gramEnd"/>
      <w:r w:rsidRPr="004250DF">
        <w:rPr>
          <w:rFonts w:ascii="方正仿宋简体" w:eastAsia="方正仿宋简体" w:hAnsi="楷体" w:cs="宋体" w:hint="eastAsia"/>
          <w:color w:val="000000"/>
          <w:kern w:val="0"/>
          <w:szCs w:val="21"/>
        </w:rPr>
        <w:t>地勘院对江西省宜丰县白市瓷石</w:t>
      </w:r>
      <w:proofErr w:type="gramStart"/>
      <w:r w:rsidRPr="004250DF">
        <w:rPr>
          <w:rFonts w:ascii="方正仿宋简体" w:eastAsia="方正仿宋简体" w:hAnsi="楷体" w:cs="宋体" w:hint="eastAsia"/>
          <w:color w:val="000000"/>
          <w:kern w:val="0"/>
          <w:szCs w:val="21"/>
        </w:rPr>
        <w:t>矿进行</w:t>
      </w:r>
      <w:proofErr w:type="gramEnd"/>
      <w:r w:rsidRPr="004250DF">
        <w:rPr>
          <w:rFonts w:ascii="方正仿宋简体" w:eastAsia="方正仿宋简体" w:hAnsi="楷体" w:cs="宋体" w:hint="eastAsia"/>
          <w:color w:val="000000"/>
          <w:kern w:val="0"/>
          <w:szCs w:val="21"/>
        </w:rPr>
        <w:t>详查，并于</w:t>
      </w:r>
      <w:r w:rsidRPr="004250DF">
        <w:rPr>
          <w:rFonts w:ascii="Times New Roman" w:eastAsia="方正仿宋简体" w:hAnsi="Times New Roman" w:cs="Times New Roman" w:hint="eastAsia"/>
          <w:color w:val="000000"/>
          <w:kern w:val="0"/>
          <w:szCs w:val="21"/>
        </w:rPr>
        <w:t>2012</w:t>
      </w:r>
      <w:r w:rsidRPr="004250DF">
        <w:rPr>
          <w:rFonts w:ascii="方正仿宋简体" w:eastAsia="方正仿宋简体" w:hAnsi="楷体" w:cs="宋体" w:hint="eastAsia"/>
          <w:color w:val="000000"/>
          <w:kern w:val="0"/>
          <w:szCs w:val="21"/>
        </w:rPr>
        <w:t>年</w:t>
      </w:r>
      <w:r w:rsidRPr="004250DF">
        <w:rPr>
          <w:rFonts w:ascii="Times New Roman" w:eastAsia="方正仿宋简体" w:hAnsi="Times New Roman" w:cs="Times New Roman" w:hint="eastAsia"/>
          <w:color w:val="000000"/>
          <w:kern w:val="0"/>
          <w:szCs w:val="21"/>
        </w:rPr>
        <w:t>1</w:t>
      </w:r>
      <w:r w:rsidRPr="004250DF">
        <w:rPr>
          <w:rFonts w:ascii="方正仿宋简体" w:eastAsia="方正仿宋简体" w:hAnsi="楷体" w:cs="宋体" w:hint="eastAsia"/>
          <w:color w:val="000000"/>
          <w:kern w:val="0"/>
          <w:szCs w:val="21"/>
        </w:rPr>
        <w:t>月</w:t>
      </w:r>
      <w:r w:rsidRPr="004250DF">
        <w:rPr>
          <w:rFonts w:ascii="Times New Roman" w:eastAsia="方正仿宋简体" w:hAnsi="Times New Roman" w:cs="Times New Roman" w:hint="eastAsia"/>
          <w:color w:val="000000"/>
          <w:kern w:val="0"/>
          <w:szCs w:val="21"/>
        </w:rPr>
        <w:t>30</w:t>
      </w:r>
      <w:r w:rsidRPr="004250DF">
        <w:rPr>
          <w:rFonts w:ascii="方正仿宋简体" w:eastAsia="方正仿宋简体" w:hAnsi="楷体" w:cs="宋体" w:hint="eastAsia"/>
          <w:color w:val="000000"/>
          <w:kern w:val="0"/>
          <w:szCs w:val="21"/>
        </w:rPr>
        <w:t>日前提交详查地质报告，详查费用</w:t>
      </w:r>
      <w:r w:rsidRPr="004250DF">
        <w:rPr>
          <w:rFonts w:ascii="Times New Roman" w:eastAsia="方正仿宋简体" w:hAnsi="Times New Roman" w:cs="Times New Roman" w:hint="eastAsia"/>
          <w:color w:val="000000"/>
          <w:kern w:val="0"/>
          <w:szCs w:val="21"/>
        </w:rPr>
        <w:t>295</w:t>
      </w:r>
      <w:r w:rsidRPr="004250DF">
        <w:rPr>
          <w:rFonts w:ascii="方正仿宋简体" w:eastAsia="方正仿宋简体" w:hAnsi="楷体" w:cs="宋体" w:hint="eastAsia"/>
          <w:color w:val="000000"/>
          <w:kern w:val="0"/>
          <w:szCs w:val="21"/>
        </w:rPr>
        <w:t>万元。赣西大队罗某某和王瑞苹参加了上述合同的签订。</w:t>
      </w:r>
      <w:r w:rsidRPr="004250DF">
        <w:rPr>
          <w:rFonts w:ascii="Times New Roman" w:eastAsia="方正仿宋简体" w:hAnsi="Times New Roman" w:cs="Times New Roman" w:hint="eastAsia"/>
          <w:color w:val="000000"/>
          <w:kern w:val="0"/>
          <w:szCs w:val="21"/>
        </w:rPr>
        <w:t>2011</w:t>
      </w:r>
      <w:r w:rsidRPr="004250DF">
        <w:rPr>
          <w:rFonts w:ascii="方正仿宋简体" w:eastAsia="方正仿宋简体" w:hAnsi="楷体" w:cs="宋体" w:hint="eastAsia"/>
          <w:color w:val="000000"/>
          <w:kern w:val="0"/>
          <w:szCs w:val="21"/>
        </w:rPr>
        <w:t>年</w:t>
      </w:r>
      <w:r w:rsidRPr="004250DF">
        <w:rPr>
          <w:rFonts w:ascii="Times New Roman" w:eastAsia="方正仿宋简体" w:hAnsi="Times New Roman" w:cs="Times New Roman" w:hint="eastAsia"/>
          <w:color w:val="000000"/>
          <w:kern w:val="0"/>
          <w:szCs w:val="21"/>
        </w:rPr>
        <w:t>9</w:t>
      </w:r>
      <w:r w:rsidRPr="004250DF">
        <w:rPr>
          <w:rFonts w:ascii="方正仿宋简体" w:eastAsia="方正仿宋简体" w:hAnsi="楷体" w:cs="宋体" w:hint="eastAsia"/>
          <w:color w:val="000000"/>
          <w:kern w:val="0"/>
          <w:szCs w:val="21"/>
        </w:rPr>
        <w:t>月底至</w:t>
      </w:r>
      <w:r w:rsidRPr="004250DF">
        <w:rPr>
          <w:rFonts w:ascii="Times New Roman" w:eastAsia="方正仿宋简体" w:hAnsi="Times New Roman" w:cs="Times New Roman" w:hint="eastAsia"/>
          <w:color w:val="000000"/>
          <w:kern w:val="0"/>
          <w:szCs w:val="21"/>
        </w:rPr>
        <w:t>2011</w:t>
      </w:r>
      <w:r w:rsidRPr="004250DF">
        <w:rPr>
          <w:rFonts w:ascii="方正仿宋简体" w:eastAsia="方正仿宋简体" w:hAnsi="楷体" w:cs="宋体" w:hint="eastAsia"/>
          <w:color w:val="000000"/>
          <w:kern w:val="0"/>
          <w:szCs w:val="21"/>
        </w:rPr>
        <w:t>年</w:t>
      </w:r>
      <w:r w:rsidRPr="004250DF">
        <w:rPr>
          <w:rFonts w:ascii="Times New Roman" w:eastAsia="方正仿宋简体" w:hAnsi="Times New Roman" w:cs="Times New Roman" w:hint="eastAsia"/>
          <w:color w:val="000000"/>
          <w:kern w:val="0"/>
          <w:szCs w:val="21"/>
        </w:rPr>
        <w:t>12</w:t>
      </w:r>
      <w:r w:rsidRPr="004250DF">
        <w:rPr>
          <w:rFonts w:ascii="方正仿宋简体" w:eastAsia="方正仿宋简体" w:hAnsi="楷体" w:cs="宋体" w:hint="eastAsia"/>
          <w:color w:val="000000"/>
          <w:kern w:val="0"/>
          <w:szCs w:val="21"/>
        </w:rPr>
        <w:t>月底，赣西大队钟某某和</w:t>
      </w:r>
      <w:proofErr w:type="gramStart"/>
      <w:r w:rsidRPr="004250DF">
        <w:rPr>
          <w:rFonts w:ascii="方正仿宋简体" w:eastAsia="方正仿宋简体" w:hAnsi="楷体" w:cs="宋体" w:hint="eastAsia"/>
          <w:color w:val="000000"/>
          <w:kern w:val="0"/>
          <w:szCs w:val="21"/>
        </w:rPr>
        <w:t>谌</w:t>
      </w:r>
      <w:proofErr w:type="gramEnd"/>
      <w:r w:rsidRPr="004250DF">
        <w:rPr>
          <w:rFonts w:ascii="方正仿宋简体" w:eastAsia="方正仿宋简体" w:hAnsi="楷体" w:cs="宋体" w:hint="eastAsia"/>
          <w:color w:val="000000"/>
          <w:kern w:val="0"/>
          <w:szCs w:val="21"/>
        </w:rPr>
        <w:t>某某从事了上述勘查项目的野外作业。期间，罗某某和王瑞苹进行了协调和指导。</w:t>
      </w:r>
      <w:r w:rsidRPr="004250DF">
        <w:rPr>
          <w:rFonts w:ascii="Times New Roman" w:eastAsia="方正仿宋简体" w:hAnsi="Times New Roman" w:cs="Times New Roman" w:hint="eastAsia"/>
          <w:color w:val="000000"/>
          <w:kern w:val="0"/>
          <w:szCs w:val="21"/>
        </w:rPr>
        <w:t>2012</w:t>
      </w:r>
      <w:r w:rsidRPr="004250DF">
        <w:rPr>
          <w:rFonts w:ascii="方正仿宋简体" w:eastAsia="方正仿宋简体" w:hAnsi="楷体" w:cs="宋体" w:hint="eastAsia"/>
          <w:color w:val="000000"/>
          <w:kern w:val="0"/>
          <w:szCs w:val="21"/>
        </w:rPr>
        <w:t>年</w:t>
      </w:r>
      <w:r w:rsidRPr="004250DF">
        <w:rPr>
          <w:rFonts w:ascii="Times New Roman" w:eastAsia="方正仿宋简体" w:hAnsi="Times New Roman" w:cs="Times New Roman" w:hint="eastAsia"/>
          <w:color w:val="000000"/>
          <w:kern w:val="0"/>
          <w:szCs w:val="21"/>
        </w:rPr>
        <w:t>2</w:t>
      </w:r>
      <w:r w:rsidRPr="004250DF">
        <w:rPr>
          <w:rFonts w:ascii="方正仿宋简体" w:eastAsia="方正仿宋简体" w:hAnsi="楷体" w:cs="宋体" w:hint="eastAsia"/>
          <w:color w:val="000000"/>
          <w:kern w:val="0"/>
          <w:szCs w:val="21"/>
        </w:rPr>
        <w:t>月，钟某某和</w:t>
      </w:r>
      <w:proofErr w:type="gramStart"/>
      <w:r w:rsidRPr="004250DF">
        <w:rPr>
          <w:rFonts w:ascii="方正仿宋简体" w:eastAsia="方正仿宋简体" w:hAnsi="楷体" w:cs="宋体" w:hint="eastAsia"/>
          <w:color w:val="000000"/>
          <w:kern w:val="0"/>
          <w:szCs w:val="21"/>
        </w:rPr>
        <w:t>谌</w:t>
      </w:r>
      <w:proofErr w:type="gramEnd"/>
      <w:r w:rsidRPr="004250DF">
        <w:rPr>
          <w:rFonts w:ascii="方正仿宋简体" w:eastAsia="方正仿宋简体" w:hAnsi="楷体" w:cs="宋体" w:hint="eastAsia"/>
          <w:color w:val="000000"/>
          <w:kern w:val="0"/>
          <w:szCs w:val="21"/>
        </w:rPr>
        <w:t>某某经测算得出白市瓷石矿储量为</w:t>
      </w:r>
      <w:r w:rsidRPr="004250DF">
        <w:rPr>
          <w:rFonts w:ascii="Times New Roman" w:eastAsia="方正仿宋简体" w:hAnsi="Times New Roman" w:cs="Times New Roman" w:hint="eastAsia"/>
          <w:color w:val="000000"/>
          <w:kern w:val="0"/>
          <w:szCs w:val="21"/>
        </w:rPr>
        <w:t>3,164.88</w:t>
      </w:r>
      <w:r w:rsidRPr="004250DF">
        <w:rPr>
          <w:rFonts w:ascii="方正仿宋简体" w:eastAsia="方正仿宋简体" w:hAnsi="楷体" w:cs="宋体" w:hint="eastAsia"/>
          <w:color w:val="000000"/>
          <w:kern w:val="0"/>
          <w:szCs w:val="21"/>
        </w:rPr>
        <w:t>万吨。</w:t>
      </w:r>
      <w:r w:rsidRPr="004250DF">
        <w:rPr>
          <w:rFonts w:ascii="Times New Roman" w:eastAsia="方正仿宋简体" w:hAnsi="Times New Roman" w:cs="Times New Roman" w:hint="eastAsia"/>
          <w:color w:val="000000"/>
          <w:kern w:val="0"/>
          <w:szCs w:val="21"/>
        </w:rPr>
        <w:t>2012</w:t>
      </w:r>
      <w:r w:rsidRPr="004250DF">
        <w:rPr>
          <w:rFonts w:ascii="方正仿宋简体" w:eastAsia="方正仿宋简体" w:hAnsi="楷体" w:cs="宋体" w:hint="eastAsia"/>
          <w:color w:val="000000"/>
          <w:kern w:val="0"/>
          <w:szCs w:val="21"/>
        </w:rPr>
        <w:t>年</w:t>
      </w:r>
      <w:r w:rsidRPr="004250DF">
        <w:rPr>
          <w:rFonts w:ascii="Times New Roman" w:eastAsia="方正仿宋简体" w:hAnsi="Times New Roman" w:cs="Times New Roman" w:hint="eastAsia"/>
          <w:color w:val="000000"/>
          <w:kern w:val="0"/>
          <w:szCs w:val="21"/>
        </w:rPr>
        <w:t>2</w:t>
      </w:r>
      <w:r w:rsidRPr="004250DF">
        <w:rPr>
          <w:rFonts w:ascii="方正仿宋简体" w:eastAsia="方正仿宋简体" w:hAnsi="楷体" w:cs="宋体" w:hint="eastAsia"/>
          <w:color w:val="000000"/>
          <w:kern w:val="0"/>
          <w:szCs w:val="21"/>
        </w:rPr>
        <w:t>月底，王瑞苹和钟某某将详查地质报告初稿交给罗某某审核，罗某某将</w:t>
      </w:r>
      <w:proofErr w:type="gramStart"/>
      <w:r w:rsidRPr="004250DF">
        <w:rPr>
          <w:rFonts w:ascii="方正仿宋简体" w:eastAsia="方正仿宋简体" w:hAnsi="楷体" w:cs="宋体" w:hint="eastAsia"/>
          <w:color w:val="000000"/>
          <w:kern w:val="0"/>
          <w:szCs w:val="21"/>
        </w:rPr>
        <w:t>水工环章节</w:t>
      </w:r>
      <w:proofErr w:type="gramEnd"/>
      <w:r w:rsidRPr="004250DF">
        <w:rPr>
          <w:rFonts w:ascii="方正仿宋简体" w:eastAsia="方正仿宋简体" w:hAnsi="楷体" w:cs="宋体" w:hint="eastAsia"/>
          <w:color w:val="000000"/>
          <w:kern w:val="0"/>
          <w:szCs w:val="21"/>
        </w:rPr>
        <w:t>交由王瑞苹重新撰写，储量结果自测算后没有变动；</w:t>
      </w:r>
      <w:r w:rsidRPr="004250DF">
        <w:rPr>
          <w:rFonts w:ascii="Times New Roman" w:eastAsia="方正仿宋简体" w:hAnsi="Times New Roman" w:cs="Times New Roman" w:hint="eastAsia"/>
          <w:color w:val="000000"/>
          <w:kern w:val="0"/>
          <w:szCs w:val="21"/>
        </w:rPr>
        <w:t>2012</w:t>
      </w:r>
      <w:r w:rsidRPr="004250DF">
        <w:rPr>
          <w:rFonts w:ascii="方正仿宋简体" w:eastAsia="方正仿宋简体" w:hAnsi="楷体" w:cs="宋体" w:hint="eastAsia"/>
          <w:color w:val="000000"/>
          <w:kern w:val="0"/>
          <w:szCs w:val="21"/>
        </w:rPr>
        <w:t>年</w:t>
      </w:r>
      <w:r w:rsidRPr="004250DF">
        <w:rPr>
          <w:rFonts w:ascii="Times New Roman" w:eastAsia="方正仿宋简体" w:hAnsi="Times New Roman" w:cs="Times New Roman" w:hint="eastAsia"/>
          <w:color w:val="000000"/>
          <w:kern w:val="0"/>
          <w:szCs w:val="21"/>
        </w:rPr>
        <w:t>3</w:t>
      </w:r>
      <w:r w:rsidRPr="004250DF">
        <w:rPr>
          <w:rFonts w:ascii="方正仿宋简体" w:eastAsia="方正仿宋简体" w:hAnsi="楷体" w:cs="宋体" w:hint="eastAsia"/>
          <w:color w:val="000000"/>
          <w:kern w:val="0"/>
          <w:szCs w:val="21"/>
        </w:rPr>
        <w:t>月</w:t>
      </w:r>
      <w:r w:rsidRPr="004250DF">
        <w:rPr>
          <w:rFonts w:ascii="Times New Roman" w:eastAsia="方正仿宋简体" w:hAnsi="Times New Roman" w:cs="Times New Roman" w:hint="eastAsia"/>
          <w:color w:val="000000"/>
          <w:kern w:val="0"/>
          <w:szCs w:val="21"/>
        </w:rPr>
        <w:t>6</w:t>
      </w:r>
      <w:r w:rsidRPr="004250DF">
        <w:rPr>
          <w:rFonts w:ascii="方正仿宋简体" w:eastAsia="方正仿宋简体" w:hAnsi="楷体" w:cs="宋体" w:hint="eastAsia"/>
          <w:color w:val="000000"/>
          <w:kern w:val="0"/>
          <w:szCs w:val="21"/>
        </w:rPr>
        <w:t>日，钟某某将详查地质报告初稿通过电子邮件发送给斯米克锂矿事业部副总经理郑某某。</w:t>
      </w:r>
      <w:proofErr w:type="gramStart"/>
      <w:r w:rsidRPr="004250DF">
        <w:rPr>
          <w:rFonts w:ascii="方正仿宋简体" w:eastAsia="方正仿宋简体" w:hAnsi="楷体" w:cs="宋体" w:hint="eastAsia"/>
          <w:color w:val="000000"/>
          <w:kern w:val="0"/>
          <w:szCs w:val="21"/>
        </w:rPr>
        <w:t>加盖有赣西</w:t>
      </w:r>
      <w:proofErr w:type="gramEnd"/>
      <w:r w:rsidRPr="004250DF">
        <w:rPr>
          <w:rFonts w:ascii="方正仿宋简体" w:eastAsia="方正仿宋简体" w:hAnsi="楷体" w:cs="宋体" w:hint="eastAsia"/>
          <w:color w:val="000000"/>
          <w:kern w:val="0"/>
          <w:szCs w:val="21"/>
        </w:rPr>
        <w:t>大队公章的《江西省宜丰县白市瓷石矿区详查地质报告》显示：报告提交时间为</w:t>
      </w:r>
      <w:r w:rsidRPr="004250DF">
        <w:rPr>
          <w:rFonts w:ascii="Times New Roman" w:eastAsia="方正仿宋简体" w:hAnsi="Times New Roman" w:cs="Times New Roman" w:hint="eastAsia"/>
          <w:color w:val="000000"/>
          <w:kern w:val="0"/>
          <w:szCs w:val="21"/>
        </w:rPr>
        <w:t>2012</w:t>
      </w:r>
      <w:r w:rsidRPr="004250DF">
        <w:rPr>
          <w:rFonts w:ascii="方正仿宋简体" w:eastAsia="方正仿宋简体" w:hAnsi="楷体" w:cs="宋体" w:hint="eastAsia"/>
          <w:color w:val="000000"/>
          <w:kern w:val="0"/>
          <w:szCs w:val="21"/>
        </w:rPr>
        <w:t>年</w:t>
      </w:r>
      <w:r w:rsidRPr="004250DF">
        <w:rPr>
          <w:rFonts w:ascii="Times New Roman" w:eastAsia="方正仿宋简体" w:hAnsi="Times New Roman" w:cs="Times New Roman" w:hint="eastAsia"/>
          <w:color w:val="000000"/>
          <w:kern w:val="0"/>
          <w:szCs w:val="21"/>
        </w:rPr>
        <w:t>3</w:t>
      </w:r>
      <w:r w:rsidRPr="004250DF">
        <w:rPr>
          <w:rFonts w:ascii="方正仿宋简体" w:eastAsia="方正仿宋简体" w:hAnsi="楷体" w:cs="宋体" w:hint="eastAsia"/>
          <w:color w:val="000000"/>
          <w:kern w:val="0"/>
          <w:szCs w:val="21"/>
        </w:rPr>
        <w:t>月</w:t>
      </w:r>
      <w:r w:rsidRPr="004250DF">
        <w:rPr>
          <w:rFonts w:ascii="Times New Roman" w:eastAsia="方正仿宋简体" w:hAnsi="Times New Roman" w:cs="Times New Roman" w:hint="eastAsia"/>
          <w:color w:val="000000"/>
          <w:kern w:val="0"/>
          <w:szCs w:val="21"/>
        </w:rPr>
        <w:t>14</w:t>
      </w:r>
      <w:r w:rsidRPr="004250DF">
        <w:rPr>
          <w:rFonts w:ascii="方正仿宋简体" w:eastAsia="方正仿宋简体" w:hAnsi="楷体" w:cs="宋体" w:hint="eastAsia"/>
          <w:color w:val="000000"/>
          <w:kern w:val="0"/>
          <w:szCs w:val="21"/>
        </w:rPr>
        <w:t>日，项目负责人为王瑞苹和钟某某，报告编写人为王瑞苹、钟某某、</w:t>
      </w:r>
      <w:proofErr w:type="gramStart"/>
      <w:r w:rsidRPr="004250DF">
        <w:rPr>
          <w:rFonts w:ascii="方正仿宋简体" w:eastAsia="方正仿宋简体" w:hAnsi="楷体" w:cs="宋体" w:hint="eastAsia"/>
          <w:color w:val="000000"/>
          <w:kern w:val="0"/>
          <w:szCs w:val="21"/>
        </w:rPr>
        <w:t>谌</w:t>
      </w:r>
      <w:proofErr w:type="gramEnd"/>
      <w:r w:rsidRPr="004250DF">
        <w:rPr>
          <w:rFonts w:ascii="方正仿宋简体" w:eastAsia="方正仿宋简体" w:hAnsi="楷体" w:cs="宋体" w:hint="eastAsia"/>
          <w:color w:val="000000"/>
          <w:kern w:val="0"/>
          <w:szCs w:val="21"/>
        </w:rPr>
        <w:t>某某等人，审查人为罗某某。</w:t>
      </w:r>
      <w:proofErr w:type="gramStart"/>
      <w:r w:rsidRPr="004250DF">
        <w:rPr>
          <w:rFonts w:ascii="方正仿宋简体" w:eastAsia="方正仿宋简体" w:hAnsi="楷体" w:cs="宋体" w:hint="eastAsia"/>
          <w:color w:val="000000"/>
          <w:kern w:val="0"/>
          <w:szCs w:val="21"/>
        </w:rPr>
        <w:t>加盖有赣西</w:t>
      </w:r>
      <w:proofErr w:type="gramEnd"/>
      <w:r w:rsidRPr="004250DF">
        <w:rPr>
          <w:rFonts w:ascii="方正仿宋简体" w:eastAsia="方正仿宋简体" w:hAnsi="楷体" w:cs="宋体" w:hint="eastAsia"/>
          <w:color w:val="000000"/>
          <w:kern w:val="0"/>
          <w:szCs w:val="21"/>
        </w:rPr>
        <w:t>大队和</w:t>
      </w:r>
      <w:proofErr w:type="gramStart"/>
      <w:r w:rsidRPr="004250DF">
        <w:rPr>
          <w:rFonts w:ascii="方正仿宋简体" w:eastAsia="方正仿宋简体" w:hAnsi="楷体" w:cs="宋体" w:hint="eastAsia"/>
          <w:color w:val="000000"/>
          <w:kern w:val="0"/>
          <w:szCs w:val="21"/>
        </w:rPr>
        <w:t>赣西</w:t>
      </w:r>
      <w:proofErr w:type="gramEnd"/>
      <w:r w:rsidRPr="004250DF">
        <w:rPr>
          <w:rFonts w:ascii="方正仿宋简体" w:eastAsia="方正仿宋简体" w:hAnsi="楷体" w:cs="宋体" w:hint="eastAsia"/>
          <w:color w:val="000000"/>
          <w:kern w:val="0"/>
          <w:szCs w:val="21"/>
        </w:rPr>
        <w:t>地勘院公章的有关“宜丰县花桥矿业白市瓷石矿详勘结果”内幕信息事项知情人档案表显示：登记时间</w:t>
      </w:r>
      <w:r w:rsidRPr="004250DF">
        <w:rPr>
          <w:rFonts w:ascii="Times New Roman" w:eastAsia="方正仿宋简体" w:hAnsi="Times New Roman" w:cs="Times New Roman" w:hint="eastAsia"/>
          <w:color w:val="000000"/>
          <w:kern w:val="0"/>
          <w:szCs w:val="21"/>
        </w:rPr>
        <w:t>2012</w:t>
      </w:r>
      <w:r w:rsidRPr="004250DF">
        <w:rPr>
          <w:rFonts w:ascii="方正仿宋简体" w:eastAsia="方正仿宋简体" w:hAnsi="楷体" w:cs="宋体" w:hint="eastAsia"/>
          <w:color w:val="000000"/>
          <w:kern w:val="0"/>
          <w:szCs w:val="21"/>
        </w:rPr>
        <w:t>年</w:t>
      </w:r>
      <w:r w:rsidRPr="004250DF">
        <w:rPr>
          <w:rFonts w:ascii="Times New Roman" w:eastAsia="方正仿宋简体" w:hAnsi="Times New Roman" w:cs="Times New Roman" w:hint="eastAsia"/>
          <w:color w:val="000000"/>
          <w:kern w:val="0"/>
          <w:szCs w:val="21"/>
        </w:rPr>
        <w:t>3</w:t>
      </w:r>
      <w:r w:rsidRPr="004250DF">
        <w:rPr>
          <w:rFonts w:ascii="方正仿宋简体" w:eastAsia="方正仿宋简体" w:hAnsi="楷体" w:cs="宋体" w:hint="eastAsia"/>
          <w:color w:val="000000"/>
          <w:kern w:val="0"/>
          <w:szCs w:val="21"/>
        </w:rPr>
        <w:t>月</w:t>
      </w:r>
      <w:r w:rsidRPr="004250DF">
        <w:rPr>
          <w:rFonts w:ascii="Times New Roman" w:eastAsia="方正仿宋简体" w:hAnsi="Times New Roman" w:cs="Times New Roman" w:hint="eastAsia"/>
          <w:color w:val="000000"/>
          <w:kern w:val="0"/>
          <w:szCs w:val="21"/>
        </w:rPr>
        <w:t>27</w:t>
      </w:r>
      <w:r w:rsidRPr="004250DF">
        <w:rPr>
          <w:rFonts w:ascii="方正仿宋简体" w:eastAsia="方正仿宋简体" w:hAnsi="楷体" w:cs="宋体" w:hint="eastAsia"/>
          <w:color w:val="000000"/>
          <w:kern w:val="0"/>
          <w:szCs w:val="21"/>
        </w:rPr>
        <w:t>日；内幕信息知情人包括王瑞苹、钟某某、</w:t>
      </w:r>
      <w:proofErr w:type="gramStart"/>
      <w:r w:rsidRPr="004250DF">
        <w:rPr>
          <w:rFonts w:ascii="方正仿宋简体" w:eastAsia="方正仿宋简体" w:hAnsi="楷体" w:cs="宋体" w:hint="eastAsia"/>
          <w:color w:val="000000"/>
          <w:kern w:val="0"/>
          <w:szCs w:val="21"/>
        </w:rPr>
        <w:t>谌</w:t>
      </w:r>
      <w:proofErr w:type="gramEnd"/>
      <w:r w:rsidRPr="004250DF">
        <w:rPr>
          <w:rFonts w:ascii="方正仿宋简体" w:eastAsia="方正仿宋简体" w:hAnsi="楷体" w:cs="宋体" w:hint="eastAsia"/>
          <w:color w:val="000000"/>
          <w:kern w:val="0"/>
          <w:szCs w:val="21"/>
        </w:rPr>
        <w:t>某某、罗某某；其中王瑞苹一栏记载知悉内幕信息时间为“</w:t>
      </w:r>
      <w:r w:rsidRPr="004250DF">
        <w:rPr>
          <w:rFonts w:ascii="Times New Roman" w:eastAsia="方正仿宋简体" w:hAnsi="Times New Roman" w:cs="Times New Roman" w:hint="eastAsia"/>
          <w:color w:val="000000"/>
          <w:kern w:val="0"/>
          <w:szCs w:val="21"/>
        </w:rPr>
        <w:t>2012.2</w:t>
      </w:r>
      <w:r w:rsidRPr="004250DF">
        <w:rPr>
          <w:rFonts w:ascii="方正仿宋简体" w:eastAsia="方正仿宋简体" w:hAnsi="楷体" w:cs="宋体" w:hint="eastAsia"/>
          <w:color w:val="000000"/>
          <w:kern w:val="0"/>
          <w:szCs w:val="21"/>
        </w:rPr>
        <w:t>”、知悉地点为“江西南昌、宜丰”、知悉内幕信息方式为“参与矿区详勘”、内幕信息内容为“矿区资源量”、内幕信息所处阶段“参与资源量估算”。</w:t>
      </w:r>
    </w:p>
    <w:p w:rsidR="004250DF" w:rsidRPr="004250DF" w:rsidRDefault="004250DF" w:rsidP="004250D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0DF">
        <w:rPr>
          <w:rFonts w:ascii="方正黑体简体" w:eastAsia="方正黑体简体" w:hAnsi="楷体" w:cs="宋体" w:hint="eastAsia"/>
          <w:color w:val="000000"/>
          <w:kern w:val="0"/>
          <w:szCs w:val="21"/>
        </w:rPr>
        <w:t>三、王瑞苹涉案账户及其交易情况</w:t>
      </w:r>
    </w:p>
    <w:p w:rsidR="004250DF" w:rsidRPr="004250DF" w:rsidRDefault="004250DF" w:rsidP="004250D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0DF">
        <w:rPr>
          <w:rFonts w:ascii="方正仿宋简体" w:eastAsia="方正仿宋简体" w:hAnsi="楷体" w:cs="宋体" w:hint="eastAsia"/>
          <w:color w:val="000000"/>
          <w:kern w:val="0"/>
          <w:szCs w:val="21"/>
        </w:rPr>
        <w:t>王瑞苹于</w:t>
      </w:r>
      <w:r w:rsidRPr="004250DF">
        <w:rPr>
          <w:rFonts w:ascii="Times New Roman" w:eastAsia="方正仿宋简体" w:hAnsi="Times New Roman" w:cs="Times New Roman" w:hint="eastAsia"/>
          <w:color w:val="000000"/>
          <w:kern w:val="0"/>
          <w:szCs w:val="21"/>
        </w:rPr>
        <w:t>2011</w:t>
      </w:r>
      <w:r w:rsidRPr="004250DF">
        <w:rPr>
          <w:rFonts w:ascii="方正仿宋简体" w:eastAsia="方正仿宋简体" w:hAnsi="楷体" w:cs="宋体" w:hint="eastAsia"/>
          <w:color w:val="000000"/>
          <w:kern w:val="0"/>
          <w:szCs w:val="21"/>
        </w:rPr>
        <w:t>年</w:t>
      </w:r>
      <w:r w:rsidRPr="004250DF">
        <w:rPr>
          <w:rFonts w:ascii="Times New Roman" w:eastAsia="方正仿宋简体" w:hAnsi="Times New Roman" w:cs="Times New Roman" w:hint="eastAsia"/>
          <w:color w:val="000000"/>
          <w:kern w:val="0"/>
          <w:szCs w:val="21"/>
        </w:rPr>
        <w:t>2</w:t>
      </w:r>
      <w:r w:rsidRPr="004250DF">
        <w:rPr>
          <w:rFonts w:ascii="方正仿宋简体" w:eastAsia="方正仿宋简体" w:hAnsi="楷体" w:cs="宋体" w:hint="eastAsia"/>
          <w:color w:val="000000"/>
          <w:kern w:val="0"/>
          <w:szCs w:val="21"/>
        </w:rPr>
        <w:t>月</w:t>
      </w:r>
      <w:r w:rsidRPr="004250DF">
        <w:rPr>
          <w:rFonts w:ascii="Times New Roman" w:eastAsia="方正仿宋简体" w:hAnsi="Times New Roman" w:cs="Times New Roman" w:hint="eastAsia"/>
          <w:color w:val="000000"/>
          <w:kern w:val="0"/>
          <w:szCs w:val="21"/>
        </w:rPr>
        <w:t>13</w:t>
      </w:r>
      <w:r w:rsidRPr="004250DF">
        <w:rPr>
          <w:rFonts w:ascii="方正仿宋简体" w:eastAsia="方正仿宋简体" w:hAnsi="楷体" w:cs="宋体" w:hint="eastAsia"/>
          <w:color w:val="000000"/>
          <w:kern w:val="0"/>
          <w:szCs w:val="21"/>
        </w:rPr>
        <w:t>日在国信证券股份有限公司八一大道证券营业部开立资金账户</w:t>
      </w:r>
      <w:r w:rsidRPr="004250DF">
        <w:rPr>
          <w:rFonts w:ascii="Times New Roman" w:eastAsia="方正仿宋简体" w:hAnsi="Times New Roman" w:cs="Times New Roman" w:hint="eastAsia"/>
          <w:color w:val="000000"/>
          <w:kern w:val="0"/>
          <w:szCs w:val="21"/>
        </w:rPr>
        <w:t>660</w:t>
      </w:r>
      <w:r w:rsidRPr="004250DF">
        <w:rPr>
          <w:rFonts w:ascii="方正仿宋简体" w:eastAsia="方正仿宋简体" w:hAnsi="楷体" w:cs="宋体" w:hint="eastAsia"/>
          <w:color w:val="000000"/>
          <w:kern w:val="0"/>
          <w:szCs w:val="21"/>
        </w:rPr>
        <w:t>××××</w:t>
      </w:r>
      <w:r w:rsidRPr="004250DF">
        <w:rPr>
          <w:rFonts w:ascii="Times New Roman" w:eastAsia="方正仿宋简体" w:hAnsi="Times New Roman" w:cs="Times New Roman" w:hint="eastAsia"/>
          <w:color w:val="000000"/>
          <w:kern w:val="0"/>
          <w:szCs w:val="21"/>
        </w:rPr>
        <w:t>081</w:t>
      </w:r>
      <w:r w:rsidRPr="004250DF">
        <w:rPr>
          <w:rFonts w:ascii="方正仿宋简体" w:eastAsia="方正仿宋简体" w:hAnsi="楷体" w:cs="宋体" w:hint="eastAsia"/>
          <w:color w:val="000000"/>
          <w:kern w:val="0"/>
          <w:szCs w:val="21"/>
        </w:rPr>
        <w:t>，下挂</w:t>
      </w:r>
      <w:r w:rsidRPr="004250DF">
        <w:rPr>
          <w:rFonts w:ascii="Times New Roman" w:eastAsia="方正仿宋简体" w:hAnsi="Times New Roman" w:cs="Times New Roman" w:hint="eastAsia"/>
          <w:color w:val="000000"/>
          <w:kern w:val="0"/>
          <w:szCs w:val="21"/>
        </w:rPr>
        <w:t>4</w:t>
      </w:r>
      <w:r w:rsidRPr="004250DF">
        <w:rPr>
          <w:rFonts w:ascii="方正仿宋简体" w:eastAsia="方正仿宋简体" w:hAnsi="楷体" w:cs="宋体" w:hint="eastAsia"/>
          <w:color w:val="000000"/>
          <w:kern w:val="0"/>
          <w:szCs w:val="21"/>
        </w:rPr>
        <w:t>个股东账户。该账户于</w:t>
      </w:r>
      <w:r w:rsidRPr="004250DF">
        <w:rPr>
          <w:rFonts w:ascii="Times New Roman" w:eastAsia="方正仿宋简体" w:hAnsi="Times New Roman" w:cs="Times New Roman" w:hint="eastAsia"/>
          <w:color w:val="000000"/>
          <w:kern w:val="0"/>
          <w:szCs w:val="21"/>
        </w:rPr>
        <w:t>2012</w:t>
      </w:r>
      <w:r w:rsidRPr="004250DF">
        <w:rPr>
          <w:rFonts w:ascii="方正仿宋简体" w:eastAsia="方正仿宋简体" w:hAnsi="楷体" w:cs="宋体" w:hint="eastAsia"/>
          <w:color w:val="000000"/>
          <w:kern w:val="0"/>
          <w:szCs w:val="21"/>
        </w:rPr>
        <w:t>年</w:t>
      </w:r>
      <w:r w:rsidRPr="004250DF">
        <w:rPr>
          <w:rFonts w:ascii="Times New Roman" w:eastAsia="方正仿宋简体" w:hAnsi="Times New Roman" w:cs="Times New Roman" w:hint="eastAsia"/>
          <w:color w:val="000000"/>
          <w:kern w:val="0"/>
          <w:szCs w:val="21"/>
        </w:rPr>
        <w:t>3</w:t>
      </w:r>
      <w:r w:rsidRPr="004250DF">
        <w:rPr>
          <w:rFonts w:ascii="方正仿宋简体" w:eastAsia="方正仿宋简体" w:hAnsi="楷体" w:cs="宋体" w:hint="eastAsia"/>
          <w:color w:val="000000"/>
          <w:kern w:val="0"/>
          <w:szCs w:val="21"/>
        </w:rPr>
        <w:t>月</w:t>
      </w:r>
      <w:r w:rsidRPr="004250DF">
        <w:rPr>
          <w:rFonts w:ascii="Times New Roman" w:eastAsia="方正仿宋简体" w:hAnsi="Times New Roman" w:cs="Times New Roman" w:hint="eastAsia"/>
          <w:color w:val="000000"/>
          <w:kern w:val="0"/>
          <w:szCs w:val="21"/>
        </w:rPr>
        <w:t>6</w:t>
      </w:r>
      <w:r w:rsidRPr="004250DF">
        <w:rPr>
          <w:rFonts w:ascii="方正仿宋简体" w:eastAsia="方正仿宋简体" w:hAnsi="楷体" w:cs="宋体" w:hint="eastAsia"/>
          <w:color w:val="000000"/>
          <w:kern w:val="0"/>
          <w:szCs w:val="21"/>
        </w:rPr>
        <w:t>日买入斯米克股票</w:t>
      </w:r>
      <w:r w:rsidRPr="004250DF">
        <w:rPr>
          <w:rFonts w:ascii="Times New Roman" w:eastAsia="方正仿宋简体" w:hAnsi="Times New Roman" w:cs="Times New Roman" w:hint="eastAsia"/>
          <w:color w:val="000000"/>
          <w:kern w:val="0"/>
          <w:szCs w:val="21"/>
        </w:rPr>
        <w:t>34,280</w:t>
      </w:r>
      <w:r w:rsidRPr="004250DF">
        <w:rPr>
          <w:rFonts w:ascii="方正仿宋简体" w:eastAsia="方正仿宋简体" w:hAnsi="楷体" w:cs="宋体" w:hint="eastAsia"/>
          <w:color w:val="000000"/>
          <w:kern w:val="0"/>
          <w:szCs w:val="21"/>
        </w:rPr>
        <w:t>股</w:t>
      </w:r>
      <w:r w:rsidRPr="004250DF">
        <w:rPr>
          <w:rFonts w:ascii="Times New Roman" w:eastAsia="方正仿宋简体" w:hAnsi="Times New Roman" w:cs="Times New Roman" w:hint="eastAsia"/>
          <w:color w:val="000000"/>
          <w:kern w:val="0"/>
          <w:szCs w:val="21"/>
        </w:rPr>
        <w:t>,</w:t>
      </w:r>
      <w:r w:rsidRPr="004250DF">
        <w:rPr>
          <w:rFonts w:ascii="方正仿宋简体" w:eastAsia="方正仿宋简体" w:hAnsi="楷体" w:cs="宋体" w:hint="eastAsia"/>
          <w:color w:val="000000"/>
          <w:kern w:val="0"/>
          <w:szCs w:val="21"/>
        </w:rPr>
        <w:t>买入均价</w:t>
      </w:r>
      <w:r w:rsidRPr="004250DF">
        <w:rPr>
          <w:rFonts w:ascii="Times New Roman" w:eastAsia="方正仿宋简体" w:hAnsi="Times New Roman" w:cs="Times New Roman" w:hint="eastAsia"/>
          <w:color w:val="000000"/>
          <w:kern w:val="0"/>
          <w:szCs w:val="21"/>
        </w:rPr>
        <w:t>7.65</w:t>
      </w:r>
      <w:r w:rsidRPr="004250DF">
        <w:rPr>
          <w:rFonts w:ascii="方正仿宋简体" w:eastAsia="方正仿宋简体" w:hAnsi="楷体" w:cs="宋体" w:hint="eastAsia"/>
          <w:color w:val="000000"/>
          <w:kern w:val="0"/>
          <w:szCs w:val="21"/>
        </w:rPr>
        <w:t>元，买入金额</w:t>
      </w:r>
      <w:r w:rsidRPr="004250DF">
        <w:rPr>
          <w:rFonts w:ascii="Times New Roman" w:eastAsia="方正仿宋简体" w:hAnsi="Times New Roman" w:cs="Times New Roman" w:hint="eastAsia"/>
          <w:color w:val="000000"/>
          <w:kern w:val="0"/>
          <w:szCs w:val="21"/>
        </w:rPr>
        <w:t>262,084.20</w:t>
      </w:r>
      <w:r w:rsidRPr="004250DF">
        <w:rPr>
          <w:rFonts w:ascii="方正仿宋简体" w:eastAsia="方正仿宋简体" w:hAnsi="楷体" w:cs="宋体" w:hint="eastAsia"/>
          <w:color w:val="000000"/>
          <w:kern w:val="0"/>
          <w:szCs w:val="21"/>
        </w:rPr>
        <w:t>元（不含手续费等）；</w:t>
      </w:r>
      <w:r w:rsidRPr="004250DF">
        <w:rPr>
          <w:rFonts w:ascii="Times New Roman" w:eastAsia="方正仿宋简体" w:hAnsi="Times New Roman" w:cs="Times New Roman" w:hint="eastAsia"/>
          <w:color w:val="000000"/>
          <w:kern w:val="0"/>
          <w:szCs w:val="21"/>
        </w:rPr>
        <w:t>2012</w:t>
      </w:r>
      <w:r w:rsidRPr="004250DF">
        <w:rPr>
          <w:rFonts w:ascii="方正仿宋简体" w:eastAsia="方正仿宋简体" w:hAnsi="楷体" w:cs="宋体" w:hint="eastAsia"/>
          <w:color w:val="000000"/>
          <w:kern w:val="0"/>
          <w:szCs w:val="21"/>
        </w:rPr>
        <w:t>年</w:t>
      </w:r>
      <w:r w:rsidRPr="004250DF">
        <w:rPr>
          <w:rFonts w:ascii="Times New Roman" w:eastAsia="方正仿宋简体" w:hAnsi="Times New Roman" w:cs="Times New Roman" w:hint="eastAsia"/>
          <w:color w:val="000000"/>
          <w:kern w:val="0"/>
          <w:szCs w:val="21"/>
        </w:rPr>
        <w:t>3</w:t>
      </w:r>
      <w:r w:rsidRPr="004250DF">
        <w:rPr>
          <w:rFonts w:ascii="方正仿宋简体" w:eastAsia="方正仿宋简体" w:hAnsi="楷体" w:cs="宋体" w:hint="eastAsia"/>
          <w:color w:val="000000"/>
          <w:kern w:val="0"/>
          <w:szCs w:val="21"/>
        </w:rPr>
        <w:t>月</w:t>
      </w:r>
      <w:r w:rsidRPr="004250DF">
        <w:rPr>
          <w:rFonts w:ascii="Times New Roman" w:eastAsia="方正仿宋简体" w:hAnsi="Times New Roman" w:cs="Times New Roman" w:hint="eastAsia"/>
          <w:color w:val="000000"/>
          <w:kern w:val="0"/>
          <w:szCs w:val="21"/>
        </w:rPr>
        <w:t>20</w:t>
      </w:r>
      <w:r w:rsidRPr="004250DF">
        <w:rPr>
          <w:rFonts w:ascii="方正仿宋简体" w:eastAsia="方正仿宋简体" w:hAnsi="楷体" w:cs="宋体" w:hint="eastAsia"/>
          <w:color w:val="000000"/>
          <w:kern w:val="0"/>
          <w:szCs w:val="21"/>
        </w:rPr>
        <w:t>日卖出斯米克股票</w:t>
      </w:r>
      <w:r w:rsidRPr="004250DF">
        <w:rPr>
          <w:rFonts w:ascii="Times New Roman" w:eastAsia="方正仿宋简体" w:hAnsi="Times New Roman" w:cs="Times New Roman" w:hint="eastAsia"/>
          <w:color w:val="000000"/>
          <w:kern w:val="0"/>
          <w:szCs w:val="21"/>
        </w:rPr>
        <w:t>34,280</w:t>
      </w:r>
      <w:r w:rsidRPr="004250DF">
        <w:rPr>
          <w:rFonts w:ascii="方正仿宋简体" w:eastAsia="方正仿宋简体" w:hAnsi="楷体" w:cs="宋体" w:hint="eastAsia"/>
          <w:color w:val="000000"/>
          <w:kern w:val="0"/>
          <w:szCs w:val="21"/>
        </w:rPr>
        <w:t>股</w:t>
      </w:r>
      <w:r w:rsidRPr="004250DF">
        <w:rPr>
          <w:rFonts w:ascii="Times New Roman" w:eastAsia="方正仿宋简体" w:hAnsi="Times New Roman" w:cs="Times New Roman" w:hint="eastAsia"/>
          <w:color w:val="000000"/>
          <w:kern w:val="0"/>
          <w:szCs w:val="21"/>
        </w:rPr>
        <w:t>,</w:t>
      </w:r>
      <w:r w:rsidRPr="004250DF">
        <w:rPr>
          <w:rFonts w:ascii="方正仿宋简体" w:eastAsia="方正仿宋简体" w:hAnsi="楷体" w:cs="宋体" w:hint="eastAsia"/>
          <w:color w:val="000000"/>
          <w:kern w:val="0"/>
          <w:szCs w:val="21"/>
        </w:rPr>
        <w:t>卖出均价</w:t>
      </w:r>
      <w:r w:rsidRPr="004250DF">
        <w:rPr>
          <w:rFonts w:ascii="Times New Roman" w:eastAsia="方正仿宋简体" w:hAnsi="Times New Roman" w:cs="Times New Roman" w:hint="eastAsia"/>
          <w:color w:val="000000"/>
          <w:kern w:val="0"/>
          <w:szCs w:val="21"/>
        </w:rPr>
        <w:t>10.52</w:t>
      </w:r>
      <w:r w:rsidRPr="004250DF">
        <w:rPr>
          <w:rFonts w:ascii="方正仿宋简体" w:eastAsia="方正仿宋简体" w:hAnsi="楷体" w:cs="宋体" w:hint="eastAsia"/>
          <w:color w:val="000000"/>
          <w:kern w:val="0"/>
          <w:szCs w:val="21"/>
        </w:rPr>
        <w:t>元，卖出金额</w:t>
      </w:r>
      <w:r w:rsidRPr="004250DF">
        <w:rPr>
          <w:rFonts w:ascii="Times New Roman" w:eastAsia="方正仿宋简体" w:hAnsi="Times New Roman" w:cs="Times New Roman" w:hint="eastAsia"/>
          <w:color w:val="000000"/>
          <w:kern w:val="0"/>
          <w:szCs w:val="21"/>
        </w:rPr>
        <w:t>360,625.60</w:t>
      </w:r>
      <w:r w:rsidRPr="004250DF">
        <w:rPr>
          <w:rFonts w:ascii="方正仿宋简体" w:eastAsia="方正仿宋简体" w:hAnsi="楷体" w:cs="宋体" w:hint="eastAsia"/>
          <w:color w:val="000000"/>
          <w:kern w:val="0"/>
          <w:szCs w:val="21"/>
        </w:rPr>
        <w:t>元（不含手续费等）。经深圳证券交易所计算，王瑞苹账户交易斯米克股票的收益为</w:t>
      </w:r>
      <w:r w:rsidRPr="004250DF">
        <w:rPr>
          <w:rFonts w:ascii="Times New Roman" w:eastAsia="方正仿宋简体" w:hAnsi="Times New Roman" w:cs="Times New Roman" w:hint="eastAsia"/>
          <w:color w:val="000000"/>
          <w:kern w:val="0"/>
          <w:szCs w:val="21"/>
        </w:rPr>
        <w:t>96,312.67</w:t>
      </w:r>
      <w:r w:rsidRPr="004250DF">
        <w:rPr>
          <w:rFonts w:ascii="方正仿宋简体" w:eastAsia="方正仿宋简体" w:hAnsi="楷体" w:cs="宋体" w:hint="eastAsia"/>
          <w:color w:val="000000"/>
          <w:kern w:val="0"/>
          <w:szCs w:val="21"/>
        </w:rPr>
        <w:t>元。除上述交易外，该账户未在其他时间</w:t>
      </w:r>
      <w:proofErr w:type="gramStart"/>
      <w:r w:rsidRPr="004250DF">
        <w:rPr>
          <w:rFonts w:ascii="方正仿宋简体" w:eastAsia="方正仿宋简体" w:hAnsi="楷体" w:cs="宋体" w:hint="eastAsia"/>
          <w:color w:val="000000"/>
          <w:kern w:val="0"/>
          <w:szCs w:val="21"/>
        </w:rPr>
        <w:t>段交易</w:t>
      </w:r>
      <w:proofErr w:type="gramEnd"/>
      <w:r w:rsidRPr="004250DF">
        <w:rPr>
          <w:rFonts w:ascii="方正仿宋简体" w:eastAsia="方正仿宋简体" w:hAnsi="楷体" w:cs="宋体" w:hint="eastAsia"/>
          <w:color w:val="000000"/>
          <w:kern w:val="0"/>
          <w:szCs w:val="21"/>
        </w:rPr>
        <w:t>过斯米克股票。</w:t>
      </w:r>
    </w:p>
    <w:p w:rsidR="004250DF" w:rsidRPr="004250DF" w:rsidRDefault="004250DF" w:rsidP="004250D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0DF">
        <w:rPr>
          <w:rFonts w:ascii="方正仿宋简体" w:eastAsia="方正仿宋简体" w:hAnsi="楷体" w:cs="宋体" w:hint="eastAsia"/>
          <w:color w:val="000000"/>
          <w:kern w:val="0"/>
          <w:szCs w:val="21"/>
        </w:rPr>
        <w:t>王瑞苹账户于</w:t>
      </w:r>
      <w:r w:rsidRPr="004250DF">
        <w:rPr>
          <w:rFonts w:ascii="Times New Roman" w:eastAsia="方正仿宋简体" w:hAnsi="Times New Roman" w:cs="Times New Roman" w:hint="eastAsia"/>
          <w:color w:val="000000"/>
          <w:kern w:val="0"/>
          <w:szCs w:val="21"/>
        </w:rPr>
        <w:t>2012</w:t>
      </w:r>
      <w:r w:rsidRPr="004250DF">
        <w:rPr>
          <w:rFonts w:ascii="方正仿宋简体" w:eastAsia="方正仿宋简体" w:hAnsi="楷体" w:cs="宋体" w:hint="eastAsia"/>
          <w:color w:val="000000"/>
          <w:kern w:val="0"/>
          <w:szCs w:val="21"/>
        </w:rPr>
        <w:t>年</w:t>
      </w:r>
      <w:r w:rsidRPr="004250DF">
        <w:rPr>
          <w:rFonts w:ascii="Times New Roman" w:eastAsia="方正仿宋简体" w:hAnsi="Times New Roman" w:cs="Times New Roman" w:hint="eastAsia"/>
          <w:color w:val="000000"/>
          <w:kern w:val="0"/>
          <w:szCs w:val="21"/>
        </w:rPr>
        <w:t>3</w:t>
      </w:r>
      <w:r w:rsidRPr="004250DF">
        <w:rPr>
          <w:rFonts w:ascii="方正仿宋简体" w:eastAsia="方正仿宋简体" w:hAnsi="楷体" w:cs="宋体" w:hint="eastAsia"/>
          <w:color w:val="000000"/>
          <w:kern w:val="0"/>
          <w:szCs w:val="21"/>
        </w:rPr>
        <w:t>月</w:t>
      </w:r>
      <w:r w:rsidRPr="004250DF">
        <w:rPr>
          <w:rFonts w:ascii="Times New Roman" w:eastAsia="方正仿宋简体" w:hAnsi="Times New Roman" w:cs="Times New Roman" w:hint="eastAsia"/>
          <w:color w:val="000000"/>
          <w:kern w:val="0"/>
          <w:szCs w:val="21"/>
        </w:rPr>
        <w:t>6</w:t>
      </w:r>
      <w:r w:rsidRPr="004250DF">
        <w:rPr>
          <w:rFonts w:ascii="方正仿宋简体" w:eastAsia="方正仿宋简体" w:hAnsi="楷体" w:cs="宋体" w:hint="eastAsia"/>
          <w:color w:val="000000"/>
          <w:kern w:val="0"/>
          <w:szCs w:val="21"/>
        </w:rPr>
        <w:t>日买入斯米克股票的资金主要源于该账户当日卖出阳泉煤业股票</w:t>
      </w:r>
      <w:r w:rsidRPr="004250DF">
        <w:rPr>
          <w:rFonts w:ascii="Times New Roman" w:eastAsia="方正仿宋简体" w:hAnsi="Times New Roman" w:cs="Times New Roman" w:hint="eastAsia"/>
          <w:color w:val="000000"/>
          <w:kern w:val="0"/>
          <w:szCs w:val="21"/>
        </w:rPr>
        <w:t>13,000</w:t>
      </w:r>
      <w:r w:rsidRPr="004250DF">
        <w:rPr>
          <w:rFonts w:ascii="方正仿宋简体" w:eastAsia="方正仿宋简体" w:hAnsi="楷体" w:cs="宋体" w:hint="eastAsia"/>
          <w:color w:val="000000"/>
          <w:kern w:val="0"/>
          <w:szCs w:val="21"/>
        </w:rPr>
        <w:t>股所得的</w:t>
      </w:r>
      <w:r w:rsidRPr="004250DF">
        <w:rPr>
          <w:rFonts w:ascii="Times New Roman" w:eastAsia="方正仿宋简体" w:hAnsi="Times New Roman" w:cs="Times New Roman" w:hint="eastAsia"/>
          <w:color w:val="000000"/>
          <w:kern w:val="0"/>
          <w:szCs w:val="21"/>
        </w:rPr>
        <w:t>258,603</w:t>
      </w:r>
      <w:r w:rsidRPr="004250DF">
        <w:rPr>
          <w:rFonts w:ascii="方正仿宋简体" w:eastAsia="方正仿宋简体" w:hAnsi="楷体" w:cs="宋体" w:hint="eastAsia"/>
          <w:color w:val="000000"/>
          <w:kern w:val="0"/>
          <w:szCs w:val="21"/>
        </w:rPr>
        <w:t>元（不含手续费等），卖出均价</w:t>
      </w:r>
      <w:r w:rsidRPr="004250DF">
        <w:rPr>
          <w:rFonts w:ascii="Times New Roman" w:eastAsia="方正仿宋简体" w:hAnsi="Times New Roman" w:cs="Times New Roman" w:hint="eastAsia"/>
          <w:color w:val="000000"/>
          <w:kern w:val="0"/>
          <w:szCs w:val="21"/>
        </w:rPr>
        <w:t>19.89</w:t>
      </w:r>
      <w:r w:rsidRPr="004250DF">
        <w:rPr>
          <w:rFonts w:ascii="方正仿宋简体" w:eastAsia="方正仿宋简体" w:hAnsi="楷体" w:cs="宋体" w:hint="eastAsia"/>
          <w:color w:val="000000"/>
          <w:kern w:val="0"/>
          <w:szCs w:val="21"/>
        </w:rPr>
        <w:t>元；</w:t>
      </w:r>
      <w:r w:rsidRPr="004250DF">
        <w:rPr>
          <w:rFonts w:ascii="Times New Roman" w:eastAsia="方正仿宋简体" w:hAnsi="Times New Roman" w:cs="Times New Roman" w:hint="eastAsia"/>
          <w:color w:val="000000"/>
          <w:kern w:val="0"/>
          <w:szCs w:val="21"/>
        </w:rPr>
        <w:t>2012</w:t>
      </w:r>
      <w:r w:rsidRPr="004250DF">
        <w:rPr>
          <w:rFonts w:ascii="方正仿宋简体" w:eastAsia="方正仿宋简体" w:hAnsi="楷体" w:cs="宋体" w:hint="eastAsia"/>
          <w:color w:val="000000"/>
          <w:kern w:val="0"/>
          <w:szCs w:val="21"/>
        </w:rPr>
        <w:t>年</w:t>
      </w:r>
      <w:r w:rsidRPr="004250DF">
        <w:rPr>
          <w:rFonts w:ascii="Times New Roman" w:eastAsia="方正仿宋简体" w:hAnsi="Times New Roman" w:cs="Times New Roman" w:hint="eastAsia"/>
          <w:color w:val="000000"/>
          <w:kern w:val="0"/>
          <w:szCs w:val="21"/>
        </w:rPr>
        <w:t>3</w:t>
      </w:r>
      <w:r w:rsidRPr="004250DF">
        <w:rPr>
          <w:rFonts w:ascii="方正仿宋简体" w:eastAsia="方正仿宋简体" w:hAnsi="楷体" w:cs="宋体" w:hint="eastAsia"/>
          <w:color w:val="000000"/>
          <w:kern w:val="0"/>
          <w:szCs w:val="21"/>
        </w:rPr>
        <w:t>月</w:t>
      </w:r>
      <w:r w:rsidRPr="004250DF">
        <w:rPr>
          <w:rFonts w:ascii="Times New Roman" w:eastAsia="方正仿宋简体" w:hAnsi="Times New Roman" w:cs="Times New Roman" w:hint="eastAsia"/>
          <w:color w:val="000000"/>
          <w:kern w:val="0"/>
          <w:szCs w:val="21"/>
        </w:rPr>
        <w:t>20</w:t>
      </w:r>
      <w:r w:rsidRPr="004250DF">
        <w:rPr>
          <w:rFonts w:ascii="方正仿宋简体" w:eastAsia="方正仿宋简体" w:hAnsi="楷体" w:cs="宋体" w:hint="eastAsia"/>
          <w:color w:val="000000"/>
          <w:kern w:val="0"/>
          <w:szCs w:val="21"/>
        </w:rPr>
        <w:t>日，王瑞苹账户卖出斯米克股票后</w:t>
      </w:r>
      <w:r w:rsidRPr="004250DF">
        <w:rPr>
          <w:rFonts w:ascii="Times New Roman" w:eastAsia="方正仿宋简体" w:hAnsi="Times New Roman" w:cs="Times New Roman" w:hint="eastAsia"/>
          <w:color w:val="000000"/>
          <w:kern w:val="0"/>
          <w:szCs w:val="21"/>
        </w:rPr>
        <w:t>1</w:t>
      </w:r>
      <w:r w:rsidRPr="004250DF">
        <w:rPr>
          <w:rFonts w:ascii="方正仿宋简体" w:eastAsia="方正仿宋简体" w:hAnsi="楷体" w:cs="宋体" w:hint="eastAsia"/>
          <w:color w:val="000000"/>
          <w:kern w:val="0"/>
          <w:szCs w:val="21"/>
        </w:rPr>
        <w:t>小时内买入阳泉煤业股票</w:t>
      </w:r>
      <w:r w:rsidRPr="004250DF">
        <w:rPr>
          <w:rFonts w:ascii="Times New Roman" w:eastAsia="方正仿宋简体" w:hAnsi="Times New Roman" w:cs="Times New Roman" w:hint="eastAsia"/>
          <w:color w:val="000000"/>
          <w:kern w:val="0"/>
          <w:szCs w:val="21"/>
        </w:rPr>
        <w:t>18,000</w:t>
      </w:r>
      <w:r w:rsidRPr="004250DF">
        <w:rPr>
          <w:rFonts w:ascii="方正仿宋简体" w:eastAsia="方正仿宋简体" w:hAnsi="楷体" w:cs="宋体" w:hint="eastAsia"/>
          <w:color w:val="000000"/>
          <w:kern w:val="0"/>
          <w:szCs w:val="21"/>
        </w:rPr>
        <w:t>股，买入金额</w:t>
      </w:r>
      <w:r w:rsidRPr="004250DF">
        <w:rPr>
          <w:rFonts w:ascii="Times New Roman" w:eastAsia="方正仿宋简体" w:hAnsi="Times New Roman" w:cs="Times New Roman" w:hint="eastAsia"/>
          <w:color w:val="000000"/>
          <w:kern w:val="0"/>
          <w:szCs w:val="21"/>
        </w:rPr>
        <w:t>359,280</w:t>
      </w:r>
      <w:r w:rsidRPr="004250DF">
        <w:rPr>
          <w:rFonts w:ascii="方正仿宋简体" w:eastAsia="方正仿宋简体" w:hAnsi="楷体" w:cs="宋体" w:hint="eastAsia"/>
          <w:color w:val="000000"/>
          <w:kern w:val="0"/>
          <w:szCs w:val="21"/>
        </w:rPr>
        <w:t>元（不含手续费等），买入均价</w:t>
      </w:r>
      <w:r w:rsidRPr="004250DF">
        <w:rPr>
          <w:rFonts w:ascii="Times New Roman" w:eastAsia="方正仿宋简体" w:hAnsi="Times New Roman" w:cs="Times New Roman" w:hint="eastAsia"/>
          <w:color w:val="000000"/>
          <w:kern w:val="0"/>
          <w:szCs w:val="21"/>
        </w:rPr>
        <w:t>19.96</w:t>
      </w:r>
      <w:r w:rsidRPr="004250DF">
        <w:rPr>
          <w:rFonts w:ascii="方正仿宋简体" w:eastAsia="方正仿宋简体" w:hAnsi="楷体" w:cs="宋体" w:hint="eastAsia"/>
          <w:color w:val="000000"/>
          <w:kern w:val="0"/>
          <w:szCs w:val="21"/>
        </w:rPr>
        <w:t>元。</w:t>
      </w:r>
    </w:p>
    <w:p w:rsidR="004250DF" w:rsidRPr="004250DF" w:rsidRDefault="004250DF" w:rsidP="004250D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0DF">
        <w:rPr>
          <w:rFonts w:ascii="方正仿宋简体" w:eastAsia="方正仿宋简体" w:hAnsi="楷体" w:cs="宋体" w:hint="eastAsia"/>
          <w:color w:val="000000"/>
          <w:kern w:val="0"/>
          <w:szCs w:val="21"/>
        </w:rPr>
        <w:t>以上事实有相关合同书、详查地质报告、上市公司公告、内幕信息知情人登记表、当事人谈话笔录等证据证明，足以认定。</w:t>
      </w:r>
    </w:p>
    <w:p w:rsidR="004250DF" w:rsidRPr="004250DF" w:rsidRDefault="004250DF" w:rsidP="004250D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0DF">
        <w:rPr>
          <w:rFonts w:ascii="方正仿宋简体" w:eastAsia="方正仿宋简体" w:hAnsi="楷体" w:cs="宋体" w:hint="eastAsia"/>
          <w:color w:val="000000"/>
          <w:kern w:val="0"/>
          <w:szCs w:val="21"/>
        </w:rPr>
        <w:t>我会认为，根据以上查明的事实，应当认定王瑞苹利用涉案内幕信息买卖斯米克股票。</w:t>
      </w:r>
    </w:p>
    <w:p w:rsidR="004250DF" w:rsidRPr="004250DF" w:rsidRDefault="004250DF" w:rsidP="004250D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0DF">
        <w:rPr>
          <w:rFonts w:ascii="方正仿宋简体" w:eastAsia="方正仿宋简体" w:hAnsi="楷体" w:cs="宋体" w:hint="eastAsia"/>
          <w:color w:val="000000"/>
          <w:kern w:val="0"/>
          <w:szCs w:val="21"/>
        </w:rPr>
        <w:t>第一，王瑞苹系为上市公司斯米克全资子公司持股企业出具地质详查报告项目组的负责人，其因履行涉案地质详查的职务行为直接接触到涉案内幕信息形成的整个过程。王瑞苹应为法定的内幕信息知情人。</w:t>
      </w:r>
    </w:p>
    <w:p w:rsidR="004250DF" w:rsidRPr="004250DF" w:rsidRDefault="004250DF" w:rsidP="004250D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0DF">
        <w:rPr>
          <w:rFonts w:ascii="方正仿宋简体" w:eastAsia="方正仿宋简体" w:hAnsi="楷体" w:cs="宋体" w:hint="eastAsia"/>
          <w:color w:val="000000"/>
          <w:kern w:val="0"/>
          <w:szCs w:val="21"/>
        </w:rPr>
        <w:lastRenderedPageBreak/>
        <w:t>第二，涉案内幕信息形成的事实经过清楚、项目参与人员确定，包括王瑞苹在内参与涉案白市瓷石矿详查项目的钟某某、</w:t>
      </w:r>
      <w:proofErr w:type="gramStart"/>
      <w:r w:rsidRPr="004250DF">
        <w:rPr>
          <w:rFonts w:ascii="方正仿宋简体" w:eastAsia="方正仿宋简体" w:hAnsi="楷体" w:cs="宋体" w:hint="eastAsia"/>
          <w:color w:val="000000"/>
          <w:kern w:val="0"/>
          <w:szCs w:val="21"/>
        </w:rPr>
        <w:t>谌</w:t>
      </w:r>
      <w:proofErr w:type="gramEnd"/>
      <w:r w:rsidRPr="004250DF">
        <w:rPr>
          <w:rFonts w:ascii="方正仿宋简体" w:eastAsia="方正仿宋简体" w:hAnsi="楷体" w:cs="宋体" w:hint="eastAsia"/>
          <w:color w:val="000000"/>
          <w:kern w:val="0"/>
          <w:szCs w:val="21"/>
        </w:rPr>
        <w:t>某某、罗某某等人谈话笔录均陈述王瑞苹作为该项目负责人参与相关详查合同的签订、勘查工作的指导和协调、详查地质报告的制作和修改，知悉包括矿产储量在内的相关内幕信息。《江西省宜丰县白市瓷石矿区详查地质报告》、赣西大队提供给斯米克的有关内幕信息知情人登记表等书证所反映的内容，与当事人上述陈述内容相符，相互印证。王瑞苹作为该地质详查项目的负责人，参与了储量调查，至</w:t>
      </w:r>
      <w:r w:rsidRPr="004250DF">
        <w:rPr>
          <w:rFonts w:ascii="Times New Roman" w:eastAsia="方正仿宋简体" w:hAnsi="Times New Roman" w:cs="Times New Roman" w:hint="eastAsia"/>
          <w:color w:val="000000"/>
          <w:kern w:val="0"/>
          <w:szCs w:val="21"/>
        </w:rPr>
        <w:t>2012</w:t>
      </w:r>
      <w:r w:rsidRPr="004250DF">
        <w:rPr>
          <w:rFonts w:ascii="方正仿宋简体" w:eastAsia="方正仿宋简体" w:hAnsi="楷体" w:cs="宋体" w:hint="eastAsia"/>
          <w:color w:val="000000"/>
          <w:kern w:val="0"/>
          <w:szCs w:val="21"/>
        </w:rPr>
        <w:t>年</w:t>
      </w:r>
      <w:r w:rsidRPr="004250DF">
        <w:rPr>
          <w:rFonts w:ascii="Times New Roman" w:eastAsia="方正仿宋简体" w:hAnsi="Times New Roman" w:cs="Times New Roman" w:hint="eastAsia"/>
          <w:color w:val="000000"/>
          <w:kern w:val="0"/>
          <w:szCs w:val="21"/>
        </w:rPr>
        <w:t>2</w:t>
      </w:r>
      <w:r w:rsidRPr="004250DF">
        <w:rPr>
          <w:rFonts w:ascii="方正仿宋简体" w:eastAsia="方正仿宋简体" w:hAnsi="楷体" w:cs="宋体" w:hint="eastAsia"/>
          <w:color w:val="000000"/>
          <w:kern w:val="0"/>
          <w:szCs w:val="21"/>
        </w:rPr>
        <w:t>月底，王瑞苹将详查地质报告</w:t>
      </w:r>
      <w:proofErr w:type="gramStart"/>
      <w:r w:rsidRPr="004250DF">
        <w:rPr>
          <w:rFonts w:ascii="方正仿宋简体" w:eastAsia="方正仿宋简体" w:hAnsi="楷体" w:cs="宋体" w:hint="eastAsia"/>
          <w:color w:val="000000"/>
          <w:kern w:val="0"/>
          <w:szCs w:val="21"/>
        </w:rPr>
        <w:t>初稿交审时</w:t>
      </w:r>
      <w:proofErr w:type="gramEnd"/>
      <w:r w:rsidRPr="004250DF">
        <w:rPr>
          <w:rFonts w:ascii="方正仿宋简体" w:eastAsia="方正仿宋简体" w:hAnsi="楷体" w:cs="宋体" w:hint="eastAsia"/>
          <w:color w:val="000000"/>
          <w:kern w:val="0"/>
          <w:szCs w:val="21"/>
        </w:rPr>
        <w:t>知悉涉案内幕信息。</w:t>
      </w:r>
    </w:p>
    <w:p w:rsidR="004250DF" w:rsidRPr="004250DF" w:rsidRDefault="004250DF" w:rsidP="004250D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0DF">
        <w:rPr>
          <w:rFonts w:ascii="方正仿宋简体" w:eastAsia="方正仿宋简体" w:hAnsi="楷体" w:cs="宋体" w:hint="eastAsia"/>
          <w:color w:val="000000"/>
          <w:kern w:val="0"/>
          <w:szCs w:val="21"/>
        </w:rPr>
        <w:t>第三，王瑞苹买入斯米克股票与其知晓涉案内幕信息密切相关。王瑞苹账户于</w:t>
      </w:r>
      <w:r w:rsidRPr="004250DF">
        <w:rPr>
          <w:rFonts w:ascii="Times New Roman" w:eastAsia="方正仿宋简体" w:hAnsi="Times New Roman" w:cs="Times New Roman" w:hint="eastAsia"/>
          <w:color w:val="000000"/>
          <w:kern w:val="0"/>
          <w:szCs w:val="21"/>
        </w:rPr>
        <w:t>2012</w:t>
      </w:r>
      <w:r w:rsidRPr="004250DF">
        <w:rPr>
          <w:rFonts w:ascii="方正仿宋简体" w:eastAsia="方正仿宋简体" w:hAnsi="楷体" w:cs="宋体" w:hint="eastAsia"/>
          <w:color w:val="000000"/>
          <w:kern w:val="0"/>
          <w:szCs w:val="21"/>
        </w:rPr>
        <w:t>年</w:t>
      </w:r>
      <w:r w:rsidRPr="004250DF">
        <w:rPr>
          <w:rFonts w:ascii="Times New Roman" w:eastAsia="方正仿宋简体" w:hAnsi="Times New Roman" w:cs="Times New Roman" w:hint="eastAsia"/>
          <w:color w:val="000000"/>
          <w:kern w:val="0"/>
          <w:szCs w:val="21"/>
        </w:rPr>
        <w:t>3</w:t>
      </w:r>
      <w:r w:rsidRPr="004250DF">
        <w:rPr>
          <w:rFonts w:ascii="方正仿宋简体" w:eastAsia="方正仿宋简体" w:hAnsi="楷体" w:cs="宋体" w:hint="eastAsia"/>
          <w:color w:val="000000"/>
          <w:kern w:val="0"/>
          <w:szCs w:val="21"/>
        </w:rPr>
        <w:t>月</w:t>
      </w:r>
      <w:r w:rsidRPr="004250DF">
        <w:rPr>
          <w:rFonts w:ascii="Times New Roman" w:eastAsia="方正仿宋简体" w:hAnsi="Times New Roman" w:cs="Times New Roman" w:hint="eastAsia"/>
          <w:color w:val="000000"/>
          <w:kern w:val="0"/>
          <w:szCs w:val="21"/>
        </w:rPr>
        <w:t>6</w:t>
      </w:r>
      <w:r w:rsidRPr="004250DF">
        <w:rPr>
          <w:rFonts w:ascii="方正仿宋简体" w:eastAsia="方正仿宋简体" w:hAnsi="楷体" w:cs="宋体" w:hint="eastAsia"/>
          <w:color w:val="000000"/>
          <w:kern w:val="0"/>
          <w:szCs w:val="21"/>
        </w:rPr>
        <w:t>日买入斯米克股票，而此前从未交易过该股票，其买入的</w:t>
      </w:r>
      <w:proofErr w:type="gramStart"/>
      <w:r w:rsidRPr="004250DF">
        <w:rPr>
          <w:rFonts w:ascii="方正仿宋简体" w:eastAsia="方正仿宋简体" w:hAnsi="楷体" w:cs="宋体" w:hint="eastAsia"/>
          <w:color w:val="000000"/>
          <w:kern w:val="0"/>
          <w:szCs w:val="21"/>
        </w:rPr>
        <w:t>时点正</w:t>
      </w:r>
      <w:proofErr w:type="gramEnd"/>
      <w:r w:rsidRPr="004250DF">
        <w:rPr>
          <w:rFonts w:ascii="方正仿宋简体" w:eastAsia="方正仿宋简体" w:hAnsi="楷体" w:cs="宋体" w:hint="eastAsia"/>
          <w:color w:val="000000"/>
          <w:kern w:val="0"/>
          <w:szCs w:val="21"/>
        </w:rPr>
        <w:t>处于涉案内幕信息敏感期内。在涉案内幕信息于</w:t>
      </w:r>
      <w:r w:rsidRPr="004250DF">
        <w:rPr>
          <w:rFonts w:ascii="Times New Roman" w:eastAsia="方正仿宋简体" w:hAnsi="Times New Roman" w:cs="Times New Roman" w:hint="eastAsia"/>
          <w:color w:val="000000"/>
          <w:kern w:val="0"/>
          <w:szCs w:val="21"/>
        </w:rPr>
        <w:t>3</w:t>
      </w:r>
      <w:r w:rsidRPr="004250DF">
        <w:rPr>
          <w:rFonts w:ascii="方正仿宋简体" w:eastAsia="方正仿宋简体" w:hAnsi="楷体" w:cs="宋体" w:hint="eastAsia"/>
          <w:color w:val="000000"/>
          <w:kern w:val="0"/>
          <w:szCs w:val="21"/>
        </w:rPr>
        <w:t>月</w:t>
      </w:r>
      <w:r w:rsidRPr="004250DF">
        <w:rPr>
          <w:rFonts w:ascii="Times New Roman" w:eastAsia="方正仿宋简体" w:hAnsi="Times New Roman" w:cs="Times New Roman" w:hint="eastAsia"/>
          <w:color w:val="000000"/>
          <w:kern w:val="0"/>
          <w:szCs w:val="21"/>
        </w:rPr>
        <w:t>15</w:t>
      </w:r>
      <w:r w:rsidRPr="004250DF">
        <w:rPr>
          <w:rFonts w:ascii="方正仿宋简体" w:eastAsia="方正仿宋简体" w:hAnsi="楷体" w:cs="宋体" w:hint="eastAsia"/>
          <w:color w:val="000000"/>
          <w:kern w:val="0"/>
          <w:szCs w:val="21"/>
        </w:rPr>
        <w:t>日公告后，斯米克股票连续涨停，王瑞苹于</w:t>
      </w:r>
      <w:r w:rsidRPr="004250DF">
        <w:rPr>
          <w:rFonts w:ascii="Times New Roman" w:eastAsia="方正仿宋简体" w:hAnsi="Times New Roman" w:cs="Times New Roman" w:hint="eastAsia"/>
          <w:color w:val="000000"/>
          <w:kern w:val="0"/>
          <w:szCs w:val="21"/>
        </w:rPr>
        <w:t>3</w:t>
      </w:r>
      <w:r w:rsidRPr="004250DF">
        <w:rPr>
          <w:rFonts w:ascii="方正仿宋简体" w:eastAsia="方正仿宋简体" w:hAnsi="楷体" w:cs="宋体" w:hint="eastAsia"/>
          <w:color w:val="000000"/>
          <w:kern w:val="0"/>
          <w:szCs w:val="21"/>
        </w:rPr>
        <w:t>月</w:t>
      </w:r>
      <w:r w:rsidRPr="004250DF">
        <w:rPr>
          <w:rFonts w:ascii="Times New Roman" w:eastAsia="方正仿宋简体" w:hAnsi="Times New Roman" w:cs="Times New Roman" w:hint="eastAsia"/>
          <w:color w:val="000000"/>
          <w:kern w:val="0"/>
          <w:szCs w:val="21"/>
        </w:rPr>
        <w:t>20</w:t>
      </w:r>
      <w:r w:rsidRPr="004250DF">
        <w:rPr>
          <w:rFonts w:ascii="方正仿宋简体" w:eastAsia="方正仿宋简体" w:hAnsi="楷体" w:cs="宋体" w:hint="eastAsia"/>
          <w:color w:val="000000"/>
          <w:kern w:val="0"/>
          <w:szCs w:val="21"/>
        </w:rPr>
        <w:t>日全部抛出斯米克股票，其利用内幕信息短线操作特征明显。王瑞苹在谈话笔录中也承认“我在做这个项目是准备在提交项目报告附近时买‘斯米克’股票的”、“是我在修改勘查报告水工环部分的时候产生买入该股票的想法的”。</w:t>
      </w:r>
    </w:p>
    <w:p w:rsidR="004250DF" w:rsidRPr="004250DF" w:rsidRDefault="004250DF" w:rsidP="004250D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0DF">
        <w:rPr>
          <w:rFonts w:ascii="方正仿宋简体" w:eastAsia="方正仿宋简体" w:hAnsi="楷体" w:cs="宋体" w:hint="eastAsia"/>
          <w:color w:val="000000"/>
          <w:kern w:val="0"/>
          <w:szCs w:val="21"/>
        </w:rPr>
        <w:t>王瑞苹在听证会上及所提交的书面申辩意见中称：</w:t>
      </w:r>
    </w:p>
    <w:p w:rsidR="004250DF" w:rsidRPr="004250DF" w:rsidRDefault="004250DF" w:rsidP="004250D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0DF">
        <w:rPr>
          <w:rFonts w:ascii="方正仿宋简体" w:eastAsia="方正仿宋简体" w:hAnsi="楷体" w:cs="宋体" w:hint="eastAsia"/>
          <w:color w:val="000000"/>
          <w:kern w:val="0"/>
          <w:szCs w:val="21"/>
        </w:rPr>
        <w:t>首先，其不是涉案内幕信息知情人。一是其不具有法定内幕知情人的身份，不在《证券法》规定的内幕信息知情人范围之内。二是不知晓涉案内幕信息。其仅是名义上的涉案地质详查项目组负责人，实际未参与相关勘查、报告制作工作，也未接触详查地质报告，对该报告中有关储量数据等内容完全不知晓。赣西大队之所以在报告上将其列为项目负责人，主要是出于帮助其近一、两年申报教授级高级工程师而增加专业技术业绩。此外该项目实际负责人钟某某的职称是助理工程师，不符合江西省国土资源厅对涉案详查地质报告的送审规定，故将具有高级工程师职称的王瑞苹列为项目名义负责人。</w:t>
      </w:r>
    </w:p>
    <w:p w:rsidR="004250DF" w:rsidRPr="004250DF" w:rsidRDefault="004250DF" w:rsidP="004250D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0DF">
        <w:rPr>
          <w:rFonts w:ascii="方正仿宋简体" w:eastAsia="方正仿宋简体" w:hAnsi="楷体" w:cs="宋体" w:hint="eastAsia"/>
          <w:color w:val="000000"/>
          <w:kern w:val="0"/>
          <w:szCs w:val="21"/>
        </w:rPr>
        <w:t>其次，王瑞苹个人买卖股票较早，买入斯米克股票是基于对资源类股票业绩增长判断下的正常交易，不符合内幕交易行为特征。其只用了部分资金买入，且并非低价买入和高价卖出，完全属于合理操作，与利用内幕信息买卖股票无关。</w:t>
      </w:r>
    </w:p>
    <w:p w:rsidR="004250DF" w:rsidRPr="004250DF" w:rsidRDefault="004250DF" w:rsidP="004250D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0DF">
        <w:rPr>
          <w:rFonts w:ascii="方正仿宋简体" w:eastAsia="方正仿宋简体" w:hAnsi="楷体" w:cs="宋体" w:hint="eastAsia"/>
          <w:color w:val="000000"/>
          <w:kern w:val="0"/>
          <w:szCs w:val="21"/>
        </w:rPr>
        <w:t>最后，本案调查人员在找王瑞苹谈话过程中，并未明确目的，存在胁迫、诱使当事人供述之嫌，</w:t>
      </w:r>
      <w:proofErr w:type="gramStart"/>
      <w:r w:rsidRPr="004250DF">
        <w:rPr>
          <w:rFonts w:ascii="方正仿宋简体" w:eastAsia="方正仿宋简体" w:hAnsi="楷体" w:cs="宋体" w:hint="eastAsia"/>
          <w:color w:val="000000"/>
          <w:kern w:val="0"/>
          <w:szCs w:val="21"/>
        </w:rPr>
        <w:t>故包括</w:t>
      </w:r>
      <w:proofErr w:type="gramEnd"/>
      <w:r w:rsidRPr="004250DF">
        <w:rPr>
          <w:rFonts w:ascii="方正仿宋简体" w:eastAsia="方正仿宋简体" w:hAnsi="楷体" w:cs="宋体" w:hint="eastAsia"/>
          <w:color w:val="000000"/>
          <w:kern w:val="0"/>
          <w:szCs w:val="21"/>
        </w:rPr>
        <w:t>王瑞苹本人在内，钟某某、</w:t>
      </w:r>
      <w:proofErr w:type="gramStart"/>
      <w:r w:rsidRPr="004250DF">
        <w:rPr>
          <w:rFonts w:ascii="方正仿宋简体" w:eastAsia="方正仿宋简体" w:hAnsi="楷体" w:cs="宋体" w:hint="eastAsia"/>
          <w:color w:val="000000"/>
          <w:kern w:val="0"/>
          <w:szCs w:val="21"/>
        </w:rPr>
        <w:t>谌</w:t>
      </w:r>
      <w:proofErr w:type="gramEnd"/>
      <w:r w:rsidRPr="004250DF">
        <w:rPr>
          <w:rFonts w:ascii="方正仿宋简体" w:eastAsia="方正仿宋简体" w:hAnsi="楷体" w:cs="宋体" w:hint="eastAsia"/>
          <w:color w:val="000000"/>
          <w:kern w:val="0"/>
          <w:szCs w:val="21"/>
        </w:rPr>
        <w:t>某某、罗某某等人当时在谈话中关于王瑞苹系涉案详查项目负责人、知晓详查地质报告有关矿产储量数据等内容均系在不明调查真实意图情况下所作不实陈述，不应作为定案证据。</w:t>
      </w:r>
    </w:p>
    <w:p w:rsidR="004250DF" w:rsidRPr="004250DF" w:rsidRDefault="004250DF" w:rsidP="004250D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0DF">
        <w:rPr>
          <w:rFonts w:ascii="方正仿宋简体" w:eastAsia="方正仿宋简体" w:hAnsi="楷体" w:cs="宋体" w:hint="eastAsia"/>
          <w:color w:val="000000"/>
          <w:kern w:val="0"/>
          <w:szCs w:val="21"/>
        </w:rPr>
        <w:t>为支持上述申辩主张，王瑞苹在听证会上提交两组证据材料：</w:t>
      </w:r>
    </w:p>
    <w:p w:rsidR="004250DF" w:rsidRPr="004250DF" w:rsidRDefault="004250DF" w:rsidP="004250D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0DF">
        <w:rPr>
          <w:rFonts w:ascii="方正仿宋简体" w:eastAsia="方正仿宋简体" w:hAnsi="楷体" w:cs="宋体" w:hint="eastAsia"/>
          <w:color w:val="000000"/>
          <w:kern w:val="0"/>
          <w:szCs w:val="21"/>
        </w:rPr>
        <w:t>一是</w:t>
      </w:r>
      <w:proofErr w:type="gramStart"/>
      <w:r w:rsidRPr="004250DF">
        <w:rPr>
          <w:rFonts w:ascii="方正仿宋简体" w:eastAsia="方正仿宋简体" w:hAnsi="楷体" w:cs="宋体" w:hint="eastAsia"/>
          <w:color w:val="000000"/>
          <w:kern w:val="0"/>
          <w:szCs w:val="21"/>
        </w:rPr>
        <w:t>加盖有赣西</w:t>
      </w:r>
      <w:proofErr w:type="gramEnd"/>
      <w:r w:rsidRPr="004250DF">
        <w:rPr>
          <w:rFonts w:ascii="方正仿宋简体" w:eastAsia="方正仿宋简体" w:hAnsi="楷体" w:cs="宋体" w:hint="eastAsia"/>
          <w:color w:val="000000"/>
          <w:kern w:val="0"/>
          <w:szCs w:val="21"/>
        </w:rPr>
        <w:t>大队、赣西地勘院公章印鉴的书面证明</w:t>
      </w:r>
      <w:r w:rsidRPr="004250DF">
        <w:rPr>
          <w:rFonts w:ascii="Times New Roman" w:eastAsia="方正仿宋简体" w:hAnsi="Times New Roman" w:cs="Times New Roman" w:hint="eastAsia"/>
          <w:color w:val="000000"/>
          <w:kern w:val="0"/>
          <w:szCs w:val="21"/>
        </w:rPr>
        <w:t>1</w:t>
      </w:r>
      <w:r w:rsidRPr="004250DF">
        <w:rPr>
          <w:rFonts w:ascii="方正仿宋简体" w:eastAsia="方正仿宋简体" w:hAnsi="楷体" w:cs="宋体" w:hint="eastAsia"/>
          <w:color w:val="000000"/>
          <w:kern w:val="0"/>
          <w:szCs w:val="21"/>
        </w:rPr>
        <w:t>份；分别有罗某某、钟某某、</w:t>
      </w:r>
      <w:proofErr w:type="gramStart"/>
      <w:r w:rsidRPr="004250DF">
        <w:rPr>
          <w:rFonts w:ascii="方正仿宋简体" w:eastAsia="方正仿宋简体" w:hAnsi="楷体" w:cs="宋体" w:hint="eastAsia"/>
          <w:color w:val="000000"/>
          <w:kern w:val="0"/>
          <w:szCs w:val="21"/>
        </w:rPr>
        <w:t>谌</w:t>
      </w:r>
      <w:proofErr w:type="gramEnd"/>
      <w:r w:rsidRPr="004250DF">
        <w:rPr>
          <w:rFonts w:ascii="方正仿宋简体" w:eastAsia="方正仿宋简体" w:hAnsi="楷体" w:cs="宋体" w:hint="eastAsia"/>
          <w:color w:val="000000"/>
          <w:kern w:val="0"/>
          <w:szCs w:val="21"/>
        </w:rPr>
        <w:t>某某签名字样和指印的证明</w:t>
      </w:r>
      <w:r w:rsidRPr="004250DF">
        <w:rPr>
          <w:rFonts w:ascii="Times New Roman" w:eastAsia="方正仿宋简体" w:hAnsi="Times New Roman" w:cs="Times New Roman" w:hint="eastAsia"/>
          <w:color w:val="000000"/>
          <w:kern w:val="0"/>
          <w:szCs w:val="21"/>
        </w:rPr>
        <w:t>3</w:t>
      </w:r>
      <w:r w:rsidRPr="004250DF">
        <w:rPr>
          <w:rFonts w:ascii="方正仿宋简体" w:eastAsia="方正仿宋简体" w:hAnsi="楷体" w:cs="宋体" w:hint="eastAsia"/>
          <w:color w:val="000000"/>
          <w:kern w:val="0"/>
          <w:szCs w:val="21"/>
        </w:rPr>
        <w:t>份。上述书面证明均写明王瑞苹是涉案地质详查项目的名义负责人，未参与项目勘察和报告制作，不知晓详查报告内容，以此证明王瑞苹关于其不知晓内幕信息的事实主张。</w:t>
      </w:r>
    </w:p>
    <w:p w:rsidR="004250DF" w:rsidRPr="004250DF" w:rsidRDefault="004250DF" w:rsidP="004250D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0DF">
        <w:rPr>
          <w:rFonts w:ascii="方正仿宋简体" w:eastAsia="方正仿宋简体" w:hAnsi="楷体" w:cs="宋体" w:hint="eastAsia"/>
          <w:color w:val="000000"/>
          <w:kern w:val="0"/>
          <w:szCs w:val="21"/>
        </w:rPr>
        <w:t>二是王瑞苹夫妇</w:t>
      </w:r>
      <w:r w:rsidRPr="004250DF">
        <w:rPr>
          <w:rFonts w:ascii="Times New Roman" w:eastAsia="方正仿宋简体" w:hAnsi="Times New Roman" w:cs="Times New Roman" w:hint="eastAsia"/>
          <w:color w:val="000000"/>
          <w:kern w:val="0"/>
          <w:szCs w:val="21"/>
        </w:rPr>
        <w:t>2012</w:t>
      </w:r>
      <w:r w:rsidRPr="004250DF">
        <w:rPr>
          <w:rFonts w:ascii="方正仿宋简体" w:eastAsia="方正仿宋简体" w:hAnsi="楷体" w:cs="宋体" w:hint="eastAsia"/>
          <w:color w:val="000000"/>
          <w:kern w:val="0"/>
          <w:szCs w:val="21"/>
        </w:rPr>
        <w:t>年</w:t>
      </w:r>
      <w:r w:rsidRPr="004250DF">
        <w:rPr>
          <w:rFonts w:ascii="Times New Roman" w:eastAsia="方正仿宋简体" w:hAnsi="Times New Roman" w:cs="Times New Roman" w:hint="eastAsia"/>
          <w:color w:val="000000"/>
          <w:kern w:val="0"/>
          <w:szCs w:val="21"/>
        </w:rPr>
        <w:t>2</w:t>
      </w:r>
      <w:r w:rsidRPr="004250DF">
        <w:rPr>
          <w:rFonts w:ascii="方正仿宋简体" w:eastAsia="方正仿宋简体" w:hAnsi="楷体" w:cs="宋体" w:hint="eastAsia"/>
          <w:color w:val="000000"/>
          <w:kern w:val="0"/>
          <w:szCs w:val="21"/>
        </w:rPr>
        <w:t>月</w:t>
      </w:r>
      <w:r w:rsidRPr="004250DF">
        <w:rPr>
          <w:rFonts w:ascii="Times New Roman" w:eastAsia="方正仿宋简体" w:hAnsi="Times New Roman" w:cs="Times New Roman" w:hint="eastAsia"/>
          <w:color w:val="000000"/>
          <w:kern w:val="0"/>
          <w:szCs w:val="21"/>
        </w:rPr>
        <w:t>1</w:t>
      </w:r>
      <w:r w:rsidRPr="004250DF">
        <w:rPr>
          <w:rFonts w:ascii="方正仿宋简体" w:eastAsia="方正仿宋简体" w:hAnsi="楷体" w:cs="宋体" w:hint="eastAsia"/>
          <w:color w:val="000000"/>
          <w:kern w:val="0"/>
          <w:szCs w:val="21"/>
        </w:rPr>
        <w:t>日至</w:t>
      </w:r>
      <w:r w:rsidRPr="004250DF">
        <w:rPr>
          <w:rFonts w:ascii="Times New Roman" w:eastAsia="方正仿宋简体" w:hAnsi="Times New Roman" w:cs="Times New Roman" w:hint="eastAsia"/>
          <w:color w:val="000000"/>
          <w:kern w:val="0"/>
          <w:szCs w:val="21"/>
        </w:rPr>
        <w:t>3</w:t>
      </w:r>
      <w:r w:rsidRPr="004250DF">
        <w:rPr>
          <w:rFonts w:ascii="方正仿宋简体" w:eastAsia="方正仿宋简体" w:hAnsi="楷体" w:cs="宋体" w:hint="eastAsia"/>
          <w:color w:val="000000"/>
          <w:kern w:val="0"/>
          <w:szCs w:val="21"/>
        </w:rPr>
        <w:t>月</w:t>
      </w:r>
      <w:r w:rsidRPr="004250DF">
        <w:rPr>
          <w:rFonts w:ascii="Times New Roman" w:eastAsia="方正仿宋简体" w:hAnsi="Times New Roman" w:cs="Times New Roman" w:hint="eastAsia"/>
          <w:color w:val="000000"/>
          <w:kern w:val="0"/>
          <w:szCs w:val="21"/>
        </w:rPr>
        <w:t>14</w:t>
      </w:r>
      <w:r w:rsidRPr="004250DF">
        <w:rPr>
          <w:rFonts w:ascii="方正仿宋简体" w:eastAsia="方正仿宋简体" w:hAnsi="楷体" w:cs="宋体" w:hint="eastAsia"/>
          <w:color w:val="000000"/>
          <w:kern w:val="0"/>
          <w:szCs w:val="21"/>
        </w:rPr>
        <w:t>日可用资金情况，相关银行资金对账单等。以此证明，王瑞苹仅用部分资金买入斯米克股票，不符合内幕交易行为特征。</w:t>
      </w:r>
    </w:p>
    <w:p w:rsidR="004250DF" w:rsidRPr="004250DF" w:rsidRDefault="004250DF" w:rsidP="004250D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0DF">
        <w:rPr>
          <w:rFonts w:ascii="方正仿宋简体" w:eastAsia="方正仿宋简体" w:hAnsi="楷体" w:cs="宋体" w:hint="eastAsia"/>
          <w:color w:val="000000"/>
          <w:kern w:val="0"/>
          <w:szCs w:val="21"/>
        </w:rPr>
        <w:t>对于王瑞苹上述申辩及其举证，我会经审核认为：</w:t>
      </w:r>
    </w:p>
    <w:p w:rsidR="004250DF" w:rsidRPr="004250DF" w:rsidRDefault="004250DF" w:rsidP="004250D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0DF">
        <w:rPr>
          <w:rFonts w:ascii="方正仿宋简体" w:eastAsia="方正仿宋简体" w:hAnsi="楷体" w:cs="宋体" w:hint="eastAsia"/>
          <w:color w:val="000000"/>
          <w:kern w:val="0"/>
          <w:szCs w:val="21"/>
        </w:rPr>
        <w:t>第一，王瑞苹系经相关行政职能部门审验通过的具有法律效力的详查地质报告上明确记载的项目负责人，因其履行项目负责人职责，直接接触到本案内幕信息生成的全过程，</w:t>
      </w:r>
      <w:r w:rsidRPr="004250DF">
        <w:rPr>
          <w:rFonts w:ascii="方正仿宋简体" w:eastAsia="方正仿宋简体" w:hAnsi="楷体" w:cs="宋体" w:hint="eastAsia"/>
          <w:color w:val="000000"/>
          <w:kern w:val="0"/>
          <w:szCs w:val="21"/>
        </w:rPr>
        <w:lastRenderedPageBreak/>
        <w:t>并因此被本单位和上市公司记入内幕信息知情人名册，完全符合有关法律法规对内幕人员的身份定义范围，属于《证券法》第七十四条第（七）项所规定的内幕信息知情人。</w:t>
      </w:r>
    </w:p>
    <w:p w:rsidR="004250DF" w:rsidRPr="004250DF" w:rsidRDefault="004250DF" w:rsidP="004250D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0DF">
        <w:rPr>
          <w:rFonts w:ascii="方正仿宋简体" w:eastAsia="方正仿宋简体" w:hAnsi="楷体" w:cs="宋体" w:hint="eastAsia"/>
          <w:color w:val="000000"/>
          <w:kern w:val="0"/>
          <w:szCs w:val="21"/>
        </w:rPr>
        <w:t>第二，王瑞苹否认其知晓涉案内幕信息的申辩，事实和法律依据不充分。其一，王瑞苹系涉案地质详查项目负责人，参与了合同签订、项目勘查、报告制作、知晓报告内容，且意欲在报告提交时点买入斯米克股票等事实，有其谈话笔录中的自认，且与钟某某、</w:t>
      </w:r>
      <w:proofErr w:type="gramStart"/>
      <w:r w:rsidRPr="004250DF">
        <w:rPr>
          <w:rFonts w:ascii="方正仿宋简体" w:eastAsia="方正仿宋简体" w:hAnsi="楷体" w:cs="宋体" w:hint="eastAsia"/>
          <w:color w:val="000000"/>
          <w:kern w:val="0"/>
          <w:szCs w:val="21"/>
        </w:rPr>
        <w:t>谌</w:t>
      </w:r>
      <w:proofErr w:type="gramEnd"/>
      <w:r w:rsidRPr="004250DF">
        <w:rPr>
          <w:rFonts w:ascii="方正仿宋简体" w:eastAsia="方正仿宋简体" w:hAnsi="楷体" w:cs="宋体" w:hint="eastAsia"/>
          <w:color w:val="000000"/>
          <w:kern w:val="0"/>
          <w:szCs w:val="21"/>
        </w:rPr>
        <w:t>某某、罗某某谈话笔录完全能够相互印证。特别是钟某某陈述中提到的王瑞苹是其师傅，对其野外勘查、草拟勘查报告予以指导，其将储量测算结果报告给王瑞苹、向王瑞</w:t>
      </w:r>
      <w:proofErr w:type="gramStart"/>
      <w:r w:rsidRPr="004250DF">
        <w:rPr>
          <w:rFonts w:ascii="方正仿宋简体" w:eastAsia="方正仿宋简体" w:hAnsi="楷体" w:cs="宋体" w:hint="eastAsia"/>
          <w:color w:val="000000"/>
          <w:kern w:val="0"/>
          <w:szCs w:val="21"/>
        </w:rPr>
        <w:t>苹</w:t>
      </w:r>
      <w:proofErr w:type="gramEnd"/>
      <w:r w:rsidRPr="004250DF">
        <w:rPr>
          <w:rFonts w:ascii="方正仿宋简体" w:eastAsia="方正仿宋简体" w:hAnsi="楷体" w:cs="宋体" w:hint="eastAsia"/>
          <w:color w:val="000000"/>
          <w:kern w:val="0"/>
          <w:szCs w:val="21"/>
        </w:rPr>
        <w:t>请教撰写报告初稿，并在得到王瑞苹认同下将报告初稿交罗某某等事实，前后连贯、细致入微、合情合理。上述当事人陈述也与地质详查合同书、详查地质报告、内幕知情人登记表等书面证据所记载的内容相吻合，形成强有力的证据链，应予确认。其二，王瑞苹称其系形式上的相关项目负责人，此与上述证据所反映的事实严重不符，而其所提理由系为申报教授级工程师而虚列项目负责人以增加专业技术业绩。对此，我会认为王瑞苹以其专业技术业绩造假来排除对相关事实的认定，其申辩事由本身就反映出其存在</w:t>
      </w:r>
      <w:proofErr w:type="gramStart"/>
      <w:r w:rsidRPr="004250DF">
        <w:rPr>
          <w:rFonts w:ascii="方正仿宋简体" w:eastAsia="方正仿宋简体" w:hAnsi="楷体" w:cs="宋体" w:hint="eastAsia"/>
          <w:color w:val="000000"/>
          <w:kern w:val="0"/>
          <w:szCs w:val="21"/>
        </w:rPr>
        <w:t>不</w:t>
      </w:r>
      <w:proofErr w:type="gramEnd"/>
      <w:r w:rsidRPr="004250DF">
        <w:rPr>
          <w:rFonts w:ascii="方正仿宋简体" w:eastAsia="方正仿宋简体" w:hAnsi="楷体" w:cs="宋体" w:hint="eastAsia"/>
          <w:color w:val="000000"/>
          <w:kern w:val="0"/>
          <w:szCs w:val="21"/>
        </w:rPr>
        <w:t>诚信之嫌，对其以此为由所提主张我会不予采纳。关于王瑞苹推翻其在谈话笔录中的自认，并提交</w:t>
      </w:r>
      <w:proofErr w:type="gramStart"/>
      <w:r w:rsidRPr="004250DF">
        <w:rPr>
          <w:rFonts w:ascii="方正仿宋简体" w:eastAsia="方正仿宋简体" w:hAnsi="楷体" w:cs="宋体" w:hint="eastAsia"/>
          <w:color w:val="000000"/>
          <w:kern w:val="0"/>
          <w:szCs w:val="21"/>
        </w:rPr>
        <w:t>加盖有赣西</w:t>
      </w:r>
      <w:proofErr w:type="gramEnd"/>
      <w:r w:rsidRPr="004250DF">
        <w:rPr>
          <w:rFonts w:ascii="方正仿宋简体" w:eastAsia="方正仿宋简体" w:hAnsi="楷体" w:cs="宋体" w:hint="eastAsia"/>
          <w:color w:val="000000"/>
          <w:kern w:val="0"/>
          <w:szCs w:val="21"/>
        </w:rPr>
        <w:t>大队和</w:t>
      </w:r>
      <w:proofErr w:type="gramStart"/>
      <w:r w:rsidRPr="004250DF">
        <w:rPr>
          <w:rFonts w:ascii="方正仿宋简体" w:eastAsia="方正仿宋简体" w:hAnsi="楷体" w:cs="宋体" w:hint="eastAsia"/>
          <w:color w:val="000000"/>
          <w:kern w:val="0"/>
          <w:szCs w:val="21"/>
        </w:rPr>
        <w:t>赣西</w:t>
      </w:r>
      <w:proofErr w:type="gramEnd"/>
      <w:r w:rsidRPr="004250DF">
        <w:rPr>
          <w:rFonts w:ascii="方正仿宋简体" w:eastAsia="方正仿宋简体" w:hAnsi="楷体" w:cs="宋体" w:hint="eastAsia"/>
          <w:color w:val="000000"/>
          <w:kern w:val="0"/>
          <w:szCs w:val="21"/>
        </w:rPr>
        <w:t>勘查院印鉴和有钟某某、</w:t>
      </w:r>
      <w:proofErr w:type="gramStart"/>
      <w:r w:rsidRPr="004250DF">
        <w:rPr>
          <w:rFonts w:ascii="方正仿宋简体" w:eastAsia="方正仿宋简体" w:hAnsi="楷体" w:cs="宋体" w:hint="eastAsia"/>
          <w:color w:val="000000"/>
          <w:kern w:val="0"/>
          <w:szCs w:val="21"/>
        </w:rPr>
        <w:t>谌</w:t>
      </w:r>
      <w:proofErr w:type="gramEnd"/>
      <w:r w:rsidRPr="004250DF">
        <w:rPr>
          <w:rFonts w:ascii="方正仿宋简体" w:eastAsia="方正仿宋简体" w:hAnsi="楷体" w:cs="宋体" w:hint="eastAsia"/>
          <w:color w:val="000000"/>
          <w:kern w:val="0"/>
          <w:szCs w:val="21"/>
        </w:rPr>
        <w:t>某某、罗某某签名字样的书面证明，来否定此前各当事人谈话笔录所陈述的事实，我会认为该组材料未经相关单位和证人，包括王瑞苹本人出席听证会接受质证，缺乏证明力。该组材料所反映的内容与我会此前调查所取得有关当事人谈话笔录的陈述截然相反，但并无其他证据推翻前次谈话笔录以及其他书证所证明的事实，我会对该组材料不予认定。</w:t>
      </w:r>
    </w:p>
    <w:p w:rsidR="004250DF" w:rsidRPr="004250DF" w:rsidRDefault="004250DF" w:rsidP="004250D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0DF">
        <w:rPr>
          <w:rFonts w:ascii="方正仿宋简体" w:eastAsia="方正仿宋简体" w:hAnsi="楷体" w:cs="宋体" w:hint="eastAsia"/>
          <w:color w:val="000000"/>
          <w:kern w:val="0"/>
          <w:szCs w:val="21"/>
        </w:rPr>
        <w:t>第三，王瑞苹关于调查人员胁迫、诱使其供述</w:t>
      </w:r>
      <w:proofErr w:type="gramStart"/>
      <w:r w:rsidRPr="004250DF">
        <w:rPr>
          <w:rFonts w:ascii="方正仿宋简体" w:eastAsia="方正仿宋简体" w:hAnsi="楷体" w:cs="宋体" w:hint="eastAsia"/>
          <w:color w:val="000000"/>
          <w:kern w:val="0"/>
          <w:szCs w:val="21"/>
        </w:rPr>
        <w:t>不</w:t>
      </w:r>
      <w:proofErr w:type="gramEnd"/>
      <w:r w:rsidRPr="004250DF">
        <w:rPr>
          <w:rFonts w:ascii="方正仿宋简体" w:eastAsia="方正仿宋简体" w:hAnsi="楷体" w:cs="宋体" w:hint="eastAsia"/>
          <w:color w:val="000000"/>
          <w:kern w:val="0"/>
          <w:szCs w:val="21"/>
        </w:rPr>
        <w:t>实事实的主张，没有事实依据。我会依法对本案开展调查，找相关单位以及王瑞苹本人询问、谈话并制作笔录，程序合法。从笔录内容反映，并无胁迫、诱骗当事人之处，且王瑞苹在笔录中陈述事实和修改内容均自由、自愿，并签名确认。</w:t>
      </w:r>
    </w:p>
    <w:p w:rsidR="004250DF" w:rsidRPr="004250DF" w:rsidRDefault="004250DF" w:rsidP="004250D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0DF">
        <w:rPr>
          <w:rFonts w:ascii="方正仿宋简体" w:eastAsia="方正仿宋简体" w:hAnsi="楷体" w:cs="宋体" w:hint="eastAsia"/>
          <w:color w:val="000000"/>
          <w:kern w:val="0"/>
          <w:szCs w:val="21"/>
        </w:rPr>
        <w:t>第四，王瑞苹作为内幕信息知情人，在本案内幕信息敏感期内买入斯米克股票，已构成违法。王瑞苹关于其交易斯米克股票系不符合内幕交易行为特征的辩称，与事实和法律不符，我会不予采纳。</w:t>
      </w:r>
    </w:p>
    <w:p w:rsidR="004250DF" w:rsidRPr="004250DF" w:rsidRDefault="004250DF" w:rsidP="004250D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0DF">
        <w:rPr>
          <w:rFonts w:ascii="方正仿宋简体" w:eastAsia="方正仿宋简体" w:hAnsi="楷体" w:cs="宋体" w:hint="eastAsia"/>
          <w:color w:val="000000"/>
          <w:kern w:val="0"/>
          <w:szCs w:val="21"/>
        </w:rPr>
        <w:t>综上，王瑞苹系涉案地质详查项目负责人，参与详查项目合同的签订和履行项目详查职责，并因此获取本案内幕信息。作为本单位和上市公司确认和报告的内幕信息知情人，应恪守《证券法》关于内幕信息知情人不得利用内幕信息从事相关证券交易的禁止性规定。但王瑞苹在本单位向斯米克提交相关详查地质报告的时点，</w:t>
      </w:r>
      <w:proofErr w:type="gramStart"/>
      <w:r w:rsidRPr="004250DF">
        <w:rPr>
          <w:rFonts w:ascii="方正仿宋简体" w:eastAsia="方正仿宋简体" w:hAnsi="楷体" w:cs="宋体" w:hint="eastAsia"/>
          <w:color w:val="000000"/>
          <w:kern w:val="0"/>
          <w:szCs w:val="21"/>
        </w:rPr>
        <w:t>买入斯</w:t>
      </w:r>
      <w:proofErr w:type="gramEnd"/>
      <w:r w:rsidRPr="004250DF">
        <w:rPr>
          <w:rFonts w:ascii="方正仿宋简体" w:eastAsia="方正仿宋简体" w:hAnsi="楷体" w:cs="宋体" w:hint="eastAsia"/>
          <w:color w:val="000000"/>
          <w:kern w:val="0"/>
          <w:szCs w:val="21"/>
        </w:rPr>
        <w:t>米克股票，违反了法律规定，应依法承担行政责任，接受相应行政处罚。</w:t>
      </w:r>
    </w:p>
    <w:p w:rsidR="004250DF" w:rsidRPr="004250DF" w:rsidRDefault="004250DF" w:rsidP="004250D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0DF">
        <w:rPr>
          <w:rFonts w:ascii="方正仿宋简体" w:eastAsia="方正仿宋简体" w:hAnsi="楷体" w:cs="宋体" w:hint="eastAsia"/>
          <w:color w:val="000000"/>
          <w:kern w:val="0"/>
          <w:szCs w:val="21"/>
        </w:rPr>
        <w:t>根据当事人违法行为的事实、性质、情节与社会危害程度，依据《证券法》第二百零二条的规定，我会决定：没收王瑞苹违法所得</w:t>
      </w:r>
      <w:r w:rsidRPr="004250DF">
        <w:rPr>
          <w:rFonts w:ascii="Times New Roman" w:eastAsia="方正仿宋简体" w:hAnsi="Times New Roman" w:cs="Times New Roman" w:hint="eastAsia"/>
          <w:color w:val="000000"/>
          <w:kern w:val="0"/>
          <w:szCs w:val="21"/>
        </w:rPr>
        <w:t>96,312.67</w:t>
      </w:r>
      <w:r w:rsidRPr="004250DF">
        <w:rPr>
          <w:rFonts w:ascii="方正仿宋简体" w:eastAsia="方正仿宋简体" w:hAnsi="楷体" w:cs="宋体" w:hint="eastAsia"/>
          <w:color w:val="000000"/>
          <w:kern w:val="0"/>
          <w:szCs w:val="21"/>
        </w:rPr>
        <w:t>元，并处以</w:t>
      </w:r>
      <w:r w:rsidRPr="004250DF">
        <w:rPr>
          <w:rFonts w:ascii="Times New Roman" w:eastAsia="方正仿宋简体" w:hAnsi="Times New Roman" w:cs="Times New Roman" w:hint="eastAsia"/>
          <w:color w:val="000000"/>
          <w:kern w:val="0"/>
          <w:szCs w:val="21"/>
        </w:rPr>
        <w:t>96,312.67</w:t>
      </w:r>
      <w:r w:rsidRPr="004250DF">
        <w:rPr>
          <w:rFonts w:ascii="方正仿宋简体" w:eastAsia="方正仿宋简体" w:hAnsi="楷体" w:cs="宋体" w:hint="eastAsia"/>
          <w:color w:val="000000"/>
          <w:kern w:val="0"/>
          <w:szCs w:val="21"/>
        </w:rPr>
        <w:t>元罚款。</w:t>
      </w:r>
    </w:p>
    <w:p w:rsidR="004250DF" w:rsidRPr="004250DF" w:rsidRDefault="004250DF" w:rsidP="004250D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0DF">
        <w:rPr>
          <w:rFonts w:ascii="方正仿宋简体" w:eastAsia="方正仿宋简体" w:hAnsi="楷体" w:cs="宋体" w:hint="eastAsia"/>
          <w:color w:val="000000"/>
          <w:kern w:val="0"/>
          <w:szCs w:val="21"/>
        </w:rPr>
        <w:t>上述当事人应自收到本处罚决定书之日起</w:t>
      </w:r>
      <w:r w:rsidRPr="004250DF">
        <w:rPr>
          <w:rFonts w:ascii="Times New Roman" w:eastAsia="方正仿宋简体" w:hAnsi="Times New Roman" w:cs="Times New Roman" w:hint="eastAsia"/>
          <w:color w:val="000000"/>
          <w:kern w:val="0"/>
          <w:szCs w:val="21"/>
        </w:rPr>
        <w:t>15</w:t>
      </w:r>
      <w:r w:rsidRPr="004250DF">
        <w:rPr>
          <w:rFonts w:ascii="方正仿宋简体" w:eastAsia="方正仿宋简体" w:hAnsi="楷体" w:cs="宋体" w:hint="eastAsia"/>
          <w:color w:val="000000"/>
          <w:kern w:val="0"/>
          <w:szCs w:val="21"/>
        </w:rPr>
        <w:t>日内，将罚没款汇交中国证券监督管理委员会（开户银行：中信银行总行营业部，账号：</w:t>
      </w:r>
      <w:r w:rsidRPr="004250DF">
        <w:rPr>
          <w:rFonts w:ascii="Times New Roman" w:eastAsia="方正仿宋简体" w:hAnsi="Times New Roman" w:cs="Times New Roman" w:hint="eastAsia"/>
          <w:color w:val="000000"/>
          <w:kern w:val="0"/>
          <w:szCs w:val="21"/>
        </w:rPr>
        <w:t>7111010189800000162</w:t>
      </w:r>
      <w:r w:rsidRPr="004250DF">
        <w:rPr>
          <w:rFonts w:ascii="方正仿宋简体" w:eastAsia="方正仿宋简体" w:hAnsi="楷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4250DF">
        <w:rPr>
          <w:rFonts w:ascii="Times New Roman" w:eastAsia="方正仿宋简体" w:hAnsi="Times New Roman" w:cs="Times New Roman" w:hint="eastAsia"/>
          <w:color w:val="000000"/>
          <w:kern w:val="0"/>
          <w:szCs w:val="21"/>
        </w:rPr>
        <w:t>60</w:t>
      </w:r>
      <w:r w:rsidRPr="004250DF">
        <w:rPr>
          <w:rFonts w:ascii="方正仿宋简体" w:eastAsia="方正仿宋简体" w:hAnsi="楷体" w:cs="宋体" w:hint="eastAsia"/>
          <w:color w:val="000000"/>
          <w:kern w:val="0"/>
          <w:szCs w:val="21"/>
        </w:rPr>
        <w:t>日内向中国证券监督管理委</w:t>
      </w:r>
      <w:r w:rsidRPr="004250DF">
        <w:rPr>
          <w:rFonts w:ascii="方正仿宋简体" w:eastAsia="方正仿宋简体" w:hAnsi="楷体" w:cs="宋体" w:hint="eastAsia"/>
          <w:color w:val="000000"/>
          <w:kern w:val="0"/>
          <w:szCs w:val="21"/>
        </w:rPr>
        <w:lastRenderedPageBreak/>
        <w:t>员会申请行政复议，也可在收到本处罚决定书之日起</w:t>
      </w:r>
      <w:r w:rsidRPr="004250DF">
        <w:rPr>
          <w:rFonts w:ascii="Times New Roman" w:eastAsia="方正仿宋简体" w:hAnsi="Times New Roman" w:cs="Times New Roman" w:hint="eastAsia"/>
          <w:color w:val="000000"/>
          <w:kern w:val="0"/>
          <w:szCs w:val="21"/>
        </w:rPr>
        <w:t>3</w:t>
      </w:r>
      <w:r w:rsidRPr="004250DF">
        <w:rPr>
          <w:rFonts w:ascii="方正仿宋简体" w:eastAsia="方正仿宋简体" w:hAnsi="楷体" w:cs="宋体" w:hint="eastAsia"/>
          <w:color w:val="000000"/>
          <w:kern w:val="0"/>
          <w:szCs w:val="21"/>
        </w:rPr>
        <w:t>个月内直接向有管辖权的人民法院提起行政诉讼。复议和诉讼期间，上述决定不停止执行。</w:t>
      </w:r>
    </w:p>
    <w:p w:rsidR="004250DF" w:rsidRPr="004250DF" w:rsidRDefault="004250DF" w:rsidP="004250DF">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4250DF">
        <w:rPr>
          <w:rFonts w:ascii="Calibri" w:eastAsia="楷体" w:hAnsi="Calibri" w:cs="Calibri"/>
          <w:color w:val="000000"/>
          <w:kern w:val="0"/>
          <w:sz w:val="24"/>
          <w:szCs w:val="24"/>
        </w:rPr>
        <w:t> </w:t>
      </w:r>
    </w:p>
    <w:p w:rsidR="004250DF" w:rsidRPr="004250DF" w:rsidRDefault="004250DF" w:rsidP="004250DF">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4250DF">
        <w:rPr>
          <w:rFonts w:ascii="Calibri" w:eastAsia="楷体" w:hAnsi="Calibri" w:cs="Calibri"/>
          <w:color w:val="000000"/>
          <w:kern w:val="0"/>
          <w:sz w:val="24"/>
          <w:szCs w:val="24"/>
        </w:rPr>
        <w:t> </w:t>
      </w:r>
    </w:p>
    <w:p w:rsidR="004250DF" w:rsidRPr="004250DF" w:rsidRDefault="004250DF" w:rsidP="004250DF">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4250DF">
        <w:rPr>
          <w:rFonts w:ascii="Calibri" w:eastAsia="楷体" w:hAnsi="Calibri" w:cs="Calibri"/>
          <w:color w:val="000000"/>
          <w:kern w:val="0"/>
          <w:sz w:val="24"/>
          <w:szCs w:val="24"/>
        </w:rPr>
        <w:t> </w:t>
      </w:r>
    </w:p>
    <w:p w:rsidR="004250DF" w:rsidRPr="004250DF" w:rsidRDefault="004250DF" w:rsidP="004250DF">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4250DF">
        <w:rPr>
          <w:rFonts w:ascii="方正仿宋简体" w:eastAsia="方正仿宋简体" w:hAnsi="楷体" w:cs="宋体" w:hint="eastAsia"/>
          <w:color w:val="000000"/>
          <w:kern w:val="0"/>
          <w:szCs w:val="21"/>
        </w:rPr>
        <w:t>中国证监会</w:t>
      </w:r>
      <w:proofErr w:type="gramStart"/>
      <w:r w:rsidRPr="004250DF">
        <w:rPr>
          <w:rFonts w:ascii="方正仿宋简体" w:eastAsia="方正仿宋简体" w:hAnsi="楷体" w:cs="宋体" w:hint="eastAsia"/>
          <w:color w:val="000000"/>
          <w:kern w:val="0"/>
          <w:szCs w:val="21"/>
        </w:rPr>
        <w:t xml:space="preserve">　　　　　</w:t>
      </w:r>
      <w:proofErr w:type="gramEnd"/>
    </w:p>
    <w:p w:rsidR="004250DF" w:rsidRPr="004250DF" w:rsidRDefault="004250DF" w:rsidP="004250D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250DF">
        <w:rPr>
          <w:rFonts w:ascii="方正仿宋简体" w:eastAsia="方正仿宋简体" w:hAnsi="楷体" w:cs="宋体" w:hint="eastAsia"/>
          <w:color w:val="000000"/>
          <w:kern w:val="0"/>
          <w:szCs w:val="21"/>
        </w:rPr>
        <w:t>2013</w:t>
      </w:r>
      <w:r w:rsidRPr="004250DF">
        <w:rPr>
          <w:rFonts w:ascii="Times New Roman" w:eastAsia="楷体" w:hAnsi="Times New Roman" w:cs="Times New Roman"/>
          <w:color w:val="000000"/>
          <w:kern w:val="0"/>
          <w:szCs w:val="21"/>
        </w:rPr>
        <w:t>年</w:t>
      </w:r>
      <w:r w:rsidRPr="004250DF">
        <w:rPr>
          <w:rFonts w:ascii="方正仿宋简体" w:eastAsia="方正仿宋简体" w:hAnsi="楷体" w:cs="宋体" w:hint="eastAsia"/>
          <w:color w:val="000000"/>
          <w:kern w:val="0"/>
          <w:szCs w:val="21"/>
        </w:rPr>
        <w:t xml:space="preserve">2月6日　</w:t>
      </w:r>
      <w:r w:rsidRPr="004250DF">
        <w:rPr>
          <w:rFonts w:ascii="方正仿宋简体" w:eastAsia="方正仿宋简体" w:hAnsi="楷体" w:cs="宋体" w:hint="eastAsia"/>
          <w:color w:val="000000"/>
          <w:kern w:val="0"/>
          <w:sz w:val="30"/>
          <w:szCs w:val="30"/>
        </w:rPr>
        <w:t xml:space="preserve">　</w:t>
      </w:r>
      <w:proofErr w:type="gramStart"/>
      <w:r w:rsidRPr="004250DF">
        <w:rPr>
          <w:rFonts w:ascii="方正仿宋简体" w:eastAsia="方正仿宋简体" w:hAnsi="楷体" w:cs="宋体" w:hint="eastAsia"/>
          <w:color w:val="000000"/>
          <w:kern w:val="0"/>
          <w:sz w:val="30"/>
          <w:szCs w:val="30"/>
        </w:rPr>
        <w:t xml:space="preserve">　　</w:t>
      </w:r>
      <w:proofErr w:type="gramEnd"/>
    </w:p>
    <w:p w:rsidR="004250DF" w:rsidRPr="004250DF" w:rsidRDefault="004250DF" w:rsidP="004250DF">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4250DF" w:rsidRPr="004250DF" w:rsidTr="004250DF">
        <w:trPr>
          <w:tblCellSpacing w:w="15" w:type="dxa"/>
          <w:jc w:val="center"/>
        </w:trPr>
        <w:tc>
          <w:tcPr>
            <w:tcW w:w="900" w:type="dxa"/>
            <w:vAlign w:val="center"/>
            <w:hideMark/>
          </w:tcPr>
          <w:p w:rsidR="004250DF" w:rsidRPr="004250DF" w:rsidRDefault="004250DF" w:rsidP="004250DF">
            <w:pPr>
              <w:widowControl/>
              <w:jc w:val="left"/>
              <w:rPr>
                <w:rFonts w:ascii="宋体" w:eastAsia="宋体" w:hAnsi="宋体" w:cs="宋体" w:hint="eastAsia"/>
                <w:kern w:val="0"/>
                <w:sz w:val="18"/>
                <w:szCs w:val="18"/>
              </w:rPr>
            </w:pPr>
            <w:r w:rsidRPr="004250DF">
              <w:rPr>
                <w:rFonts w:ascii="宋体" w:eastAsia="宋体" w:hAnsi="宋体" w:cs="宋体"/>
                <w:kern w:val="0"/>
                <w:sz w:val="18"/>
                <w:szCs w:val="18"/>
              </w:rPr>
              <w:t> </w:t>
            </w:r>
          </w:p>
        </w:tc>
        <w:tc>
          <w:tcPr>
            <w:tcW w:w="1200" w:type="dxa"/>
            <w:vAlign w:val="center"/>
            <w:hideMark/>
          </w:tcPr>
          <w:p w:rsidR="004250DF" w:rsidRPr="004250DF" w:rsidRDefault="004250DF" w:rsidP="004250DF">
            <w:pPr>
              <w:widowControl/>
              <w:jc w:val="left"/>
              <w:rPr>
                <w:rFonts w:ascii="宋体" w:eastAsia="宋体" w:hAnsi="宋体" w:cs="宋体"/>
                <w:kern w:val="0"/>
                <w:sz w:val="18"/>
                <w:szCs w:val="18"/>
              </w:rPr>
            </w:pPr>
            <w:r w:rsidRPr="004250DF">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250DF" w:rsidRPr="004250DF" w:rsidRDefault="004250DF" w:rsidP="004250DF">
            <w:pPr>
              <w:widowControl/>
              <w:jc w:val="left"/>
              <w:rPr>
                <w:rFonts w:ascii="宋体" w:eastAsia="宋体" w:hAnsi="宋体" w:cs="宋体"/>
                <w:kern w:val="0"/>
                <w:sz w:val="18"/>
                <w:szCs w:val="18"/>
              </w:rPr>
            </w:pPr>
            <w:r w:rsidRPr="004250DF">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250DF" w:rsidRPr="004250DF" w:rsidRDefault="004250DF" w:rsidP="004250DF">
            <w:pPr>
              <w:widowControl/>
              <w:jc w:val="left"/>
              <w:rPr>
                <w:rFonts w:ascii="宋体" w:eastAsia="宋体" w:hAnsi="宋体" w:cs="宋体"/>
                <w:kern w:val="0"/>
                <w:sz w:val="18"/>
                <w:szCs w:val="18"/>
              </w:rPr>
            </w:pPr>
            <w:r w:rsidRPr="004250DF">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4250DF" w:rsidRPr="004250DF" w:rsidRDefault="004250DF" w:rsidP="004250DF">
      <w:pPr>
        <w:widowControl/>
        <w:jc w:val="center"/>
        <w:rPr>
          <w:rFonts w:ascii="微软雅黑" w:eastAsia="微软雅黑" w:hAnsi="微软雅黑" w:cs="宋体"/>
          <w:color w:val="515151"/>
          <w:kern w:val="0"/>
          <w:sz w:val="18"/>
          <w:szCs w:val="18"/>
        </w:rPr>
      </w:pPr>
      <w:hyperlink r:id="rId11" w:tgtFrame="_blank" w:history="1">
        <w:r w:rsidRPr="004250DF">
          <w:rPr>
            <w:rFonts w:ascii="微软雅黑" w:eastAsia="微软雅黑" w:hAnsi="微软雅黑" w:cs="宋体" w:hint="eastAsia"/>
            <w:color w:val="0000FF"/>
            <w:kern w:val="0"/>
            <w:sz w:val="18"/>
            <w:szCs w:val="18"/>
            <w:u w:val="single"/>
          </w:rPr>
          <w:t>关于我们</w:t>
        </w:r>
      </w:hyperlink>
      <w:r w:rsidRPr="004250DF">
        <w:rPr>
          <w:rFonts w:ascii="微软雅黑" w:eastAsia="微软雅黑" w:hAnsi="微软雅黑" w:cs="宋体" w:hint="eastAsia"/>
          <w:color w:val="515151"/>
          <w:kern w:val="0"/>
          <w:sz w:val="18"/>
          <w:szCs w:val="18"/>
        </w:rPr>
        <w:t> - </w:t>
      </w:r>
      <w:hyperlink r:id="rId12" w:tgtFrame="_blank" w:history="1">
        <w:r w:rsidRPr="004250DF">
          <w:rPr>
            <w:rFonts w:ascii="微软雅黑" w:eastAsia="微软雅黑" w:hAnsi="微软雅黑" w:cs="宋体" w:hint="eastAsia"/>
            <w:color w:val="0000FF"/>
            <w:kern w:val="0"/>
            <w:sz w:val="18"/>
            <w:szCs w:val="18"/>
            <w:u w:val="single"/>
          </w:rPr>
          <w:t>法律声明</w:t>
        </w:r>
      </w:hyperlink>
      <w:r w:rsidRPr="004250DF">
        <w:rPr>
          <w:rFonts w:ascii="微软雅黑" w:eastAsia="微软雅黑" w:hAnsi="微软雅黑" w:cs="宋体" w:hint="eastAsia"/>
          <w:color w:val="515151"/>
          <w:kern w:val="0"/>
          <w:sz w:val="18"/>
          <w:szCs w:val="18"/>
        </w:rPr>
        <w:t> - </w:t>
      </w:r>
      <w:hyperlink r:id="rId13" w:tgtFrame="_blank" w:history="1">
        <w:r w:rsidRPr="004250DF">
          <w:rPr>
            <w:rFonts w:ascii="微软雅黑" w:eastAsia="微软雅黑" w:hAnsi="微软雅黑" w:cs="宋体" w:hint="eastAsia"/>
            <w:color w:val="0000FF"/>
            <w:kern w:val="0"/>
            <w:sz w:val="18"/>
            <w:szCs w:val="18"/>
            <w:u w:val="single"/>
          </w:rPr>
          <w:t>联系我们</w:t>
        </w:r>
      </w:hyperlink>
    </w:p>
    <w:p w:rsidR="004250DF" w:rsidRPr="004250DF" w:rsidRDefault="004250DF" w:rsidP="004250DF">
      <w:pPr>
        <w:widowControl/>
        <w:jc w:val="center"/>
        <w:rPr>
          <w:rFonts w:ascii="微软雅黑" w:eastAsia="微软雅黑" w:hAnsi="微软雅黑" w:cs="宋体" w:hint="eastAsia"/>
          <w:color w:val="515151"/>
          <w:kern w:val="0"/>
          <w:sz w:val="18"/>
          <w:szCs w:val="18"/>
        </w:rPr>
      </w:pPr>
      <w:r w:rsidRPr="004250DF">
        <w:rPr>
          <w:rFonts w:ascii="微软雅黑" w:eastAsia="微软雅黑" w:hAnsi="微软雅黑" w:cs="宋体" w:hint="eastAsia"/>
          <w:color w:val="515151"/>
          <w:kern w:val="0"/>
          <w:sz w:val="18"/>
          <w:szCs w:val="18"/>
        </w:rPr>
        <w:t>版权所有：中国证券监督管理委员会 京ICP备 05035542号</w:t>
      </w:r>
    </w:p>
    <w:p w:rsidR="004250DF" w:rsidRPr="004250DF" w:rsidRDefault="004250DF" w:rsidP="004250DF">
      <w:pPr>
        <w:widowControl/>
        <w:jc w:val="center"/>
        <w:rPr>
          <w:rFonts w:ascii="微软雅黑" w:eastAsia="微软雅黑" w:hAnsi="微软雅黑" w:cs="宋体" w:hint="eastAsia"/>
          <w:color w:val="515151"/>
          <w:kern w:val="0"/>
          <w:sz w:val="18"/>
          <w:szCs w:val="18"/>
        </w:rPr>
      </w:pPr>
      <w:r w:rsidRPr="004250DF">
        <w:rPr>
          <w:rFonts w:ascii="微软雅黑" w:eastAsia="微软雅黑" w:hAnsi="微软雅黑" w:cs="宋体" w:hint="eastAsia"/>
          <w:color w:val="515151"/>
          <w:kern w:val="0"/>
          <w:sz w:val="18"/>
          <w:szCs w:val="18"/>
        </w:rPr>
        <w:t>地址：北京市西城区金融大街19号富凯大厦A座 邮编：100033</w:t>
      </w:r>
    </w:p>
    <w:p w:rsidR="004250DF" w:rsidRPr="004250DF" w:rsidRDefault="004250DF" w:rsidP="004250DF">
      <w:pPr>
        <w:widowControl/>
        <w:jc w:val="center"/>
        <w:rPr>
          <w:rFonts w:ascii="微软雅黑" w:eastAsia="微软雅黑" w:hAnsi="微软雅黑" w:cs="宋体" w:hint="eastAsia"/>
          <w:color w:val="515151"/>
          <w:kern w:val="0"/>
          <w:sz w:val="18"/>
          <w:szCs w:val="18"/>
        </w:rPr>
      </w:pPr>
      <w:r w:rsidRPr="004250DF">
        <w:rPr>
          <w:rFonts w:ascii="微软雅黑" w:eastAsia="微软雅黑" w:hAnsi="微软雅黑" w:cs="宋体" w:hint="eastAsia"/>
          <w:color w:val="515151"/>
          <w:kern w:val="0"/>
          <w:sz w:val="18"/>
          <w:szCs w:val="18"/>
        </w:rPr>
        <w:t>建议使用IE5.5以上浏览器，分辨率1024*768</w:t>
      </w:r>
    </w:p>
    <w:p w:rsidR="005E7404" w:rsidRPr="004250DF" w:rsidRDefault="005E7404"/>
    <w:sectPr w:rsidR="005E7404" w:rsidRPr="004250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0DF"/>
    <w:rsid w:val="004250DF"/>
    <w:rsid w:val="005E7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1BB5BB-D0A3-49AD-8BEA-D1E2148AA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50D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250DF"/>
    <w:rPr>
      <w:b/>
      <w:bCs/>
    </w:rPr>
  </w:style>
  <w:style w:type="paragraph" w:customStyle="1" w:styleId="p0">
    <w:name w:val="p0"/>
    <w:basedOn w:val="a"/>
    <w:rsid w:val="004250DF"/>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4250DF"/>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4250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56363">
      <w:bodyDiv w:val="1"/>
      <w:marLeft w:val="0"/>
      <w:marRight w:val="0"/>
      <w:marTop w:val="0"/>
      <w:marBottom w:val="0"/>
      <w:divBdr>
        <w:top w:val="none" w:sz="0" w:space="0" w:color="auto"/>
        <w:left w:val="none" w:sz="0" w:space="0" w:color="auto"/>
        <w:bottom w:val="none" w:sz="0" w:space="0" w:color="auto"/>
        <w:right w:val="none" w:sz="0" w:space="0" w:color="auto"/>
      </w:divBdr>
      <w:divsChild>
        <w:div w:id="1009222">
          <w:marLeft w:val="0"/>
          <w:marRight w:val="0"/>
          <w:marTop w:val="150"/>
          <w:marBottom w:val="150"/>
          <w:divBdr>
            <w:top w:val="none" w:sz="0" w:space="0" w:color="auto"/>
            <w:left w:val="none" w:sz="0" w:space="0" w:color="auto"/>
            <w:bottom w:val="none" w:sz="0" w:space="0" w:color="auto"/>
            <w:right w:val="none" w:sz="0" w:space="0" w:color="auto"/>
          </w:divBdr>
        </w:div>
        <w:div w:id="434902929">
          <w:marLeft w:val="0"/>
          <w:marRight w:val="0"/>
          <w:marTop w:val="0"/>
          <w:marBottom w:val="0"/>
          <w:divBdr>
            <w:top w:val="single" w:sz="6" w:space="8" w:color="B5B5B5"/>
            <w:left w:val="single" w:sz="6" w:space="0" w:color="B5B5B5"/>
            <w:bottom w:val="single" w:sz="6" w:space="8" w:color="B5B5B5"/>
            <w:right w:val="single" w:sz="6" w:space="0" w:color="B5B5B5"/>
          </w:divBdr>
          <w:divsChild>
            <w:div w:id="1014839653">
              <w:marLeft w:val="0"/>
              <w:marRight w:val="0"/>
              <w:marTop w:val="0"/>
              <w:marBottom w:val="0"/>
              <w:divBdr>
                <w:top w:val="none" w:sz="0" w:space="0" w:color="auto"/>
                <w:left w:val="none" w:sz="0" w:space="0" w:color="auto"/>
                <w:bottom w:val="none" w:sz="0" w:space="0" w:color="auto"/>
                <w:right w:val="none" w:sz="0" w:space="0" w:color="auto"/>
              </w:divBdr>
            </w:div>
            <w:div w:id="1684817685">
              <w:marLeft w:val="0"/>
              <w:marRight w:val="0"/>
              <w:marTop w:val="0"/>
              <w:marBottom w:val="0"/>
              <w:divBdr>
                <w:top w:val="none" w:sz="0" w:space="0" w:color="auto"/>
                <w:left w:val="none" w:sz="0" w:space="0" w:color="auto"/>
                <w:bottom w:val="none" w:sz="0" w:space="0" w:color="auto"/>
                <w:right w:val="none" w:sz="0" w:space="0" w:color="auto"/>
              </w:divBdr>
            </w:div>
            <w:div w:id="121701974">
              <w:marLeft w:val="0"/>
              <w:marRight w:val="0"/>
              <w:marTop w:val="120"/>
              <w:marBottom w:val="120"/>
              <w:divBdr>
                <w:top w:val="none" w:sz="0" w:space="0" w:color="auto"/>
                <w:left w:val="none" w:sz="0" w:space="0" w:color="auto"/>
                <w:bottom w:val="none" w:sz="0" w:space="0" w:color="auto"/>
                <w:right w:val="none" w:sz="0" w:space="0" w:color="auto"/>
              </w:divBdr>
            </w:div>
          </w:divsChild>
        </w:div>
        <w:div w:id="955720813">
          <w:marLeft w:val="0"/>
          <w:marRight w:val="0"/>
          <w:marTop w:val="120"/>
          <w:marBottom w:val="0"/>
          <w:divBdr>
            <w:top w:val="none" w:sz="0" w:space="0" w:color="auto"/>
            <w:left w:val="none" w:sz="0" w:space="0" w:color="auto"/>
            <w:bottom w:val="none" w:sz="0" w:space="0" w:color="auto"/>
            <w:right w:val="none" w:sz="0" w:space="0" w:color="auto"/>
          </w:divBdr>
          <w:divsChild>
            <w:div w:id="755588135">
              <w:marLeft w:val="0"/>
              <w:marRight w:val="0"/>
              <w:marTop w:val="60"/>
              <w:marBottom w:val="0"/>
              <w:divBdr>
                <w:top w:val="none" w:sz="0" w:space="0" w:color="auto"/>
                <w:left w:val="none" w:sz="0" w:space="0" w:color="auto"/>
                <w:bottom w:val="none" w:sz="0" w:space="0" w:color="auto"/>
                <w:right w:val="none" w:sz="0" w:space="0" w:color="auto"/>
              </w:divBdr>
            </w:div>
            <w:div w:id="1685085955">
              <w:marLeft w:val="0"/>
              <w:marRight w:val="0"/>
              <w:marTop w:val="60"/>
              <w:marBottom w:val="0"/>
              <w:divBdr>
                <w:top w:val="none" w:sz="0" w:space="0" w:color="auto"/>
                <w:left w:val="none" w:sz="0" w:space="0" w:color="auto"/>
                <w:bottom w:val="none" w:sz="0" w:space="0" w:color="auto"/>
                <w:right w:val="none" w:sz="0" w:space="0" w:color="auto"/>
              </w:divBdr>
            </w:div>
            <w:div w:id="153186650">
              <w:marLeft w:val="0"/>
              <w:marRight w:val="0"/>
              <w:marTop w:val="60"/>
              <w:marBottom w:val="0"/>
              <w:divBdr>
                <w:top w:val="none" w:sz="0" w:space="0" w:color="auto"/>
                <w:left w:val="none" w:sz="0" w:space="0" w:color="auto"/>
                <w:bottom w:val="none" w:sz="0" w:space="0" w:color="auto"/>
                <w:right w:val="none" w:sz="0" w:space="0" w:color="auto"/>
              </w:divBdr>
            </w:div>
            <w:div w:id="116054192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304/t20130409_227021.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832</Words>
  <Characters>4745</Characters>
  <Application>Microsoft Office Word</Application>
  <DocSecurity>0</DocSecurity>
  <Lines>39</Lines>
  <Paragraphs>11</Paragraphs>
  <ScaleCrop>false</ScaleCrop>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2020-02-19T14:22:00Z</dcterms:created>
  <dcterms:modified xsi:type="dcterms:W3CDTF">2020-02-19T14:23:00Z</dcterms:modified>
</cp:coreProperties>
</file>