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162" w:rsidRPr="00577162" w:rsidRDefault="00577162" w:rsidP="00577162">
      <w:pPr>
        <w:widowControl/>
        <w:jc w:val="center"/>
        <w:rPr>
          <w:rFonts w:ascii="微软雅黑" w:eastAsia="微软雅黑" w:hAnsi="微软雅黑" w:cs="宋体"/>
          <w:color w:val="000000"/>
          <w:kern w:val="0"/>
          <w:sz w:val="18"/>
          <w:szCs w:val="18"/>
        </w:rPr>
      </w:pPr>
      <w:r w:rsidRPr="00577162">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577162" w:rsidRPr="00577162" w:rsidTr="00577162">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77162" w:rsidRPr="00577162">
              <w:trPr>
                <w:tblCellSpacing w:w="0" w:type="dxa"/>
              </w:trPr>
              <w:tc>
                <w:tcPr>
                  <w:tcW w:w="2500" w:type="pct"/>
                  <w:tcMar>
                    <w:top w:w="30" w:type="dxa"/>
                    <w:left w:w="30" w:type="dxa"/>
                    <w:bottom w:w="30" w:type="dxa"/>
                    <w:right w:w="30" w:type="dxa"/>
                  </w:tcMar>
                  <w:hideMark/>
                </w:tcPr>
                <w:p w:rsidR="00577162" w:rsidRPr="00577162" w:rsidRDefault="00577162" w:rsidP="00577162">
                  <w:pPr>
                    <w:widowControl/>
                    <w:jc w:val="left"/>
                    <w:rPr>
                      <w:rFonts w:ascii="宋体" w:eastAsia="宋体" w:hAnsi="宋体" w:cs="宋体" w:hint="eastAsia"/>
                      <w:color w:val="686868"/>
                      <w:kern w:val="0"/>
                      <w:sz w:val="18"/>
                      <w:szCs w:val="18"/>
                    </w:rPr>
                  </w:pPr>
                  <w:r w:rsidRPr="00577162">
                    <w:rPr>
                      <w:rFonts w:ascii="宋体" w:eastAsia="宋体" w:hAnsi="宋体" w:cs="宋体"/>
                      <w:b/>
                      <w:bCs/>
                      <w:color w:val="686868"/>
                      <w:kern w:val="0"/>
                      <w:sz w:val="18"/>
                      <w:szCs w:val="18"/>
                    </w:rPr>
                    <w:t>索 引 号:</w:t>
                  </w:r>
                  <w:r w:rsidRPr="00577162">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577162" w:rsidRPr="00577162" w:rsidRDefault="00577162" w:rsidP="00577162">
                  <w:pPr>
                    <w:widowControl/>
                    <w:jc w:val="left"/>
                    <w:rPr>
                      <w:rFonts w:ascii="宋体" w:eastAsia="宋体" w:hAnsi="宋体" w:cs="宋体"/>
                      <w:color w:val="686868"/>
                      <w:kern w:val="0"/>
                      <w:sz w:val="18"/>
                      <w:szCs w:val="18"/>
                    </w:rPr>
                  </w:pPr>
                  <w:r w:rsidRPr="00577162">
                    <w:rPr>
                      <w:rFonts w:ascii="宋体" w:eastAsia="宋体" w:hAnsi="宋体" w:cs="宋体"/>
                      <w:b/>
                      <w:bCs/>
                      <w:color w:val="686868"/>
                      <w:kern w:val="0"/>
                      <w:sz w:val="18"/>
                      <w:szCs w:val="18"/>
                    </w:rPr>
                    <w:t>分类:</w:t>
                  </w:r>
                  <w:r w:rsidRPr="00577162">
                    <w:rPr>
                      <w:rFonts w:ascii="宋体" w:eastAsia="宋体" w:hAnsi="宋体" w:cs="宋体"/>
                      <w:color w:val="686868"/>
                      <w:kern w:val="0"/>
                      <w:sz w:val="18"/>
                      <w:szCs w:val="18"/>
                    </w:rPr>
                    <w:t> 行政处罚 ; 行政处罚决定</w:t>
                  </w:r>
                </w:p>
              </w:tc>
            </w:tr>
          </w:tbl>
          <w:p w:rsidR="00577162" w:rsidRPr="00577162" w:rsidRDefault="00577162" w:rsidP="00577162">
            <w:pPr>
              <w:widowControl/>
              <w:jc w:val="left"/>
              <w:rPr>
                <w:rFonts w:ascii="宋体" w:eastAsia="宋体" w:hAnsi="宋体" w:cs="宋体"/>
                <w:color w:val="686868"/>
                <w:kern w:val="0"/>
                <w:sz w:val="18"/>
                <w:szCs w:val="18"/>
              </w:rPr>
            </w:pPr>
          </w:p>
        </w:tc>
      </w:tr>
      <w:tr w:rsidR="00577162" w:rsidRPr="00577162" w:rsidTr="00577162">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77162" w:rsidRPr="00577162">
              <w:trPr>
                <w:tblCellSpacing w:w="0" w:type="dxa"/>
              </w:trPr>
              <w:tc>
                <w:tcPr>
                  <w:tcW w:w="2500" w:type="pct"/>
                  <w:tcMar>
                    <w:top w:w="30" w:type="dxa"/>
                    <w:left w:w="30" w:type="dxa"/>
                    <w:bottom w:w="30" w:type="dxa"/>
                    <w:right w:w="30" w:type="dxa"/>
                  </w:tcMar>
                  <w:hideMark/>
                </w:tcPr>
                <w:p w:rsidR="00577162" w:rsidRPr="00577162" w:rsidRDefault="00577162" w:rsidP="00577162">
                  <w:pPr>
                    <w:widowControl/>
                    <w:jc w:val="left"/>
                    <w:rPr>
                      <w:rFonts w:ascii="宋体" w:eastAsia="宋体" w:hAnsi="宋体" w:cs="宋体"/>
                      <w:color w:val="686868"/>
                      <w:kern w:val="0"/>
                      <w:sz w:val="18"/>
                      <w:szCs w:val="18"/>
                    </w:rPr>
                  </w:pPr>
                  <w:r w:rsidRPr="00577162">
                    <w:rPr>
                      <w:rFonts w:ascii="宋体" w:eastAsia="宋体" w:hAnsi="宋体" w:cs="宋体"/>
                      <w:b/>
                      <w:bCs/>
                      <w:color w:val="686868"/>
                      <w:kern w:val="0"/>
                      <w:sz w:val="18"/>
                      <w:szCs w:val="18"/>
                    </w:rPr>
                    <w:t>发布机构:</w:t>
                  </w:r>
                  <w:r w:rsidRPr="00577162">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577162" w:rsidRPr="00577162" w:rsidRDefault="00577162" w:rsidP="00577162">
                  <w:pPr>
                    <w:widowControl/>
                    <w:jc w:val="left"/>
                    <w:rPr>
                      <w:rFonts w:ascii="宋体" w:eastAsia="宋体" w:hAnsi="宋体" w:cs="宋体"/>
                      <w:color w:val="686868"/>
                      <w:kern w:val="0"/>
                      <w:sz w:val="18"/>
                      <w:szCs w:val="18"/>
                    </w:rPr>
                  </w:pPr>
                  <w:r w:rsidRPr="00577162">
                    <w:rPr>
                      <w:rFonts w:ascii="宋体" w:eastAsia="宋体" w:hAnsi="宋体" w:cs="宋体"/>
                      <w:b/>
                      <w:bCs/>
                      <w:color w:val="686868"/>
                      <w:kern w:val="0"/>
                      <w:sz w:val="18"/>
                      <w:szCs w:val="18"/>
                    </w:rPr>
                    <w:t>发文日期:</w:t>
                  </w:r>
                  <w:r w:rsidRPr="00577162">
                    <w:rPr>
                      <w:rFonts w:ascii="宋体" w:eastAsia="宋体" w:hAnsi="宋体" w:cs="宋体"/>
                      <w:color w:val="686868"/>
                      <w:kern w:val="0"/>
                      <w:sz w:val="18"/>
                      <w:szCs w:val="18"/>
                    </w:rPr>
                    <w:t> 2014年03月21日</w:t>
                  </w:r>
                </w:p>
              </w:tc>
            </w:tr>
          </w:tbl>
          <w:p w:rsidR="00577162" w:rsidRPr="00577162" w:rsidRDefault="00577162" w:rsidP="00577162">
            <w:pPr>
              <w:widowControl/>
              <w:jc w:val="left"/>
              <w:rPr>
                <w:rFonts w:ascii="宋体" w:eastAsia="宋体" w:hAnsi="宋体" w:cs="宋体"/>
                <w:color w:val="686868"/>
                <w:kern w:val="0"/>
                <w:sz w:val="18"/>
                <w:szCs w:val="18"/>
              </w:rPr>
            </w:pPr>
          </w:p>
        </w:tc>
      </w:tr>
      <w:tr w:rsidR="00577162" w:rsidRPr="00577162" w:rsidTr="00577162">
        <w:trPr>
          <w:tblCellSpacing w:w="0" w:type="dxa"/>
          <w:jc w:val="center"/>
        </w:trPr>
        <w:tc>
          <w:tcPr>
            <w:tcW w:w="0" w:type="auto"/>
            <w:tcMar>
              <w:top w:w="30" w:type="dxa"/>
              <w:left w:w="30" w:type="dxa"/>
              <w:bottom w:w="30" w:type="dxa"/>
              <w:right w:w="30" w:type="dxa"/>
            </w:tcMar>
            <w:hideMark/>
          </w:tcPr>
          <w:p w:rsidR="00577162" w:rsidRPr="00577162" w:rsidRDefault="00577162" w:rsidP="00577162">
            <w:pPr>
              <w:widowControl/>
              <w:jc w:val="left"/>
              <w:rPr>
                <w:rFonts w:ascii="宋体" w:eastAsia="宋体" w:hAnsi="宋体" w:cs="宋体"/>
                <w:color w:val="686868"/>
                <w:kern w:val="0"/>
                <w:sz w:val="18"/>
                <w:szCs w:val="18"/>
              </w:rPr>
            </w:pPr>
            <w:r w:rsidRPr="00577162">
              <w:rPr>
                <w:rFonts w:ascii="宋体" w:eastAsia="宋体" w:hAnsi="宋体" w:cs="宋体"/>
                <w:b/>
                <w:bCs/>
                <w:color w:val="686868"/>
                <w:kern w:val="0"/>
                <w:sz w:val="18"/>
                <w:szCs w:val="18"/>
              </w:rPr>
              <w:t>名　　称:</w:t>
            </w:r>
            <w:r w:rsidRPr="00577162">
              <w:rPr>
                <w:rFonts w:ascii="宋体" w:eastAsia="宋体" w:hAnsi="宋体" w:cs="宋体"/>
                <w:color w:val="686868"/>
                <w:kern w:val="0"/>
                <w:sz w:val="18"/>
                <w:szCs w:val="18"/>
              </w:rPr>
              <w:t> 中国证监会行政处罚决定书（刘明星、沈晓中）</w:t>
            </w:r>
          </w:p>
        </w:tc>
      </w:tr>
      <w:tr w:rsidR="00577162" w:rsidRPr="00577162" w:rsidTr="00577162">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77162" w:rsidRPr="00577162">
              <w:trPr>
                <w:tblCellSpacing w:w="0" w:type="dxa"/>
              </w:trPr>
              <w:tc>
                <w:tcPr>
                  <w:tcW w:w="2500" w:type="pct"/>
                  <w:tcMar>
                    <w:top w:w="30" w:type="dxa"/>
                    <w:left w:w="30" w:type="dxa"/>
                    <w:bottom w:w="30" w:type="dxa"/>
                    <w:right w:w="30" w:type="dxa"/>
                  </w:tcMar>
                  <w:hideMark/>
                </w:tcPr>
                <w:p w:rsidR="00577162" w:rsidRPr="00577162" w:rsidRDefault="00577162" w:rsidP="00577162">
                  <w:pPr>
                    <w:widowControl/>
                    <w:jc w:val="left"/>
                    <w:rPr>
                      <w:rFonts w:ascii="宋体" w:eastAsia="宋体" w:hAnsi="宋体" w:cs="宋体"/>
                      <w:color w:val="686868"/>
                      <w:kern w:val="0"/>
                      <w:sz w:val="18"/>
                      <w:szCs w:val="18"/>
                    </w:rPr>
                  </w:pPr>
                  <w:r w:rsidRPr="00577162">
                    <w:rPr>
                      <w:rFonts w:ascii="宋体" w:eastAsia="宋体" w:hAnsi="宋体" w:cs="宋体"/>
                      <w:b/>
                      <w:bCs/>
                      <w:color w:val="686868"/>
                      <w:kern w:val="0"/>
                      <w:sz w:val="18"/>
                      <w:szCs w:val="18"/>
                    </w:rPr>
                    <w:t>文　　号:</w:t>
                  </w:r>
                  <w:r w:rsidRPr="00577162">
                    <w:rPr>
                      <w:rFonts w:ascii="宋体" w:eastAsia="宋体" w:hAnsi="宋体" w:cs="宋体"/>
                      <w:color w:val="686868"/>
                      <w:kern w:val="0"/>
                      <w:sz w:val="18"/>
                      <w:szCs w:val="18"/>
                    </w:rPr>
                    <w:t> </w:t>
                  </w:r>
                  <w:bookmarkStart w:id="0" w:name="_GoBack"/>
                  <w:r w:rsidRPr="00577162">
                    <w:rPr>
                      <w:rFonts w:ascii="宋体" w:eastAsia="宋体" w:hAnsi="宋体" w:cs="宋体"/>
                      <w:color w:val="686868"/>
                      <w:kern w:val="0"/>
                      <w:sz w:val="18"/>
                      <w:szCs w:val="18"/>
                    </w:rPr>
                    <w:t>〔2014〕34号</w:t>
                  </w:r>
                  <w:bookmarkEnd w:id="0"/>
                </w:p>
              </w:tc>
              <w:tc>
                <w:tcPr>
                  <w:tcW w:w="0" w:type="auto"/>
                  <w:tcMar>
                    <w:top w:w="30" w:type="dxa"/>
                    <w:left w:w="30" w:type="dxa"/>
                    <w:bottom w:w="30" w:type="dxa"/>
                    <w:right w:w="30" w:type="dxa"/>
                  </w:tcMar>
                  <w:hideMark/>
                </w:tcPr>
                <w:p w:rsidR="00577162" w:rsidRPr="00577162" w:rsidRDefault="00577162" w:rsidP="00577162">
                  <w:pPr>
                    <w:widowControl/>
                    <w:jc w:val="left"/>
                    <w:rPr>
                      <w:rFonts w:ascii="宋体" w:eastAsia="宋体" w:hAnsi="宋体" w:cs="宋体"/>
                      <w:color w:val="686868"/>
                      <w:kern w:val="0"/>
                      <w:sz w:val="18"/>
                      <w:szCs w:val="18"/>
                    </w:rPr>
                  </w:pPr>
                  <w:r w:rsidRPr="00577162">
                    <w:rPr>
                      <w:rFonts w:ascii="宋体" w:eastAsia="宋体" w:hAnsi="宋体" w:cs="宋体"/>
                      <w:b/>
                      <w:bCs/>
                      <w:color w:val="686868"/>
                      <w:kern w:val="0"/>
                      <w:sz w:val="18"/>
                      <w:szCs w:val="18"/>
                    </w:rPr>
                    <w:t>主 题 词:</w:t>
                  </w:r>
                </w:p>
              </w:tc>
            </w:tr>
          </w:tbl>
          <w:p w:rsidR="00577162" w:rsidRPr="00577162" w:rsidRDefault="00577162" w:rsidP="00577162">
            <w:pPr>
              <w:widowControl/>
              <w:jc w:val="left"/>
              <w:rPr>
                <w:rFonts w:ascii="宋体" w:eastAsia="宋体" w:hAnsi="宋体" w:cs="宋体"/>
                <w:color w:val="686868"/>
                <w:kern w:val="0"/>
                <w:sz w:val="18"/>
                <w:szCs w:val="18"/>
              </w:rPr>
            </w:pPr>
          </w:p>
        </w:tc>
      </w:tr>
    </w:tbl>
    <w:p w:rsidR="00577162" w:rsidRPr="00577162" w:rsidRDefault="00577162" w:rsidP="00577162">
      <w:pPr>
        <w:widowControl/>
        <w:jc w:val="center"/>
        <w:rPr>
          <w:rFonts w:ascii="微软雅黑" w:eastAsia="微软雅黑" w:hAnsi="微软雅黑" w:cs="宋体"/>
          <w:color w:val="000000"/>
          <w:kern w:val="0"/>
          <w:sz w:val="18"/>
          <w:szCs w:val="18"/>
        </w:rPr>
      </w:pPr>
      <w:r w:rsidRPr="00577162">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577162" w:rsidRPr="00577162" w:rsidRDefault="00577162" w:rsidP="00577162">
      <w:pPr>
        <w:widowControl/>
        <w:shd w:val="clear" w:color="auto" w:fill="FFFFFF"/>
        <w:spacing w:after="240"/>
        <w:jc w:val="center"/>
        <w:rPr>
          <w:rFonts w:ascii="微软雅黑" w:eastAsia="微软雅黑" w:hAnsi="微软雅黑" w:cs="宋体" w:hint="eastAsia"/>
          <w:color w:val="000000"/>
          <w:kern w:val="0"/>
          <w:sz w:val="18"/>
          <w:szCs w:val="18"/>
        </w:rPr>
      </w:pPr>
      <w:r w:rsidRPr="00577162">
        <w:rPr>
          <w:rFonts w:ascii="微软雅黑" w:eastAsia="微软雅黑" w:hAnsi="微软雅黑" w:cs="宋体" w:hint="eastAsia"/>
          <w:color w:val="000000"/>
          <w:kern w:val="0"/>
          <w:sz w:val="18"/>
          <w:szCs w:val="18"/>
        </w:rPr>
        <w:br/>
      </w:r>
      <w:r w:rsidRPr="00577162">
        <w:rPr>
          <w:rFonts w:ascii="黑体" w:eastAsia="黑体" w:hAnsi="黑体" w:cs="宋体" w:hint="eastAsia"/>
          <w:b/>
          <w:bCs/>
          <w:color w:val="FF0000"/>
          <w:kern w:val="0"/>
          <w:sz w:val="36"/>
          <w:szCs w:val="36"/>
        </w:rPr>
        <w:t>中国证监会行政处罚决定书（刘明星、沈晓中）</w:t>
      </w:r>
    </w:p>
    <w:p w:rsidR="00577162" w:rsidRPr="00577162" w:rsidRDefault="00577162" w:rsidP="00577162">
      <w:pPr>
        <w:widowControl/>
        <w:shd w:val="clear" w:color="auto" w:fill="FFFFFF"/>
        <w:spacing w:line="560" w:lineRule="atLeast"/>
        <w:jc w:val="left"/>
        <w:rPr>
          <w:rFonts w:ascii="楷体" w:eastAsia="楷体" w:hAnsi="楷体" w:cs="宋体" w:hint="eastAsia"/>
          <w:color w:val="000000"/>
          <w:kern w:val="0"/>
          <w:sz w:val="24"/>
          <w:szCs w:val="24"/>
        </w:rPr>
      </w:pPr>
      <w:r w:rsidRPr="00577162">
        <w:rPr>
          <w:rFonts w:ascii="宋体" w:eastAsia="宋体" w:hAnsi="宋体" w:cs="宋体" w:hint="eastAsia"/>
          <w:color w:val="000000"/>
          <w:kern w:val="0"/>
          <w:sz w:val="30"/>
          <w:szCs w:val="30"/>
        </w:rPr>
        <w:t xml:space="preserve">　　　　　　　　　　　　　　　  </w:t>
      </w:r>
      <w:r w:rsidRPr="00577162">
        <w:rPr>
          <w:rFonts w:ascii="宋体" w:eastAsia="宋体" w:hAnsi="宋体" w:cs="宋体" w:hint="eastAsia"/>
          <w:color w:val="000000"/>
          <w:kern w:val="0"/>
          <w:szCs w:val="21"/>
        </w:rPr>
        <w:t>〔</w:t>
      </w:r>
      <w:r w:rsidRPr="00577162">
        <w:rPr>
          <w:rFonts w:ascii="Times New Roman" w:eastAsia="宋体" w:hAnsi="Times New Roman" w:cs="Times New Roman" w:hint="eastAsia"/>
          <w:color w:val="000000"/>
          <w:kern w:val="0"/>
          <w:szCs w:val="21"/>
        </w:rPr>
        <w:t>2014</w:t>
      </w:r>
      <w:r w:rsidRPr="00577162">
        <w:rPr>
          <w:rFonts w:ascii="宋体" w:eastAsia="宋体" w:hAnsi="宋体" w:cs="宋体" w:hint="eastAsia"/>
          <w:color w:val="000000"/>
          <w:kern w:val="0"/>
          <w:szCs w:val="21"/>
        </w:rPr>
        <w:t>〕</w:t>
      </w:r>
      <w:r w:rsidRPr="00577162">
        <w:rPr>
          <w:rFonts w:ascii="Times New Roman" w:eastAsia="宋体" w:hAnsi="Times New Roman" w:cs="Times New Roman" w:hint="eastAsia"/>
          <w:color w:val="000000"/>
          <w:kern w:val="0"/>
          <w:szCs w:val="21"/>
        </w:rPr>
        <w:t>34</w:t>
      </w:r>
      <w:r w:rsidRPr="00577162">
        <w:rPr>
          <w:rFonts w:ascii="宋体" w:eastAsia="宋体" w:hAnsi="宋体" w:cs="宋体" w:hint="eastAsia"/>
          <w:color w:val="000000"/>
          <w:kern w:val="0"/>
          <w:szCs w:val="21"/>
        </w:rPr>
        <w:t>号</w:t>
      </w:r>
      <w:r w:rsidRPr="00577162">
        <w:rPr>
          <w:rFonts w:ascii="Calibri" w:eastAsia="方正仿宋简体" w:hAnsi="Calibri" w:cs="Calibri"/>
          <w:color w:val="000000"/>
          <w:kern w:val="0"/>
          <w:szCs w:val="21"/>
        </w:rPr>
        <w:t> </w:t>
      </w:r>
    </w:p>
    <w:p w:rsidR="00577162" w:rsidRPr="00577162" w:rsidRDefault="00577162" w:rsidP="0057716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77162">
        <w:rPr>
          <w:rFonts w:ascii="宋体" w:eastAsia="宋体" w:hAnsi="宋体" w:cs="宋体" w:hint="eastAsia"/>
          <w:color w:val="000000"/>
          <w:spacing w:val="-2"/>
          <w:kern w:val="0"/>
          <w:szCs w:val="21"/>
        </w:rPr>
        <w:t>当事人：刘明星，男，</w:t>
      </w:r>
      <w:r w:rsidRPr="00577162">
        <w:rPr>
          <w:rFonts w:ascii="Times New Roman" w:eastAsia="宋体" w:hAnsi="Times New Roman" w:cs="Times New Roman" w:hint="eastAsia"/>
          <w:color w:val="000000"/>
          <w:spacing w:val="-2"/>
          <w:kern w:val="0"/>
          <w:szCs w:val="21"/>
        </w:rPr>
        <w:t>1983</w:t>
      </w:r>
      <w:r w:rsidRPr="00577162">
        <w:rPr>
          <w:rFonts w:ascii="宋体" w:eastAsia="宋体" w:hAnsi="宋体" w:cs="宋体" w:hint="eastAsia"/>
          <w:color w:val="000000"/>
          <w:spacing w:val="-2"/>
          <w:kern w:val="0"/>
          <w:szCs w:val="21"/>
        </w:rPr>
        <w:t>年</w:t>
      </w:r>
      <w:r w:rsidRPr="00577162">
        <w:rPr>
          <w:rFonts w:ascii="Times New Roman" w:eastAsia="宋体" w:hAnsi="Times New Roman" w:cs="Times New Roman" w:hint="eastAsia"/>
          <w:color w:val="000000"/>
          <w:spacing w:val="-2"/>
          <w:kern w:val="0"/>
          <w:szCs w:val="21"/>
        </w:rPr>
        <w:t>8</w:t>
      </w:r>
      <w:r w:rsidRPr="00577162">
        <w:rPr>
          <w:rFonts w:ascii="宋体" w:eastAsia="宋体" w:hAnsi="宋体" w:cs="宋体" w:hint="eastAsia"/>
          <w:color w:val="000000"/>
          <w:spacing w:val="-2"/>
          <w:kern w:val="0"/>
          <w:szCs w:val="21"/>
        </w:rPr>
        <w:t>月出生，时任广州日报社计财处投资专员，住址：广东省广州市天河区五山路。</w:t>
      </w:r>
    </w:p>
    <w:p w:rsidR="00577162" w:rsidRPr="00577162" w:rsidRDefault="00577162" w:rsidP="00577162">
      <w:pPr>
        <w:widowControl/>
        <w:shd w:val="clear" w:color="auto" w:fill="FFFFFF"/>
        <w:spacing w:line="360" w:lineRule="atLeast"/>
        <w:ind w:firstLine="403"/>
        <w:jc w:val="left"/>
        <w:rPr>
          <w:rFonts w:ascii="楷体" w:eastAsia="楷体" w:hAnsi="楷体" w:cs="宋体" w:hint="eastAsia"/>
          <w:color w:val="000000"/>
          <w:kern w:val="0"/>
          <w:sz w:val="24"/>
          <w:szCs w:val="24"/>
        </w:rPr>
      </w:pPr>
      <w:r w:rsidRPr="00577162">
        <w:rPr>
          <w:rFonts w:ascii="宋体" w:eastAsia="宋体" w:hAnsi="宋体" w:cs="宋体" w:hint="eastAsia"/>
          <w:color w:val="000000"/>
          <w:spacing w:val="-2"/>
          <w:kern w:val="0"/>
          <w:szCs w:val="21"/>
        </w:rPr>
        <w:t>沈晓中，男，</w:t>
      </w:r>
      <w:r w:rsidRPr="00577162">
        <w:rPr>
          <w:rFonts w:ascii="Times New Roman" w:eastAsia="宋体" w:hAnsi="Times New Roman" w:cs="Times New Roman" w:hint="eastAsia"/>
          <w:color w:val="000000"/>
          <w:spacing w:val="-2"/>
          <w:kern w:val="0"/>
          <w:szCs w:val="21"/>
        </w:rPr>
        <w:t>1979</w:t>
      </w:r>
      <w:r w:rsidRPr="00577162">
        <w:rPr>
          <w:rFonts w:ascii="宋体" w:eastAsia="宋体" w:hAnsi="宋体" w:cs="宋体" w:hint="eastAsia"/>
          <w:color w:val="000000"/>
          <w:spacing w:val="-2"/>
          <w:kern w:val="0"/>
          <w:szCs w:val="21"/>
        </w:rPr>
        <w:t>年</w:t>
      </w:r>
      <w:r w:rsidRPr="00577162">
        <w:rPr>
          <w:rFonts w:ascii="Times New Roman" w:eastAsia="宋体" w:hAnsi="Times New Roman" w:cs="Times New Roman" w:hint="eastAsia"/>
          <w:color w:val="000000"/>
          <w:spacing w:val="-2"/>
          <w:kern w:val="0"/>
          <w:szCs w:val="21"/>
        </w:rPr>
        <w:t>10</w:t>
      </w:r>
      <w:r w:rsidRPr="00577162">
        <w:rPr>
          <w:rFonts w:ascii="宋体" w:eastAsia="宋体" w:hAnsi="宋体" w:cs="宋体" w:hint="eastAsia"/>
          <w:color w:val="000000"/>
          <w:spacing w:val="-2"/>
          <w:kern w:val="0"/>
          <w:szCs w:val="21"/>
        </w:rPr>
        <w:t>月出生，时任羊城地铁报财务总监，住址：广东省广州市海珠区新市头路。　　　　　　　　　 </w:t>
      </w:r>
    </w:p>
    <w:p w:rsidR="00577162" w:rsidRPr="00577162" w:rsidRDefault="00577162" w:rsidP="00577162">
      <w:pPr>
        <w:widowControl/>
        <w:shd w:val="clear" w:color="auto" w:fill="FFFFFF"/>
        <w:spacing w:line="360" w:lineRule="atLeast"/>
        <w:ind w:firstLine="403"/>
        <w:jc w:val="left"/>
        <w:rPr>
          <w:rFonts w:ascii="楷体" w:eastAsia="楷体" w:hAnsi="楷体" w:cs="宋体" w:hint="eastAsia"/>
          <w:color w:val="000000"/>
          <w:kern w:val="0"/>
          <w:sz w:val="24"/>
          <w:szCs w:val="24"/>
        </w:rPr>
      </w:pPr>
      <w:r w:rsidRPr="00577162">
        <w:rPr>
          <w:rFonts w:ascii="宋体" w:eastAsia="宋体" w:hAnsi="宋体" w:cs="宋体" w:hint="eastAsia"/>
          <w:color w:val="000000"/>
          <w:spacing w:val="-2"/>
          <w:kern w:val="0"/>
          <w:szCs w:val="21"/>
        </w:rPr>
        <w:t>依</w:t>
      </w:r>
      <w:r w:rsidRPr="00577162">
        <w:rPr>
          <w:rFonts w:ascii="Times New Roman" w:eastAsia="楷体" w:hAnsi="Times New Roman" w:cs="Times New Roman"/>
          <w:color w:val="000000"/>
          <w:spacing w:val="-2"/>
          <w:kern w:val="0"/>
          <w:szCs w:val="21"/>
        </w:rPr>
        <w:t>据《中华人民共和国证券法》（以下简称《证券法》）</w:t>
      </w:r>
      <w:r w:rsidRPr="00577162">
        <w:rPr>
          <w:rFonts w:ascii="宋体" w:eastAsia="宋体" w:hAnsi="宋体" w:cs="宋体" w:hint="eastAsia"/>
          <w:color w:val="000000"/>
          <w:spacing w:val="-2"/>
          <w:kern w:val="0"/>
          <w:szCs w:val="21"/>
        </w:rPr>
        <w:t>的</w:t>
      </w:r>
      <w:r w:rsidRPr="00577162">
        <w:rPr>
          <w:rFonts w:ascii="Times New Roman" w:eastAsia="楷体" w:hAnsi="Times New Roman" w:cs="Times New Roman"/>
          <w:color w:val="000000"/>
          <w:spacing w:val="-2"/>
          <w:kern w:val="0"/>
          <w:szCs w:val="21"/>
        </w:rPr>
        <w:t>有关规定，我会对</w:t>
      </w:r>
      <w:r w:rsidRPr="00577162">
        <w:rPr>
          <w:rFonts w:ascii="宋体" w:eastAsia="宋体" w:hAnsi="宋体" w:cs="宋体" w:hint="eastAsia"/>
          <w:color w:val="000000"/>
          <w:spacing w:val="-2"/>
          <w:kern w:val="0"/>
          <w:szCs w:val="21"/>
        </w:rPr>
        <w:t>广东九州阳光传媒股份有限公司（以下统称粤传媒）股票内幕交易案</w:t>
      </w:r>
      <w:r w:rsidRPr="00577162">
        <w:rPr>
          <w:rFonts w:ascii="Times New Roman" w:eastAsia="楷体" w:hAnsi="Times New Roman" w:cs="Times New Roman"/>
          <w:color w:val="000000"/>
          <w:spacing w:val="-2"/>
          <w:kern w:val="0"/>
          <w:szCs w:val="21"/>
        </w:rPr>
        <w:t>进行了立案调查、审理，并</w:t>
      </w:r>
      <w:r w:rsidRPr="00577162">
        <w:rPr>
          <w:rFonts w:ascii="宋体" w:eastAsia="宋体" w:hAnsi="宋体" w:cs="宋体" w:hint="eastAsia"/>
          <w:color w:val="000000"/>
          <w:spacing w:val="-2"/>
          <w:kern w:val="0"/>
          <w:szCs w:val="21"/>
        </w:rPr>
        <w:t>依法</w:t>
      </w:r>
      <w:r w:rsidRPr="00577162">
        <w:rPr>
          <w:rFonts w:ascii="Times New Roman" w:eastAsia="楷体" w:hAnsi="Times New Roman" w:cs="Times New Roman"/>
          <w:color w:val="000000"/>
          <w:spacing w:val="-2"/>
          <w:kern w:val="0"/>
          <w:szCs w:val="21"/>
        </w:rPr>
        <w:t>向当事人告知了</w:t>
      </w:r>
      <w:proofErr w:type="gramStart"/>
      <w:r w:rsidRPr="00577162">
        <w:rPr>
          <w:rFonts w:ascii="Times New Roman" w:eastAsia="楷体" w:hAnsi="Times New Roman" w:cs="Times New Roman"/>
          <w:color w:val="000000"/>
          <w:spacing w:val="-2"/>
          <w:kern w:val="0"/>
          <w:szCs w:val="21"/>
        </w:rPr>
        <w:t>作出</w:t>
      </w:r>
      <w:proofErr w:type="gramEnd"/>
      <w:r w:rsidRPr="00577162">
        <w:rPr>
          <w:rFonts w:ascii="Times New Roman" w:eastAsia="楷体" w:hAnsi="Times New Roman" w:cs="Times New Roman"/>
          <w:color w:val="000000"/>
          <w:spacing w:val="-2"/>
          <w:kern w:val="0"/>
          <w:szCs w:val="21"/>
        </w:rPr>
        <w:t>行政处罚的事实、理由、依据及当事人依法享有的权利。</w:t>
      </w:r>
      <w:r w:rsidRPr="00577162">
        <w:rPr>
          <w:rFonts w:ascii="宋体" w:eastAsia="宋体" w:hAnsi="宋体" w:cs="宋体" w:hint="eastAsia"/>
          <w:color w:val="000000"/>
          <w:spacing w:val="-2"/>
          <w:kern w:val="0"/>
          <w:szCs w:val="21"/>
        </w:rPr>
        <w:t>当事人刘明星、沈晓中提出了陈述申辩意见。</w:t>
      </w:r>
      <w:r w:rsidRPr="00577162">
        <w:rPr>
          <w:rFonts w:ascii="Times New Roman" w:eastAsia="楷体" w:hAnsi="Times New Roman" w:cs="Times New Roman"/>
          <w:color w:val="000000"/>
          <w:spacing w:val="-2"/>
          <w:kern w:val="0"/>
          <w:szCs w:val="21"/>
        </w:rPr>
        <w:t>本案现已调查、审理终结。</w:t>
      </w:r>
    </w:p>
    <w:p w:rsidR="00577162" w:rsidRPr="00577162" w:rsidRDefault="00577162" w:rsidP="00577162">
      <w:pPr>
        <w:widowControl/>
        <w:shd w:val="clear" w:color="auto" w:fill="FFFFFF"/>
        <w:spacing w:line="360" w:lineRule="atLeast"/>
        <w:ind w:firstLine="403"/>
        <w:jc w:val="left"/>
        <w:rPr>
          <w:rFonts w:ascii="楷体" w:eastAsia="楷体" w:hAnsi="楷体" w:cs="宋体" w:hint="eastAsia"/>
          <w:color w:val="000000"/>
          <w:kern w:val="0"/>
          <w:sz w:val="24"/>
          <w:szCs w:val="24"/>
        </w:rPr>
      </w:pPr>
      <w:r w:rsidRPr="00577162">
        <w:rPr>
          <w:rFonts w:ascii="宋体" w:eastAsia="宋体" w:hAnsi="宋体" w:cs="宋体" w:hint="eastAsia"/>
          <w:color w:val="000000"/>
          <w:spacing w:val="-2"/>
          <w:kern w:val="0"/>
          <w:szCs w:val="21"/>
        </w:rPr>
        <w:t>经查明，刘明星、沈晓中存在以下违法事实：</w:t>
      </w:r>
    </w:p>
    <w:p w:rsidR="00577162" w:rsidRPr="00577162" w:rsidRDefault="00577162" w:rsidP="00577162">
      <w:pPr>
        <w:widowControl/>
        <w:shd w:val="clear" w:color="auto" w:fill="FFFFFF"/>
        <w:spacing w:line="360" w:lineRule="atLeast"/>
        <w:ind w:firstLine="403"/>
        <w:jc w:val="left"/>
        <w:rPr>
          <w:rFonts w:ascii="楷体" w:eastAsia="楷体" w:hAnsi="楷体" w:cs="宋体" w:hint="eastAsia"/>
          <w:color w:val="000000"/>
          <w:kern w:val="0"/>
          <w:sz w:val="24"/>
          <w:szCs w:val="24"/>
        </w:rPr>
      </w:pPr>
      <w:r w:rsidRPr="00577162">
        <w:rPr>
          <w:rFonts w:ascii="宋体" w:eastAsia="宋体" w:hAnsi="宋体" w:cs="宋体" w:hint="eastAsia"/>
          <w:color w:val="000000"/>
          <w:spacing w:val="-2"/>
          <w:kern w:val="0"/>
          <w:szCs w:val="21"/>
        </w:rPr>
        <w:t>一、刘明星、沈晓中知悉内幕信息的过程</w:t>
      </w:r>
    </w:p>
    <w:p w:rsidR="00577162" w:rsidRPr="00577162" w:rsidRDefault="00577162" w:rsidP="00577162">
      <w:pPr>
        <w:widowControl/>
        <w:shd w:val="clear" w:color="auto" w:fill="FFFFFF"/>
        <w:spacing w:line="360" w:lineRule="atLeast"/>
        <w:ind w:firstLine="403"/>
        <w:jc w:val="left"/>
        <w:rPr>
          <w:rFonts w:ascii="楷体" w:eastAsia="楷体" w:hAnsi="楷体" w:cs="宋体" w:hint="eastAsia"/>
          <w:color w:val="000000"/>
          <w:kern w:val="0"/>
          <w:sz w:val="24"/>
          <w:szCs w:val="24"/>
        </w:rPr>
      </w:pPr>
      <w:r w:rsidRPr="00577162">
        <w:rPr>
          <w:rFonts w:ascii="宋体" w:eastAsia="宋体" w:hAnsi="宋体" w:cs="宋体" w:hint="eastAsia"/>
          <w:color w:val="000000"/>
          <w:spacing w:val="-2"/>
          <w:kern w:val="0"/>
          <w:szCs w:val="21"/>
        </w:rPr>
        <w:t>2010年</w:t>
      </w:r>
      <w:r w:rsidRPr="00577162">
        <w:rPr>
          <w:rFonts w:ascii="Times New Roman" w:eastAsia="宋体" w:hAnsi="Times New Roman" w:cs="Times New Roman" w:hint="eastAsia"/>
          <w:color w:val="000000"/>
          <w:spacing w:val="-2"/>
          <w:kern w:val="0"/>
          <w:szCs w:val="21"/>
        </w:rPr>
        <w:t>3</w:t>
      </w:r>
      <w:r w:rsidRPr="00577162">
        <w:rPr>
          <w:rFonts w:ascii="宋体" w:eastAsia="宋体" w:hAnsi="宋体" w:cs="宋体" w:hint="eastAsia"/>
          <w:color w:val="000000"/>
          <w:spacing w:val="-2"/>
          <w:kern w:val="0"/>
          <w:szCs w:val="21"/>
        </w:rPr>
        <w:t>月，广州日报社开始筹划粤传媒资产重组方案。粤传媒、广州日报社于</w:t>
      </w:r>
      <w:r w:rsidRPr="00577162">
        <w:rPr>
          <w:rFonts w:ascii="Times New Roman" w:eastAsia="宋体" w:hAnsi="Times New Roman" w:cs="Times New Roman" w:hint="eastAsia"/>
          <w:color w:val="000000"/>
          <w:spacing w:val="-2"/>
          <w:kern w:val="0"/>
          <w:szCs w:val="21"/>
        </w:rPr>
        <w:t>2010</w:t>
      </w:r>
      <w:r w:rsidRPr="00577162">
        <w:rPr>
          <w:rFonts w:ascii="宋体" w:eastAsia="宋体" w:hAnsi="宋体" w:cs="宋体" w:hint="eastAsia"/>
          <w:color w:val="000000"/>
          <w:spacing w:val="-2"/>
          <w:kern w:val="0"/>
          <w:szCs w:val="21"/>
        </w:rPr>
        <w:t>年</w:t>
      </w:r>
      <w:r w:rsidRPr="00577162">
        <w:rPr>
          <w:rFonts w:ascii="Times New Roman" w:eastAsia="宋体" w:hAnsi="Times New Roman" w:cs="Times New Roman" w:hint="eastAsia"/>
          <w:color w:val="000000"/>
          <w:spacing w:val="-2"/>
          <w:kern w:val="0"/>
          <w:szCs w:val="21"/>
        </w:rPr>
        <w:t>3</w:t>
      </w:r>
      <w:r w:rsidRPr="00577162">
        <w:rPr>
          <w:rFonts w:ascii="宋体" w:eastAsia="宋体" w:hAnsi="宋体" w:cs="宋体" w:hint="eastAsia"/>
          <w:color w:val="000000"/>
          <w:spacing w:val="-2"/>
          <w:kern w:val="0"/>
          <w:szCs w:val="21"/>
        </w:rPr>
        <w:t>月</w:t>
      </w:r>
      <w:r w:rsidRPr="00577162">
        <w:rPr>
          <w:rFonts w:ascii="Times New Roman" w:eastAsia="宋体" w:hAnsi="Times New Roman" w:cs="Times New Roman" w:hint="eastAsia"/>
          <w:color w:val="000000"/>
          <w:spacing w:val="-2"/>
          <w:kern w:val="0"/>
          <w:szCs w:val="21"/>
        </w:rPr>
        <w:t>19</w:t>
      </w:r>
      <w:r w:rsidRPr="00577162">
        <w:rPr>
          <w:rFonts w:ascii="宋体" w:eastAsia="宋体" w:hAnsi="宋体" w:cs="宋体" w:hint="eastAsia"/>
          <w:color w:val="000000"/>
          <w:spacing w:val="-2"/>
          <w:kern w:val="0"/>
          <w:szCs w:val="21"/>
        </w:rPr>
        <w:t>日开始起草广州日报社资产注入粤传媒的方案，形成了《关于报业集团向九阳传媒注入资产有关方案的请示》。</w:t>
      </w:r>
      <w:r w:rsidRPr="00577162">
        <w:rPr>
          <w:rFonts w:ascii="Times New Roman" w:eastAsia="宋体" w:hAnsi="Times New Roman" w:cs="Times New Roman" w:hint="eastAsia"/>
          <w:color w:val="000000"/>
          <w:spacing w:val="-2"/>
          <w:kern w:val="0"/>
          <w:szCs w:val="21"/>
        </w:rPr>
        <w:t>2010</w:t>
      </w:r>
      <w:r w:rsidRPr="00577162">
        <w:rPr>
          <w:rFonts w:ascii="宋体" w:eastAsia="宋体" w:hAnsi="宋体" w:cs="宋体" w:hint="eastAsia"/>
          <w:color w:val="000000"/>
          <w:spacing w:val="-2"/>
          <w:kern w:val="0"/>
          <w:szCs w:val="21"/>
        </w:rPr>
        <w:t>年</w:t>
      </w:r>
      <w:r w:rsidRPr="00577162">
        <w:rPr>
          <w:rFonts w:ascii="Times New Roman" w:eastAsia="宋体" w:hAnsi="Times New Roman" w:cs="Times New Roman" w:hint="eastAsia"/>
          <w:color w:val="000000"/>
          <w:spacing w:val="-2"/>
          <w:kern w:val="0"/>
          <w:szCs w:val="21"/>
        </w:rPr>
        <w:t>4</w:t>
      </w:r>
      <w:r w:rsidRPr="00577162">
        <w:rPr>
          <w:rFonts w:ascii="宋体" w:eastAsia="宋体" w:hAnsi="宋体" w:cs="宋体" w:hint="eastAsia"/>
          <w:color w:val="000000"/>
          <w:spacing w:val="-2"/>
          <w:kern w:val="0"/>
          <w:szCs w:val="21"/>
        </w:rPr>
        <w:t>月上旬，参与重组人员去北京向中宣部就重组问题进行了汇报。此后，重组工作稳步推进。</w:t>
      </w:r>
      <w:r w:rsidRPr="00577162">
        <w:rPr>
          <w:rFonts w:ascii="Times New Roman" w:eastAsia="宋体" w:hAnsi="Times New Roman" w:cs="Times New Roman" w:hint="eastAsia"/>
          <w:color w:val="000000"/>
          <w:spacing w:val="-2"/>
          <w:kern w:val="0"/>
          <w:szCs w:val="21"/>
        </w:rPr>
        <w:t>2010</w:t>
      </w:r>
      <w:r w:rsidRPr="00577162">
        <w:rPr>
          <w:rFonts w:ascii="宋体" w:eastAsia="宋体" w:hAnsi="宋体" w:cs="宋体" w:hint="eastAsia"/>
          <w:color w:val="000000"/>
          <w:spacing w:val="-2"/>
          <w:kern w:val="0"/>
          <w:szCs w:val="21"/>
        </w:rPr>
        <w:t>年</w:t>
      </w:r>
      <w:r w:rsidRPr="00577162">
        <w:rPr>
          <w:rFonts w:ascii="Times New Roman" w:eastAsia="宋体" w:hAnsi="Times New Roman" w:cs="Times New Roman" w:hint="eastAsia"/>
          <w:color w:val="000000"/>
          <w:spacing w:val="-2"/>
          <w:kern w:val="0"/>
          <w:szCs w:val="21"/>
        </w:rPr>
        <w:t>5</w:t>
      </w:r>
      <w:r w:rsidRPr="00577162">
        <w:rPr>
          <w:rFonts w:ascii="宋体" w:eastAsia="宋体" w:hAnsi="宋体" w:cs="宋体" w:hint="eastAsia"/>
          <w:color w:val="000000"/>
          <w:spacing w:val="-2"/>
          <w:kern w:val="0"/>
          <w:szCs w:val="21"/>
        </w:rPr>
        <w:t>月</w:t>
      </w:r>
      <w:r w:rsidRPr="00577162">
        <w:rPr>
          <w:rFonts w:ascii="Times New Roman" w:eastAsia="宋体" w:hAnsi="Times New Roman" w:cs="Times New Roman" w:hint="eastAsia"/>
          <w:color w:val="000000"/>
          <w:spacing w:val="-2"/>
          <w:kern w:val="0"/>
          <w:szCs w:val="21"/>
        </w:rPr>
        <w:t>19</w:t>
      </w:r>
      <w:r w:rsidRPr="00577162">
        <w:rPr>
          <w:rFonts w:ascii="宋体" w:eastAsia="宋体" w:hAnsi="宋体" w:cs="宋体" w:hint="eastAsia"/>
          <w:color w:val="000000"/>
          <w:spacing w:val="-2"/>
          <w:kern w:val="0"/>
          <w:szCs w:val="21"/>
        </w:rPr>
        <w:t>日上午，广州日报社及粤传媒方面再次开会，讨论报社体制改革和粤传媒重组方案修改。广州日报社计财处投资专员刘明星参会。</w:t>
      </w:r>
      <w:r w:rsidRPr="00577162">
        <w:rPr>
          <w:rFonts w:ascii="Times New Roman" w:eastAsia="宋体" w:hAnsi="Times New Roman" w:cs="Times New Roman" w:hint="eastAsia"/>
          <w:color w:val="000000"/>
          <w:spacing w:val="-2"/>
          <w:kern w:val="0"/>
          <w:szCs w:val="21"/>
        </w:rPr>
        <w:t>2010</w:t>
      </w:r>
      <w:r w:rsidRPr="00577162">
        <w:rPr>
          <w:rFonts w:ascii="宋体" w:eastAsia="宋体" w:hAnsi="宋体" w:cs="宋体" w:hint="eastAsia"/>
          <w:color w:val="000000"/>
          <w:spacing w:val="-2"/>
          <w:kern w:val="0"/>
          <w:szCs w:val="21"/>
        </w:rPr>
        <w:t>年</w:t>
      </w:r>
      <w:r w:rsidRPr="00577162">
        <w:rPr>
          <w:rFonts w:ascii="Times New Roman" w:eastAsia="宋体" w:hAnsi="Times New Roman" w:cs="Times New Roman" w:hint="eastAsia"/>
          <w:color w:val="000000"/>
          <w:spacing w:val="-2"/>
          <w:kern w:val="0"/>
          <w:szCs w:val="21"/>
        </w:rPr>
        <w:t>5</w:t>
      </w:r>
      <w:r w:rsidRPr="00577162">
        <w:rPr>
          <w:rFonts w:ascii="宋体" w:eastAsia="宋体" w:hAnsi="宋体" w:cs="宋体" w:hint="eastAsia"/>
          <w:color w:val="000000"/>
          <w:spacing w:val="-2"/>
          <w:kern w:val="0"/>
          <w:szCs w:val="21"/>
        </w:rPr>
        <w:t>月</w:t>
      </w:r>
      <w:r w:rsidRPr="00577162">
        <w:rPr>
          <w:rFonts w:ascii="Times New Roman" w:eastAsia="宋体" w:hAnsi="Times New Roman" w:cs="Times New Roman" w:hint="eastAsia"/>
          <w:color w:val="000000"/>
          <w:spacing w:val="-2"/>
          <w:kern w:val="0"/>
          <w:szCs w:val="21"/>
        </w:rPr>
        <w:t>25</w:t>
      </w:r>
      <w:r w:rsidRPr="00577162">
        <w:rPr>
          <w:rFonts w:ascii="宋体" w:eastAsia="宋体" w:hAnsi="宋体" w:cs="宋体" w:hint="eastAsia"/>
          <w:color w:val="000000"/>
          <w:spacing w:val="-2"/>
          <w:kern w:val="0"/>
          <w:szCs w:val="21"/>
        </w:rPr>
        <w:t>日下午，重组方案正式确定。</w:t>
      </w:r>
      <w:r w:rsidRPr="00577162">
        <w:rPr>
          <w:rFonts w:ascii="Times New Roman" w:eastAsia="宋体" w:hAnsi="Times New Roman" w:cs="Times New Roman" w:hint="eastAsia"/>
          <w:color w:val="000000"/>
          <w:spacing w:val="-2"/>
          <w:kern w:val="0"/>
          <w:szCs w:val="21"/>
        </w:rPr>
        <w:t>2010</w:t>
      </w:r>
      <w:r w:rsidRPr="00577162">
        <w:rPr>
          <w:rFonts w:ascii="宋体" w:eastAsia="宋体" w:hAnsi="宋体" w:cs="宋体" w:hint="eastAsia"/>
          <w:color w:val="000000"/>
          <w:spacing w:val="-2"/>
          <w:kern w:val="0"/>
          <w:szCs w:val="21"/>
        </w:rPr>
        <w:t>年</w:t>
      </w:r>
      <w:r w:rsidRPr="00577162">
        <w:rPr>
          <w:rFonts w:ascii="Times New Roman" w:eastAsia="宋体" w:hAnsi="Times New Roman" w:cs="Times New Roman" w:hint="eastAsia"/>
          <w:color w:val="000000"/>
          <w:spacing w:val="-2"/>
          <w:kern w:val="0"/>
          <w:szCs w:val="21"/>
        </w:rPr>
        <w:t>5</w:t>
      </w:r>
      <w:r w:rsidRPr="00577162">
        <w:rPr>
          <w:rFonts w:ascii="宋体" w:eastAsia="宋体" w:hAnsi="宋体" w:cs="宋体" w:hint="eastAsia"/>
          <w:color w:val="000000"/>
          <w:spacing w:val="-2"/>
          <w:kern w:val="0"/>
          <w:szCs w:val="21"/>
        </w:rPr>
        <w:t>月</w:t>
      </w:r>
      <w:r w:rsidRPr="00577162">
        <w:rPr>
          <w:rFonts w:ascii="Times New Roman" w:eastAsia="宋体" w:hAnsi="Times New Roman" w:cs="Times New Roman" w:hint="eastAsia"/>
          <w:color w:val="000000"/>
          <w:spacing w:val="-2"/>
          <w:kern w:val="0"/>
          <w:szCs w:val="21"/>
        </w:rPr>
        <w:t>26</w:t>
      </w:r>
      <w:r w:rsidRPr="00577162">
        <w:rPr>
          <w:rFonts w:ascii="宋体" w:eastAsia="宋体" w:hAnsi="宋体" w:cs="宋体" w:hint="eastAsia"/>
          <w:color w:val="000000"/>
          <w:spacing w:val="-2"/>
          <w:kern w:val="0"/>
          <w:szCs w:val="21"/>
        </w:rPr>
        <w:t>日，粤传媒发布《涉及筹划重大资产重组的停牌公告》。广州日报社筹划关于粤传媒的重大资产重组事项属于《证券法》第七十五条第二款第（三）项规定的内幕信息。刘明星为内幕信息知情人。</w:t>
      </w:r>
    </w:p>
    <w:p w:rsidR="00577162" w:rsidRPr="00577162" w:rsidRDefault="00577162" w:rsidP="00577162">
      <w:pPr>
        <w:widowControl/>
        <w:shd w:val="clear" w:color="auto" w:fill="FFFFFF"/>
        <w:spacing w:line="360" w:lineRule="atLeast"/>
        <w:ind w:firstLine="403"/>
        <w:jc w:val="left"/>
        <w:rPr>
          <w:rFonts w:ascii="楷体" w:eastAsia="楷体" w:hAnsi="楷体" w:cs="宋体" w:hint="eastAsia"/>
          <w:color w:val="000000"/>
          <w:kern w:val="0"/>
          <w:sz w:val="24"/>
          <w:szCs w:val="24"/>
        </w:rPr>
      </w:pPr>
      <w:r w:rsidRPr="00577162">
        <w:rPr>
          <w:rFonts w:ascii="宋体" w:eastAsia="宋体" w:hAnsi="宋体" w:cs="宋体" w:hint="eastAsia"/>
          <w:color w:val="000000"/>
          <w:spacing w:val="-2"/>
          <w:kern w:val="0"/>
          <w:szCs w:val="21"/>
        </w:rPr>
        <w:t>羊城地铁报财务总监沈晓中在调查过程中承认，刘明星在其</w:t>
      </w:r>
      <w:r w:rsidRPr="00577162">
        <w:rPr>
          <w:rFonts w:ascii="Times New Roman" w:eastAsia="宋体" w:hAnsi="Times New Roman" w:cs="Times New Roman" w:hint="eastAsia"/>
          <w:color w:val="000000"/>
          <w:spacing w:val="-2"/>
          <w:kern w:val="0"/>
          <w:szCs w:val="21"/>
        </w:rPr>
        <w:t>2010</w:t>
      </w:r>
      <w:r w:rsidRPr="00577162">
        <w:rPr>
          <w:rFonts w:ascii="宋体" w:eastAsia="宋体" w:hAnsi="宋体" w:cs="宋体" w:hint="eastAsia"/>
          <w:color w:val="000000"/>
          <w:spacing w:val="-2"/>
          <w:kern w:val="0"/>
          <w:szCs w:val="21"/>
        </w:rPr>
        <w:t>年</w:t>
      </w:r>
      <w:r w:rsidRPr="00577162">
        <w:rPr>
          <w:rFonts w:ascii="Times New Roman" w:eastAsia="宋体" w:hAnsi="Times New Roman" w:cs="Times New Roman" w:hint="eastAsia"/>
          <w:color w:val="000000"/>
          <w:spacing w:val="-2"/>
          <w:kern w:val="0"/>
          <w:szCs w:val="21"/>
        </w:rPr>
        <w:t>5</w:t>
      </w:r>
      <w:r w:rsidRPr="00577162">
        <w:rPr>
          <w:rFonts w:ascii="宋体" w:eastAsia="宋体" w:hAnsi="宋体" w:cs="宋体" w:hint="eastAsia"/>
          <w:color w:val="000000"/>
          <w:spacing w:val="-2"/>
          <w:kern w:val="0"/>
          <w:szCs w:val="21"/>
        </w:rPr>
        <w:t>月左右买入“粤传媒”之前告诉其粤传媒快要重组了，刘明星是计财处负责证券投资的，其相信刘明星的说法比较专业。综上，刘明星将内幕信息泄露给沈晓中，沈晓中知悉内幕信息。</w:t>
      </w:r>
    </w:p>
    <w:p w:rsidR="00577162" w:rsidRPr="00577162" w:rsidRDefault="00577162" w:rsidP="00577162">
      <w:pPr>
        <w:widowControl/>
        <w:shd w:val="clear" w:color="auto" w:fill="FFFFFF"/>
        <w:spacing w:line="360" w:lineRule="atLeast"/>
        <w:ind w:firstLine="403"/>
        <w:jc w:val="left"/>
        <w:rPr>
          <w:rFonts w:ascii="楷体" w:eastAsia="楷体" w:hAnsi="楷体" w:cs="宋体" w:hint="eastAsia"/>
          <w:color w:val="000000"/>
          <w:kern w:val="0"/>
          <w:sz w:val="24"/>
          <w:szCs w:val="24"/>
        </w:rPr>
      </w:pPr>
      <w:r w:rsidRPr="00577162">
        <w:rPr>
          <w:rFonts w:ascii="宋体" w:eastAsia="宋体" w:hAnsi="宋体" w:cs="宋体" w:hint="eastAsia"/>
          <w:color w:val="000000"/>
          <w:spacing w:val="-2"/>
          <w:kern w:val="0"/>
          <w:szCs w:val="21"/>
        </w:rPr>
        <w:t>二、刘明星、沈晓中交易“粤传媒”股票的情况</w:t>
      </w:r>
    </w:p>
    <w:p w:rsidR="00577162" w:rsidRPr="00577162" w:rsidRDefault="00577162" w:rsidP="00577162">
      <w:pPr>
        <w:widowControl/>
        <w:shd w:val="clear" w:color="auto" w:fill="FFFFFF"/>
        <w:spacing w:line="360" w:lineRule="atLeast"/>
        <w:ind w:firstLine="403"/>
        <w:jc w:val="left"/>
        <w:rPr>
          <w:rFonts w:ascii="楷体" w:eastAsia="楷体" w:hAnsi="楷体" w:cs="宋体" w:hint="eastAsia"/>
          <w:color w:val="000000"/>
          <w:kern w:val="0"/>
          <w:sz w:val="24"/>
          <w:szCs w:val="24"/>
        </w:rPr>
      </w:pPr>
      <w:r w:rsidRPr="00577162">
        <w:rPr>
          <w:rFonts w:ascii="宋体" w:eastAsia="宋体" w:hAnsi="宋体" w:cs="宋体" w:hint="eastAsia"/>
          <w:color w:val="000000"/>
          <w:spacing w:val="-2"/>
          <w:kern w:val="0"/>
          <w:szCs w:val="21"/>
        </w:rPr>
        <w:t>刘明星于</w:t>
      </w:r>
      <w:r w:rsidRPr="00577162">
        <w:rPr>
          <w:rFonts w:ascii="Times New Roman" w:eastAsia="宋体" w:hAnsi="Times New Roman" w:cs="Times New Roman" w:hint="eastAsia"/>
          <w:color w:val="000000"/>
          <w:spacing w:val="-2"/>
          <w:kern w:val="0"/>
          <w:szCs w:val="21"/>
        </w:rPr>
        <w:t>2010</w:t>
      </w:r>
      <w:r w:rsidRPr="00577162">
        <w:rPr>
          <w:rFonts w:ascii="宋体" w:eastAsia="宋体" w:hAnsi="宋体" w:cs="宋体" w:hint="eastAsia"/>
          <w:color w:val="000000"/>
          <w:spacing w:val="-2"/>
          <w:kern w:val="0"/>
          <w:szCs w:val="21"/>
        </w:rPr>
        <w:t>年</w:t>
      </w:r>
      <w:r w:rsidRPr="00577162">
        <w:rPr>
          <w:rFonts w:ascii="Times New Roman" w:eastAsia="宋体" w:hAnsi="Times New Roman" w:cs="Times New Roman" w:hint="eastAsia"/>
          <w:color w:val="000000"/>
          <w:spacing w:val="-2"/>
          <w:kern w:val="0"/>
          <w:szCs w:val="21"/>
        </w:rPr>
        <w:t>5</w:t>
      </w:r>
      <w:r w:rsidRPr="00577162">
        <w:rPr>
          <w:rFonts w:ascii="宋体" w:eastAsia="宋体" w:hAnsi="宋体" w:cs="宋体" w:hint="eastAsia"/>
          <w:color w:val="000000"/>
          <w:spacing w:val="-2"/>
          <w:kern w:val="0"/>
          <w:szCs w:val="21"/>
        </w:rPr>
        <w:t>月</w:t>
      </w:r>
      <w:r w:rsidRPr="00577162">
        <w:rPr>
          <w:rFonts w:ascii="Times New Roman" w:eastAsia="宋体" w:hAnsi="Times New Roman" w:cs="Times New Roman" w:hint="eastAsia"/>
          <w:color w:val="000000"/>
          <w:spacing w:val="-2"/>
          <w:kern w:val="0"/>
          <w:szCs w:val="21"/>
        </w:rPr>
        <w:t>19</w:t>
      </w:r>
      <w:r w:rsidRPr="00577162">
        <w:rPr>
          <w:rFonts w:ascii="宋体" w:eastAsia="宋体" w:hAnsi="宋体" w:cs="宋体" w:hint="eastAsia"/>
          <w:color w:val="000000"/>
          <w:spacing w:val="-2"/>
          <w:kern w:val="0"/>
          <w:szCs w:val="21"/>
        </w:rPr>
        <w:t>日至</w:t>
      </w:r>
      <w:r w:rsidRPr="00577162">
        <w:rPr>
          <w:rFonts w:ascii="Times New Roman" w:eastAsia="宋体" w:hAnsi="Times New Roman" w:cs="Times New Roman" w:hint="eastAsia"/>
          <w:color w:val="000000"/>
          <w:spacing w:val="-2"/>
          <w:kern w:val="0"/>
          <w:szCs w:val="21"/>
        </w:rPr>
        <w:t>25</w:t>
      </w:r>
      <w:r w:rsidRPr="00577162">
        <w:rPr>
          <w:rFonts w:ascii="宋体" w:eastAsia="宋体" w:hAnsi="宋体" w:cs="宋体" w:hint="eastAsia"/>
          <w:color w:val="000000"/>
          <w:spacing w:val="-2"/>
          <w:kern w:val="0"/>
          <w:szCs w:val="21"/>
        </w:rPr>
        <w:t>日买入“粤传媒”股票，实际盈利为</w:t>
      </w:r>
      <w:r w:rsidRPr="00577162">
        <w:rPr>
          <w:rFonts w:ascii="Times New Roman" w:eastAsia="宋体" w:hAnsi="Times New Roman" w:cs="Times New Roman" w:hint="eastAsia"/>
          <w:color w:val="000000"/>
          <w:spacing w:val="-2"/>
          <w:kern w:val="0"/>
          <w:szCs w:val="21"/>
        </w:rPr>
        <w:t>29,233.33</w:t>
      </w:r>
      <w:r w:rsidRPr="00577162">
        <w:rPr>
          <w:rFonts w:ascii="宋体" w:eastAsia="宋体" w:hAnsi="宋体" w:cs="宋体" w:hint="eastAsia"/>
          <w:color w:val="000000"/>
          <w:spacing w:val="-2"/>
          <w:kern w:val="0"/>
          <w:szCs w:val="21"/>
        </w:rPr>
        <w:t>元；沈晓中于</w:t>
      </w:r>
      <w:r w:rsidRPr="00577162">
        <w:rPr>
          <w:rFonts w:ascii="Times New Roman" w:eastAsia="宋体" w:hAnsi="Times New Roman" w:cs="Times New Roman" w:hint="eastAsia"/>
          <w:color w:val="000000"/>
          <w:spacing w:val="-2"/>
          <w:kern w:val="0"/>
          <w:szCs w:val="21"/>
        </w:rPr>
        <w:t>2010</w:t>
      </w:r>
      <w:r w:rsidRPr="00577162">
        <w:rPr>
          <w:rFonts w:ascii="宋体" w:eastAsia="宋体" w:hAnsi="宋体" w:cs="宋体" w:hint="eastAsia"/>
          <w:color w:val="000000"/>
          <w:spacing w:val="-2"/>
          <w:kern w:val="0"/>
          <w:szCs w:val="21"/>
        </w:rPr>
        <w:t>年</w:t>
      </w:r>
      <w:r w:rsidRPr="00577162">
        <w:rPr>
          <w:rFonts w:ascii="Times New Roman" w:eastAsia="宋体" w:hAnsi="Times New Roman" w:cs="Times New Roman" w:hint="eastAsia"/>
          <w:color w:val="000000"/>
          <w:spacing w:val="-2"/>
          <w:kern w:val="0"/>
          <w:szCs w:val="21"/>
        </w:rPr>
        <w:t>5</w:t>
      </w:r>
      <w:r w:rsidRPr="00577162">
        <w:rPr>
          <w:rFonts w:ascii="宋体" w:eastAsia="宋体" w:hAnsi="宋体" w:cs="宋体" w:hint="eastAsia"/>
          <w:color w:val="000000"/>
          <w:spacing w:val="-2"/>
          <w:kern w:val="0"/>
          <w:szCs w:val="21"/>
        </w:rPr>
        <w:t>月</w:t>
      </w:r>
      <w:r w:rsidRPr="00577162">
        <w:rPr>
          <w:rFonts w:ascii="Times New Roman" w:eastAsia="宋体" w:hAnsi="Times New Roman" w:cs="Times New Roman" w:hint="eastAsia"/>
          <w:color w:val="000000"/>
          <w:spacing w:val="-2"/>
          <w:kern w:val="0"/>
          <w:szCs w:val="21"/>
        </w:rPr>
        <w:t>19</w:t>
      </w:r>
      <w:r w:rsidRPr="00577162">
        <w:rPr>
          <w:rFonts w:ascii="宋体" w:eastAsia="宋体" w:hAnsi="宋体" w:cs="宋体" w:hint="eastAsia"/>
          <w:color w:val="000000"/>
          <w:spacing w:val="-2"/>
          <w:kern w:val="0"/>
          <w:szCs w:val="21"/>
        </w:rPr>
        <w:t>日至</w:t>
      </w:r>
      <w:r w:rsidRPr="00577162">
        <w:rPr>
          <w:rFonts w:ascii="Times New Roman" w:eastAsia="宋体" w:hAnsi="Times New Roman" w:cs="Times New Roman" w:hint="eastAsia"/>
          <w:color w:val="000000"/>
          <w:spacing w:val="-2"/>
          <w:kern w:val="0"/>
          <w:szCs w:val="21"/>
        </w:rPr>
        <w:t>25</w:t>
      </w:r>
      <w:r w:rsidRPr="00577162">
        <w:rPr>
          <w:rFonts w:ascii="宋体" w:eastAsia="宋体" w:hAnsi="宋体" w:cs="宋体" w:hint="eastAsia"/>
          <w:color w:val="000000"/>
          <w:spacing w:val="-2"/>
          <w:kern w:val="0"/>
          <w:szCs w:val="21"/>
        </w:rPr>
        <w:t>日买入“粤传媒”股票，实际盈利为</w:t>
      </w:r>
      <w:r w:rsidRPr="00577162">
        <w:rPr>
          <w:rFonts w:ascii="Times New Roman" w:eastAsia="宋体" w:hAnsi="Times New Roman" w:cs="Times New Roman" w:hint="eastAsia"/>
          <w:color w:val="000000"/>
          <w:spacing w:val="-2"/>
          <w:kern w:val="0"/>
          <w:szCs w:val="21"/>
        </w:rPr>
        <w:t>49,217.38</w:t>
      </w:r>
      <w:r w:rsidRPr="00577162">
        <w:rPr>
          <w:rFonts w:ascii="宋体" w:eastAsia="宋体" w:hAnsi="宋体" w:cs="宋体" w:hint="eastAsia"/>
          <w:color w:val="000000"/>
          <w:spacing w:val="-2"/>
          <w:kern w:val="0"/>
          <w:szCs w:val="21"/>
        </w:rPr>
        <w:t>元。</w:t>
      </w:r>
    </w:p>
    <w:p w:rsidR="00577162" w:rsidRPr="00577162" w:rsidRDefault="00577162" w:rsidP="00577162">
      <w:pPr>
        <w:widowControl/>
        <w:shd w:val="clear" w:color="auto" w:fill="FFFFFF"/>
        <w:spacing w:line="360" w:lineRule="atLeast"/>
        <w:ind w:firstLine="403"/>
        <w:jc w:val="left"/>
        <w:rPr>
          <w:rFonts w:ascii="楷体" w:eastAsia="楷体" w:hAnsi="楷体" w:cs="宋体" w:hint="eastAsia"/>
          <w:color w:val="000000"/>
          <w:kern w:val="0"/>
          <w:sz w:val="24"/>
          <w:szCs w:val="24"/>
        </w:rPr>
      </w:pPr>
      <w:r w:rsidRPr="00577162">
        <w:rPr>
          <w:rFonts w:ascii="宋体" w:eastAsia="宋体" w:hAnsi="宋体" w:cs="宋体" w:hint="eastAsia"/>
          <w:color w:val="000000"/>
          <w:spacing w:val="-2"/>
          <w:kern w:val="0"/>
          <w:szCs w:val="21"/>
        </w:rPr>
        <w:lastRenderedPageBreak/>
        <w:t>上述违法事实，有相关人员询问笔录、相关交易记录、相关会议记录等证据证明，足以认定。</w:t>
      </w:r>
    </w:p>
    <w:p w:rsidR="00577162" w:rsidRPr="00577162" w:rsidRDefault="00577162" w:rsidP="00577162">
      <w:pPr>
        <w:widowControl/>
        <w:shd w:val="clear" w:color="auto" w:fill="FFFFFF"/>
        <w:spacing w:line="360" w:lineRule="atLeast"/>
        <w:ind w:firstLine="403"/>
        <w:jc w:val="left"/>
        <w:rPr>
          <w:rFonts w:ascii="楷体" w:eastAsia="楷体" w:hAnsi="楷体" w:cs="宋体" w:hint="eastAsia"/>
          <w:color w:val="000000"/>
          <w:kern w:val="0"/>
          <w:sz w:val="24"/>
          <w:szCs w:val="24"/>
        </w:rPr>
      </w:pPr>
      <w:r w:rsidRPr="00577162">
        <w:rPr>
          <w:rFonts w:ascii="宋体" w:eastAsia="宋体" w:hAnsi="宋体" w:cs="宋体" w:hint="eastAsia"/>
          <w:color w:val="000000"/>
          <w:spacing w:val="-2"/>
          <w:kern w:val="0"/>
          <w:szCs w:val="21"/>
        </w:rPr>
        <w:t>刘明星在申辩意见中提出：</w:t>
      </w:r>
      <w:r w:rsidRPr="00577162">
        <w:rPr>
          <w:rFonts w:ascii="Times New Roman" w:eastAsia="宋体" w:hAnsi="Times New Roman" w:cs="Times New Roman" w:hint="eastAsia"/>
          <w:color w:val="000000"/>
          <w:spacing w:val="-2"/>
          <w:kern w:val="0"/>
          <w:szCs w:val="21"/>
        </w:rPr>
        <w:t>1. </w:t>
      </w:r>
      <w:r w:rsidRPr="00577162">
        <w:rPr>
          <w:rFonts w:ascii="宋体" w:eastAsia="宋体" w:hAnsi="宋体" w:cs="宋体" w:hint="eastAsia"/>
          <w:color w:val="000000"/>
          <w:spacing w:val="-2"/>
          <w:kern w:val="0"/>
          <w:szCs w:val="21"/>
        </w:rPr>
        <w:t>没有参加任何有关内幕信息会议；</w:t>
      </w:r>
      <w:r w:rsidRPr="00577162">
        <w:rPr>
          <w:rFonts w:ascii="Times New Roman" w:eastAsia="宋体" w:hAnsi="Times New Roman" w:cs="Times New Roman" w:hint="eastAsia"/>
          <w:color w:val="000000"/>
          <w:spacing w:val="-2"/>
          <w:kern w:val="0"/>
          <w:szCs w:val="21"/>
        </w:rPr>
        <w:t>2. </w:t>
      </w:r>
      <w:r w:rsidRPr="00577162">
        <w:rPr>
          <w:rFonts w:ascii="宋体" w:eastAsia="宋体" w:hAnsi="宋体" w:cs="宋体" w:hint="eastAsia"/>
          <w:color w:val="000000"/>
          <w:spacing w:val="-2"/>
          <w:kern w:val="0"/>
          <w:szCs w:val="21"/>
        </w:rPr>
        <w:t>在粤传媒停牌前完全不知道重组事项，没有泄露内幕信息；</w:t>
      </w:r>
      <w:r w:rsidRPr="00577162">
        <w:rPr>
          <w:rFonts w:ascii="Times New Roman" w:eastAsia="宋体" w:hAnsi="Times New Roman" w:cs="Times New Roman" w:hint="eastAsia"/>
          <w:color w:val="000000"/>
          <w:spacing w:val="-2"/>
          <w:kern w:val="0"/>
          <w:szCs w:val="21"/>
        </w:rPr>
        <w:t>3. </w:t>
      </w:r>
      <w:r w:rsidRPr="00577162">
        <w:rPr>
          <w:rFonts w:ascii="宋体" w:eastAsia="宋体" w:hAnsi="宋体" w:cs="宋体" w:hint="eastAsia"/>
          <w:color w:val="000000"/>
          <w:spacing w:val="-2"/>
          <w:kern w:val="0"/>
          <w:szCs w:val="21"/>
        </w:rPr>
        <w:t>不是《证券法》第七十四条以及最高人民法院相关司法解释中所列内幕信息知情人；</w:t>
      </w:r>
      <w:r w:rsidRPr="00577162">
        <w:rPr>
          <w:rFonts w:ascii="Times New Roman" w:eastAsia="宋体" w:hAnsi="Times New Roman" w:cs="Times New Roman" w:hint="eastAsia"/>
          <w:color w:val="000000"/>
          <w:spacing w:val="-2"/>
          <w:kern w:val="0"/>
          <w:szCs w:val="21"/>
        </w:rPr>
        <w:t>4. </w:t>
      </w:r>
      <w:r w:rsidRPr="00577162">
        <w:rPr>
          <w:rFonts w:ascii="宋体" w:eastAsia="宋体" w:hAnsi="宋体" w:cs="宋体" w:hint="eastAsia"/>
          <w:color w:val="000000"/>
          <w:spacing w:val="-2"/>
          <w:kern w:val="0"/>
          <w:szCs w:val="21"/>
        </w:rPr>
        <w:t>交易行为无任何异常。</w:t>
      </w:r>
    </w:p>
    <w:p w:rsidR="00577162" w:rsidRPr="00577162" w:rsidRDefault="00577162" w:rsidP="0057716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77162">
        <w:rPr>
          <w:rFonts w:ascii="宋体" w:eastAsia="宋体" w:hAnsi="宋体" w:cs="宋体" w:hint="eastAsia"/>
          <w:color w:val="000000"/>
          <w:spacing w:val="-2"/>
          <w:kern w:val="0"/>
          <w:szCs w:val="21"/>
        </w:rPr>
        <w:t>我会认为，刘明星的陈述申辩意见不能成立，不予采纳。理由如下：</w:t>
      </w:r>
      <w:r w:rsidRPr="00577162">
        <w:rPr>
          <w:rFonts w:ascii="Times New Roman" w:eastAsia="宋体" w:hAnsi="Times New Roman" w:cs="Times New Roman" w:hint="eastAsia"/>
          <w:color w:val="000000"/>
          <w:spacing w:val="-2"/>
          <w:kern w:val="0"/>
          <w:szCs w:val="21"/>
        </w:rPr>
        <w:t>1. </w:t>
      </w:r>
      <w:r w:rsidRPr="00577162">
        <w:rPr>
          <w:rFonts w:ascii="宋体" w:eastAsia="宋体" w:hAnsi="宋体" w:cs="宋体" w:hint="eastAsia"/>
          <w:color w:val="000000"/>
          <w:spacing w:val="-2"/>
          <w:kern w:val="0"/>
          <w:szCs w:val="21"/>
        </w:rPr>
        <w:t>其他参会人员笔录以及刘明星前期准备重组相关材料等证据可以证明刘明星知悉粤传媒正在策划重组事宜的内幕信息；</w:t>
      </w:r>
      <w:r w:rsidRPr="00577162">
        <w:rPr>
          <w:rFonts w:ascii="Times New Roman" w:eastAsia="宋体" w:hAnsi="Times New Roman" w:cs="Times New Roman" w:hint="eastAsia"/>
          <w:color w:val="000000"/>
          <w:spacing w:val="-2"/>
          <w:kern w:val="0"/>
          <w:szCs w:val="21"/>
        </w:rPr>
        <w:t>2. </w:t>
      </w:r>
      <w:r w:rsidRPr="00577162">
        <w:rPr>
          <w:rFonts w:ascii="宋体" w:eastAsia="宋体" w:hAnsi="宋体" w:cs="宋体" w:hint="eastAsia"/>
          <w:color w:val="000000"/>
          <w:spacing w:val="-2"/>
          <w:kern w:val="0"/>
          <w:szCs w:val="21"/>
        </w:rPr>
        <w:t>从</w:t>
      </w:r>
      <w:r w:rsidRPr="00577162">
        <w:rPr>
          <w:rFonts w:ascii="Times New Roman" w:eastAsia="宋体" w:hAnsi="Times New Roman" w:cs="Times New Roman" w:hint="eastAsia"/>
          <w:color w:val="000000"/>
          <w:spacing w:val="-2"/>
          <w:kern w:val="0"/>
          <w:szCs w:val="21"/>
        </w:rPr>
        <w:t>2010</w:t>
      </w:r>
      <w:r w:rsidRPr="00577162">
        <w:rPr>
          <w:rFonts w:ascii="宋体" w:eastAsia="宋体" w:hAnsi="宋体" w:cs="宋体" w:hint="eastAsia"/>
          <w:color w:val="000000"/>
          <w:spacing w:val="-2"/>
          <w:kern w:val="0"/>
          <w:szCs w:val="21"/>
        </w:rPr>
        <w:t>年</w:t>
      </w:r>
      <w:r w:rsidRPr="00577162">
        <w:rPr>
          <w:rFonts w:ascii="Times New Roman" w:eastAsia="宋体" w:hAnsi="Times New Roman" w:cs="Times New Roman" w:hint="eastAsia"/>
          <w:color w:val="000000"/>
          <w:spacing w:val="-2"/>
          <w:kern w:val="0"/>
          <w:szCs w:val="21"/>
        </w:rPr>
        <w:t>5</w:t>
      </w:r>
      <w:r w:rsidRPr="00577162">
        <w:rPr>
          <w:rFonts w:ascii="宋体" w:eastAsia="宋体" w:hAnsi="宋体" w:cs="宋体" w:hint="eastAsia"/>
          <w:color w:val="000000"/>
          <w:spacing w:val="-2"/>
          <w:kern w:val="0"/>
          <w:szCs w:val="21"/>
        </w:rPr>
        <w:t>月</w:t>
      </w:r>
      <w:r w:rsidRPr="00577162">
        <w:rPr>
          <w:rFonts w:ascii="Times New Roman" w:eastAsia="宋体" w:hAnsi="Times New Roman" w:cs="Times New Roman" w:hint="eastAsia"/>
          <w:color w:val="000000"/>
          <w:spacing w:val="-2"/>
          <w:kern w:val="0"/>
          <w:szCs w:val="21"/>
        </w:rPr>
        <w:t>19</w:t>
      </w:r>
      <w:r w:rsidRPr="00577162">
        <w:rPr>
          <w:rFonts w:ascii="宋体" w:eastAsia="宋体" w:hAnsi="宋体" w:cs="宋体" w:hint="eastAsia"/>
          <w:color w:val="000000"/>
          <w:spacing w:val="-2"/>
          <w:kern w:val="0"/>
          <w:szCs w:val="21"/>
        </w:rPr>
        <w:t>日会议召开的人员范围、召开时间、会议内容以及刘明星身份等方面判断，作为参会人员的刘明星应当知悉内幕信息；</w:t>
      </w:r>
      <w:r w:rsidRPr="00577162">
        <w:rPr>
          <w:rFonts w:ascii="Times New Roman" w:eastAsia="宋体" w:hAnsi="Times New Roman" w:cs="Times New Roman" w:hint="eastAsia"/>
          <w:color w:val="000000"/>
          <w:spacing w:val="-2"/>
          <w:kern w:val="0"/>
          <w:szCs w:val="21"/>
        </w:rPr>
        <w:t>3. </w:t>
      </w:r>
      <w:r w:rsidRPr="00577162">
        <w:rPr>
          <w:rFonts w:ascii="宋体" w:eastAsia="宋体" w:hAnsi="宋体" w:cs="宋体" w:hint="eastAsia"/>
          <w:color w:val="000000"/>
          <w:spacing w:val="-2"/>
          <w:kern w:val="0"/>
          <w:szCs w:val="21"/>
        </w:rPr>
        <w:t>沈晓中在笔录中陈述刘明星将“粤传媒要重组”的信息透露给自己。</w:t>
      </w:r>
    </w:p>
    <w:p w:rsidR="00577162" w:rsidRPr="00577162" w:rsidRDefault="00577162" w:rsidP="00577162">
      <w:pPr>
        <w:widowControl/>
        <w:shd w:val="clear" w:color="auto" w:fill="FFFFFF"/>
        <w:spacing w:line="360" w:lineRule="atLeast"/>
        <w:ind w:firstLine="403"/>
        <w:jc w:val="left"/>
        <w:rPr>
          <w:rFonts w:ascii="楷体" w:eastAsia="楷体" w:hAnsi="楷体" w:cs="宋体" w:hint="eastAsia"/>
          <w:color w:val="000000"/>
          <w:kern w:val="0"/>
          <w:sz w:val="24"/>
          <w:szCs w:val="24"/>
        </w:rPr>
      </w:pPr>
      <w:r w:rsidRPr="00577162">
        <w:rPr>
          <w:rFonts w:ascii="宋体" w:eastAsia="宋体" w:hAnsi="宋体" w:cs="宋体" w:hint="eastAsia"/>
          <w:color w:val="000000"/>
          <w:spacing w:val="-2"/>
          <w:kern w:val="0"/>
          <w:szCs w:val="21"/>
        </w:rPr>
        <w:t>沈晓中在申辩意见中提出：</w:t>
      </w:r>
      <w:r w:rsidRPr="00577162">
        <w:rPr>
          <w:rFonts w:ascii="Times New Roman" w:eastAsia="宋体" w:hAnsi="Times New Roman" w:cs="Times New Roman" w:hint="eastAsia"/>
          <w:color w:val="000000"/>
          <w:spacing w:val="-2"/>
          <w:kern w:val="0"/>
          <w:szCs w:val="21"/>
        </w:rPr>
        <w:t>1. </w:t>
      </w:r>
      <w:r w:rsidRPr="00577162">
        <w:rPr>
          <w:rFonts w:ascii="宋体" w:eastAsia="宋体" w:hAnsi="宋体" w:cs="宋体" w:hint="eastAsia"/>
          <w:color w:val="000000"/>
          <w:spacing w:val="-2"/>
          <w:kern w:val="0"/>
          <w:szCs w:val="21"/>
        </w:rPr>
        <w:t>关于粤传媒的传闻很多，其所知悉的信息不是敏感信息；</w:t>
      </w:r>
      <w:r w:rsidRPr="00577162">
        <w:rPr>
          <w:rFonts w:ascii="Times New Roman" w:eastAsia="宋体" w:hAnsi="Times New Roman" w:cs="Times New Roman" w:hint="eastAsia"/>
          <w:color w:val="000000"/>
          <w:spacing w:val="-2"/>
          <w:kern w:val="0"/>
          <w:szCs w:val="21"/>
        </w:rPr>
        <w:t>2. </w:t>
      </w:r>
      <w:r w:rsidRPr="00577162">
        <w:rPr>
          <w:rFonts w:ascii="宋体" w:eastAsia="宋体" w:hAnsi="宋体" w:cs="宋体" w:hint="eastAsia"/>
          <w:color w:val="000000"/>
          <w:spacing w:val="-2"/>
          <w:kern w:val="0"/>
          <w:szCs w:val="21"/>
        </w:rPr>
        <w:t>刘明星只和其提及粤传媒快重组一事，其不知道刘明星接触过内幕信息，因此，不能够推断其知道的信息是内幕信息；</w:t>
      </w:r>
      <w:r w:rsidRPr="00577162">
        <w:rPr>
          <w:rFonts w:ascii="Times New Roman" w:eastAsia="宋体" w:hAnsi="Times New Roman" w:cs="Times New Roman" w:hint="eastAsia"/>
          <w:color w:val="000000"/>
          <w:spacing w:val="-2"/>
          <w:kern w:val="0"/>
          <w:szCs w:val="21"/>
        </w:rPr>
        <w:t>3. </w:t>
      </w:r>
      <w:r w:rsidRPr="00577162">
        <w:rPr>
          <w:rFonts w:ascii="宋体" w:eastAsia="宋体" w:hAnsi="宋体" w:cs="宋体" w:hint="eastAsia"/>
          <w:color w:val="000000"/>
          <w:spacing w:val="-2"/>
          <w:kern w:val="0"/>
          <w:szCs w:val="21"/>
        </w:rPr>
        <w:t>积极配合调查，处罚过于严苛。</w:t>
      </w:r>
    </w:p>
    <w:p w:rsidR="00577162" w:rsidRPr="00577162" w:rsidRDefault="00577162" w:rsidP="0057716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77162">
        <w:rPr>
          <w:rFonts w:ascii="宋体" w:eastAsia="宋体" w:hAnsi="宋体" w:cs="宋体" w:hint="eastAsia"/>
          <w:color w:val="000000"/>
          <w:spacing w:val="-2"/>
          <w:kern w:val="0"/>
          <w:szCs w:val="21"/>
        </w:rPr>
        <w:t>我会认为，沈晓中提出的“</w:t>
      </w:r>
      <w:proofErr w:type="gramStart"/>
      <w:r w:rsidRPr="00577162">
        <w:rPr>
          <w:rFonts w:ascii="宋体" w:eastAsia="宋体" w:hAnsi="宋体" w:cs="宋体" w:hint="eastAsia"/>
          <w:color w:val="000000"/>
          <w:spacing w:val="-2"/>
          <w:kern w:val="0"/>
          <w:szCs w:val="21"/>
        </w:rPr>
        <w:t>不</w:t>
      </w:r>
      <w:proofErr w:type="gramEnd"/>
      <w:r w:rsidRPr="00577162">
        <w:rPr>
          <w:rFonts w:ascii="宋体" w:eastAsia="宋体" w:hAnsi="宋体" w:cs="宋体" w:hint="eastAsia"/>
          <w:color w:val="000000"/>
          <w:spacing w:val="-2"/>
          <w:kern w:val="0"/>
          <w:szCs w:val="21"/>
        </w:rPr>
        <w:t>知悉内幕信息”陈述申辩意见不能成立，不予采纳。理由如下：沈晓中在笔录中陈述：“刘明星在</w:t>
      </w:r>
      <w:r w:rsidRPr="00577162">
        <w:rPr>
          <w:rFonts w:ascii="Times New Roman" w:eastAsia="宋体" w:hAnsi="Times New Roman" w:cs="Times New Roman" w:hint="eastAsia"/>
          <w:color w:val="000000"/>
          <w:spacing w:val="-2"/>
          <w:kern w:val="0"/>
          <w:szCs w:val="21"/>
        </w:rPr>
        <w:t>2010</w:t>
      </w:r>
      <w:r w:rsidRPr="00577162">
        <w:rPr>
          <w:rFonts w:ascii="宋体" w:eastAsia="宋体" w:hAnsi="宋体" w:cs="宋体" w:hint="eastAsia"/>
          <w:color w:val="000000"/>
          <w:spacing w:val="-2"/>
          <w:kern w:val="0"/>
          <w:szCs w:val="21"/>
        </w:rPr>
        <w:t>年</w:t>
      </w:r>
      <w:r w:rsidRPr="00577162">
        <w:rPr>
          <w:rFonts w:ascii="Times New Roman" w:eastAsia="宋体" w:hAnsi="Times New Roman" w:cs="Times New Roman" w:hint="eastAsia"/>
          <w:color w:val="000000"/>
          <w:spacing w:val="-2"/>
          <w:kern w:val="0"/>
          <w:szCs w:val="21"/>
        </w:rPr>
        <w:t>5</w:t>
      </w:r>
      <w:r w:rsidRPr="00577162">
        <w:rPr>
          <w:rFonts w:ascii="宋体" w:eastAsia="宋体" w:hAnsi="宋体" w:cs="宋体" w:hint="eastAsia"/>
          <w:color w:val="000000"/>
          <w:spacing w:val="-2"/>
          <w:kern w:val="0"/>
          <w:szCs w:val="21"/>
        </w:rPr>
        <w:t>月左右买入粤传媒之前告诉其粤传媒快要重组了，刘明星是计财处负责证券投资的，相信其说法比较专业”。沈晓中知悉刘明星的身份是广州日报社计财处投资专员，其所在部门的工作重点就是研究报社上市、证券投资等与资本运作相关问题。因此，沈晓中能够结合身份判断出刘明星告诉其“粤传媒快要重组了”是内幕信息。但是，沈晓中“积极配合调查”的申辩属实，而且违法所得较小，属于情节比较轻微的违法，我会在量罚时对上述情节予以了考虑。</w:t>
      </w:r>
    </w:p>
    <w:p w:rsidR="00577162" w:rsidRPr="00577162" w:rsidRDefault="00577162" w:rsidP="0057716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77162">
        <w:rPr>
          <w:rFonts w:ascii="宋体" w:eastAsia="宋体" w:hAnsi="宋体" w:cs="宋体" w:hint="eastAsia"/>
          <w:color w:val="000000"/>
          <w:spacing w:val="-2"/>
          <w:kern w:val="0"/>
          <w:szCs w:val="21"/>
        </w:rPr>
        <w:t>刘明星、沈晓中交易“粤传媒”股票的行为属于在内幕信息公开前买卖该公司股票，违反了《证券法》第七十六条的规定，构成《证券法》第二百零二条所述情形。刘明星、沈晓中内幕交易金额及违法所得较小，在调查过程中积极配合、主动承认错误，符合《行政处罚法》第二十七条关于从轻、减轻处罚的相关规定。</w:t>
      </w:r>
    </w:p>
    <w:p w:rsidR="00577162" w:rsidRPr="00577162" w:rsidRDefault="00577162" w:rsidP="0057716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77162">
        <w:rPr>
          <w:rFonts w:ascii="宋体" w:eastAsia="宋体" w:hAnsi="宋体" w:cs="宋体" w:hint="eastAsia"/>
          <w:color w:val="000000"/>
          <w:spacing w:val="-2"/>
          <w:kern w:val="0"/>
          <w:szCs w:val="21"/>
        </w:rPr>
        <w:t>根据当事人违法行为的事实、性质、情节与社会危害程度，依据《证券法》第二百零二条以及《中华人民共和国行政处罚法》第二十七条的规定，我会决定：</w:t>
      </w:r>
    </w:p>
    <w:p w:rsidR="00577162" w:rsidRPr="00577162" w:rsidRDefault="00577162" w:rsidP="0057716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77162">
        <w:rPr>
          <w:rFonts w:ascii="宋体" w:eastAsia="宋体" w:hAnsi="宋体" w:cs="宋体" w:hint="eastAsia"/>
          <w:color w:val="000000"/>
          <w:spacing w:val="-2"/>
          <w:kern w:val="0"/>
          <w:szCs w:val="21"/>
        </w:rPr>
        <w:t>一、没收刘明星违法所得</w:t>
      </w:r>
      <w:r w:rsidRPr="00577162">
        <w:rPr>
          <w:rFonts w:ascii="Times New Roman" w:eastAsia="宋体" w:hAnsi="Times New Roman" w:cs="Times New Roman" w:hint="eastAsia"/>
          <w:color w:val="000000"/>
          <w:spacing w:val="-2"/>
          <w:kern w:val="0"/>
          <w:szCs w:val="21"/>
        </w:rPr>
        <w:t>29,233.33</w:t>
      </w:r>
      <w:r w:rsidRPr="00577162">
        <w:rPr>
          <w:rFonts w:ascii="宋体" w:eastAsia="宋体" w:hAnsi="宋体" w:cs="宋体" w:hint="eastAsia"/>
          <w:color w:val="000000"/>
          <w:spacing w:val="-2"/>
          <w:kern w:val="0"/>
          <w:szCs w:val="21"/>
        </w:rPr>
        <w:t>元；</w:t>
      </w:r>
    </w:p>
    <w:p w:rsidR="00577162" w:rsidRPr="00577162" w:rsidRDefault="00577162" w:rsidP="0057716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77162">
        <w:rPr>
          <w:rFonts w:ascii="宋体" w:eastAsia="宋体" w:hAnsi="宋体" w:cs="宋体" w:hint="eastAsia"/>
          <w:color w:val="000000"/>
          <w:spacing w:val="-2"/>
          <w:kern w:val="0"/>
          <w:szCs w:val="21"/>
        </w:rPr>
        <w:t>二、没收</w:t>
      </w:r>
      <w:proofErr w:type="gramStart"/>
      <w:r w:rsidRPr="00577162">
        <w:rPr>
          <w:rFonts w:ascii="宋体" w:eastAsia="宋体" w:hAnsi="宋体" w:cs="宋体" w:hint="eastAsia"/>
          <w:color w:val="000000"/>
          <w:spacing w:val="-2"/>
          <w:kern w:val="0"/>
          <w:szCs w:val="21"/>
        </w:rPr>
        <w:t>沈晓中违法</w:t>
      </w:r>
      <w:proofErr w:type="gramEnd"/>
      <w:r w:rsidRPr="00577162">
        <w:rPr>
          <w:rFonts w:ascii="宋体" w:eastAsia="宋体" w:hAnsi="宋体" w:cs="宋体" w:hint="eastAsia"/>
          <w:color w:val="000000"/>
          <w:spacing w:val="-2"/>
          <w:kern w:val="0"/>
          <w:szCs w:val="21"/>
        </w:rPr>
        <w:t>所得</w:t>
      </w:r>
      <w:r w:rsidRPr="00577162">
        <w:rPr>
          <w:rFonts w:ascii="Times New Roman" w:eastAsia="宋体" w:hAnsi="Times New Roman" w:cs="Times New Roman" w:hint="eastAsia"/>
          <w:color w:val="000000"/>
          <w:spacing w:val="-2"/>
          <w:kern w:val="0"/>
          <w:szCs w:val="21"/>
        </w:rPr>
        <w:t>49,217.38</w:t>
      </w:r>
      <w:r w:rsidRPr="00577162">
        <w:rPr>
          <w:rFonts w:ascii="宋体" w:eastAsia="宋体" w:hAnsi="宋体" w:cs="宋体" w:hint="eastAsia"/>
          <w:color w:val="000000"/>
          <w:spacing w:val="-2"/>
          <w:kern w:val="0"/>
          <w:szCs w:val="21"/>
        </w:rPr>
        <w:t>元。</w:t>
      </w:r>
    </w:p>
    <w:p w:rsidR="00577162" w:rsidRPr="00577162" w:rsidRDefault="00577162" w:rsidP="0057716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77162">
        <w:rPr>
          <w:rFonts w:ascii="宋体" w:eastAsia="宋体" w:hAnsi="宋体" w:cs="宋体" w:hint="eastAsia"/>
          <w:color w:val="000000"/>
          <w:spacing w:val="-2"/>
          <w:kern w:val="0"/>
          <w:szCs w:val="21"/>
        </w:rPr>
        <w:t>上述当事人应自收到本处罚决定书之日起</w:t>
      </w:r>
      <w:r w:rsidRPr="00577162">
        <w:rPr>
          <w:rFonts w:ascii="Times New Roman" w:eastAsia="宋体" w:hAnsi="Times New Roman" w:cs="Times New Roman" w:hint="eastAsia"/>
          <w:color w:val="000000"/>
          <w:spacing w:val="-2"/>
          <w:kern w:val="0"/>
          <w:szCs w:val="21"/>
        </w:rPr>
        <w:t>15</w:t>
      </w:r>
      <w:r w:rsidRPr="00577162">
        <w:rPr>
          <w:rFonts w:ascii="宋体" w:eastAsia="宋体" w:hAnsi="宋体" w:cs="宋体" w:hint="eastAsia"/>
          <w:color w:val="000000"/>
          <w:spacing w:val="-2"/>
          <w:kern w:val="0"/>
          <w:szCs w:val="21"/>
        </w:rPr>
        <w:t>日内，将没收款汇交中国证券监督管理委员会（开户银行：中信银行总行营业部，账号：</w:t>
      </w:r>
      <w:r w:rsidRPr="00577162">
        <w:rPr>
          <w:rFonts w:ascii="Times New Roman" w:eastAsia="宋体" w:hAnsi="Times New Roman" w:cs="Times New Roman" w:hint="eastAsia"/>
          <w:color w:val="000000"/>
          <w:spacing w:val="-2"/>
          <w:kern w:val="0"/>
          <w:szCs w:val="21"/>
        </w:rPr>
        <w:t>7111010189800000162</w:t>
      </w:r>
      <w:r w:rsidRPr="00577162">
        <w:rPr>
          <w:rFonts w:ascii="宋体" w:eastAsia="宋体" w:hAnsi="宋体" w:cs="宋体" w:hint="eastAsia"/>
          <w:color w:val="000000"/>
          <w:spacing w:val="-2"/>
          <w:kern w:val="0"/>
          <w:szCs w:val="21"/>
        </w:rPr>
        <w:t>，由该行直接上缴国库），并将注有当事人名称的付款凭证复印件送中国证券监督管理委员会稽查局备案。当事人如果对本处罚决定不服，可在收到本处罚决定书之日起</w:t>
      </w:r>
      <w:r w:rsidRPr="00577162">
        <w:rPr>
          <w:rFonts w:ascii="Times New Roman" w:eastAsia="宋体" w:hAnsi="Times New Roman" w:cs="Times New Roman" w:hint="eastAsia"/>
          <w:color w:val="000000"/>
          <w:spacing w:val="-2"/>
          <w:kern w:val="0"/>
          <w:szCs w:val="21"/>
        </w:rPr>
        <w:t>60</w:t>
      </w:r>
      <w:r w:rsidRPr="00577162">
        <w:rPr>
          <w:rFonts w:ascii="宋体" w:eastAsia="宋体" w:hAnsi="宋体" w:cs="宋体" w:hint="eastAsia"/>
          <w:color w:val="000000"/>
          <w:spacing w:val="-2"/>
          <w:kern w:val="0"/>
          <w:szCs w:val="21"/>
        </w:rPr>
        <w:t>日内向中国证券监督管理委员会申请行政复议，也可在收到本处罚决定书之日起</w:t>
      </w:r>
      <w:r w:rsidRPr="00577162">
        <w:rPr>
          <w:rFonts w:ascii="Times New Roman" w:eastAsia="宋体" w:hAnsi="Times New Roman" w:cs="Times New Roman" w:hint="eastAsia"/>
          <w:color w:val="000000"/>
          <w:spacing w:val="-2"/>
          <w:kern w:val="0"/>
          <w:szCs w:val="21"/>
        </w:rPr>
        <w:t>3</w:t>
      </w:r>
      <w:r w:rsidRPr="00577162">
        <w:rPr>
          <w:rFonts w:ascii="宋体" w:eastAsia="宋体" w:hAnsi="宋体" w:cs="宋体" w:hint="eastAsia"/>
          <w:color w:val="000000"/>
          <w:spacing w:val="-2"/>
          <w:kern w:val="0"/>
          <w:szCs w:val="21"/>
        </w:rPr>
        <w:t>个月内直接向有管辖权的人民法院提起行政诉讼。复议和诉讼期间，上述决定不停止执行。</w:t>
      </w:r>
      <w:r w:rsidRPr="00577162">
        <w:rPr>
          <w:rFonts w:ascii="宋体" w:eastAsia="宋体" w:hAnsi="宋体" w:cs="宋体" w:hint="eastAsia"/>
          <w:color w:val="000000"/>
          <w:kern w:val="0"/>
          <w:szCs w:val="21"/>
        </w:rPr>
        <w:t> </w:t>
      </w:r>
    </w:p>
    <w:p w:rsidR="00577162" w:rsidRPr="00577162" w:rsidRDefault="00577162" w:rsidP="0057716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77162">
        <w:rPr>
          <w:rFonts w:ascii="宋体" w:eastAsia="宋体" w:hAnsi="宋体" w:cs="宋体" w:hint="eastAsia"/>
          <w:color w:val="000000"/>
          <w:kern w:val="0"/>
          <w:szCs w:val="21"/>
        </w:rPr>
        <w:t xml:space="preserve">　　</w:t>
      </w:r>
    </w:p>
    <w:p w:rsidR="00577162" w:rsidRPr="00577162" w:rsidRDefault="00577162" w:rsidP="0057716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77162">
        <w:rPr>
          <w:rFonts w:ascii="宋体" w:eastAsia="宋体" w:hAnsi="宋体" w:cs="宋体" w:hint="eastAsia"/>
          <w:color w:val="000000"/>
          <w:kern w:val="0"/>
          <w:szCs w:val="21"/>
        </w:rPr>
        <w:t xml:space="preserve">　　　　　　　　　　　　　　　　　　　　　　　　</w:t>
      </w:r>
    </w:p>
    <w:p w:rsidR="00577162" w:rsidRPr="00577162" w:rsidRDefault="00577162" w:rsidP="0057716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77162">
        <w:rPr>
          <w:rFonts w:ascii="宋体" w:eastAsia="宋体" w:hAnsi="宋体" w:cs="宋体" w:hint="eastAsia"/>
          <w:color w:val="000000"/>
          <w:kern w:val="0"/>
          <w:szCs w:val="21"/>
        </w:rPr>
        <w:t xml:space="preserve">　　　　　　　　　　　　　　　　　　　　　　　　　　　　　　　　　　　　　　　　　　　　　    中国证监会</w:t>
      </w:r>
    </w:p>
    <w:p w:rsidR="00577162" w:rsidRPr="00577162" w:rsidRDefault="00577162" w:rsidP="0057716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577162">
        <w:rPr>
          <w:rFonts w:ascii="宋体" w:eastAsia="宋体" w:hAnsi="宋体" w:cs="宋体" w:hint="eastAsia"/>
          <w:color w:val="000000"/>
          <w:kern w:val="0"/>
          <w:szCs w:val="21"/>
        </w:rPr>
        <w:lastRenderedPageBreak/>
        <w:t xml:space="preserve">　　　　　　　　　　　　　　　　　　　　　　　　　　　　　　　　　　　　　　　　　　　　　　 2014年3月21日</w:t>
      </w:r>
    </w:p>
    <w:p w:rsidR="00577162" w:rsidRPr="00577162" w:rsidRDefault="00577162" w:rsidP="00577162">
      <w:pPr>
        <w:widowControl/>
        <w:shd w:val="clear" w:color="auto" w:fill="FFFFFF"/>
        <w:spacing w:line="360" w:lineRule="atLeast"/>
        <w:jc w:val="left"/>
        <w:rPr>
          <w:rFonts w:ascii="楷体" w:eastAsia="楷体" w:hAnsi="楷体" w:cs="宋体" w:hint="eastAsia"/>
          <w:color w:val="000000"/>
          <w:kern w:val="0"/>
          <w:sz w:val="24"/>
          <w:szCs w:val="24"/>
        </w:rPr>
      </w:pPr>
      <w:r w:rsidRPr="00577162">
        <w:rPr>
          <w:rFonts w:ascii="宋体" w:eastAsia="宋体" w:hAnsi="宋体" w:cs="宋体" w:hint="eastAsia"/>
          <w:color w:val="000000"/>
          <w:kern w:val="0"/>
          <w:szCs w:val="21"/>
        </w:rPr>
        <w:t> </w:t>
      </w:r>
    </w:p>
    <w:p w:rsidR="00577162" w:rsidRPr="00577162" w:rsidRDefault="00577162" w:rsidP="0057716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577162">
        <w:rPr>
          <w:rFonts w:ascii="宋体" w:eastAsia="宋体" w:hAnsi="宋体" w:cs="宋体" w:hint="eastAsia"/>
          <w:color w:val="000000"/>
          <w:kern w:val="0"/>
          <w:szCs w:val="21"/>
        </w:rPr>
        <w:t> </w:t>
      </w:r>
      <w:r w:rsidRPr="00577162">
        <w:rPr>
          <w:rFonts w:ascii="Times New Roman" w:eastAsia="楷体" w:hAnsi="Times New Roman" w:cs="Times New Roman"/>
          <w:color w:val="000000"/>
          <w:kern w:val="0"/>
          <w:szCs w:val="21"/>
        </w:rPr>
        <w:t xml:space="preserve">　　</w:t>
      </w:r>
    </w:p>
    <w:p w:rsidR="00577162" w:rsidRPr="00577162" w:rsidRDefault="00577162" w:rsidP="00577162">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577162" w:rsidRPr="00577162" w:rsidTr="00577162">
        <w:trPr>
          <w:tblCellSpacing w:w="15" w:type="dxa"/>
          <w:jc w:val="center"/>
        </w:trPr>
        <w:tc>
          <w:tcPr>
            <w:tcW w:w="900" w:type="dxa"/>
            <w:vAlign w:val="center"/>
            <w:hideMark/>
          </w:tcPr>
          <w:p w:rsidR="00577162" w:rsidRPr="00577162" w:rsidRDefault="00577162" w:rsidP="00577162">
            <w:pPr>
              <w:widowControl/>
              <w:jc w:val="left"/>
              <w:rPr>
                <w:rFonts w:ascii="宋体" w:eastAsia="宋体" w:hAnsi="宋体" w:cs="宋体" w:hint="eastAsia"/>
                <w:kern w:val="0"/>
                <w:sz w:val="18"/>
                <w:szCs w:val="18"/>
              </w:rPr>
            </w:pPr>
            <w:r w:rsidRPr="00577162">
              <w:rPr>
                <w:rFonts w:ascii="宋体" w:eastAsia="宋体" w:hAnsi="宋体" w:cs="宋体"/>
                <w:kern w:val="0"/>
                <w:sz w:val="18"/>
                <w:szCs w:val="18"/>
              </w:rPr>
              <w:t> </w:t>
            </w:r>
          </w:p>
        </w:tc>
        <w:tc>
          <w:tcPr>
            <w:tcW w:w="1200" w:type="dxa"/>
            <w:vAlign w:val="center"/>
            <w:hideMark/>
          </w:tcPr>
          <w:p w:rsidR="00577162" w:rsidRPr="00577162" w:rsidRDefault="00577162" w:rsidP="00577162">
            <w:pPr>
              <w:widowControl/>
              <w:jc w:val="left"/>
              <w:rPr>
                <w:rFonts w:ascii="宋体" w:eastAsia="宋体" w:hAnsi="宋体" w:cs="宋体"/>
                <w:kern w:val="0"/>
                <w:sz w:val="18"/>
                <w:szCs w:val="18"/>
              </w:rPr>
            </w:pPr>
            <w:r w:rsidRPr="00577162">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77162" w:rsidRPr="00577162" w:rsidRDefault="00577162" w:rsidP="00577162">
            <w:pPr>
              <w:widowControl/>
              <w:jc w:val="left"/>
              <w:rPr>
                <w:rFonts w:ascii="宋体" w:eastAsia="宋体" w:hAnsi="宋体" w:cs="宋体"/>
                <w:kern w:val="0"/>
                <w:sz w:val="18"/>
                <w:szCs w:val="18"/>
              </w:rPr>
            </w:pPr>
            <w:r w:rsidRPr="00577162">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77162" w:rsidRPr="00577162" w:rsidRDefault="00577162" w:rsidP="00577162">
            <w:pPr>
              <w:widowControl/>
              <w:jc w:val="left"/>
              <w:rPr>
                <w:rFonts w:ascii="宋体" w:eastAsia="宋体" w:hAnsi="宋体" w:cs="宋体"/>
                <w:kern w:val="0"/>
                <w:sz w:val="18"/>
                <w:szCs w:val="18"/>
              </w:rPr>
            </w:pPr>
            <w:r w:rsidRPr="00577162">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577162" w:rsidRPr="00577162" w:rsidRDefault="00577162" w:rsidP="00577162">
      <w:pPr>
        <w:widowControl/>
        <w:jc w:val="center"/>
        <w:rPr>
          <w:rFonts w:ascii="微软雅黑" w:eastAsia="微软雅黑" w:hAnsi="微软雅黑" w:cs="宋体"/>
          <w:color w:val="515151"/>
          <w:kern w:val="0"/>
          <w:sz w:val="18"/>
          <w:szCs w:val="18"/>
        </w:rPr>
      </w:pPr>
      <w:hyperlink r:id="rId11" w:tgtFrame="_blank" w:history="1">
        <w:r w:rsidRPr="00577162">
          <w:rPr>
            <w:rFonts w:ascii="微软雅黑" w:eastAsia="微软雅黑" w:hAnsi="微软雅黑" w:cs="宋体" w:hint="eastAsia"/>
            <w:color w:val="0000FF"/>
            <w:kern w:val="0"/>
            <w:sz w:val="18"/>
            <w:szCs w:val="18"/>
            <w:u w:val="single"/>
          </w:rPr>
          <w:t>关于我们</w:t>
        </w:r>
      </w:hyperlink>
      <w:r w:rsidRPr="00577162">
        <w:rPr>
          <w:rFonts w:ascii="微软雅黑" w:eastAsia="微软雅黑" w:hAnsi="微软雅黑" w:cs="宋体" w:hint="eastAsia"/>
          <w:color w:val="515151"/>
          <w:kern w:val="0"/>
          <w:sz w:val="18"/>
          <w:szCs w:val="18"/>
        </w:rPr>
        <w:t> - </w:t>
      </w:r>
      <w:hyperlink r:id="rId12" w:tgtFrame="_blank" w:history="1">
        <w:r w:rsidRPr="00577162">
          <w:rPr>
            <w:rFonts w:ascii="微软雅黑" w:eastAsia="微软雅黑" w:hAnsi="微软雅黑" w:cs="宋体" w:hint="eastAsia"/>
            <w:color w:val="0000FF"/>
            <w:kern w:val="0"/>
            <w:sz w:val="18"/>
            <w:szCs w:val="18"/>
            <w:u w:val="single"/>
          </w:rPr>
          <w:t>法律声明</w:t>
        </w:r>
      </w:hyperlink>
      <w:r w:rsidRPr="00577162">
        <w:rPr>
          <w:rFonts w:ascii="微软雅黑" w:eastAsia="微软雅黑" w:hAnsi="微软雅黑" w:cs="宋体" w:hint="eastAsia"/>
          <w:color w:val="515151"/>
          <w:kern w:val="0"/>
          <w:sz w:val="18"/>
          <w:szCs w:val="18"/>
        </w:rPr>
        <w:t> - </w:t>
      </w:r>
      <w:hyperlink r:id="rId13" w:tgtFrame="_blank" w:history="1">
        <w:r w:rsidRPr="00577162">
          <w:rPr>
            <w:rFonts w:ascii="微软雅黑" w:eastAsia="微软雅黑" w:hAnsi="微软雅黑" w:cs="宋体" w:hint="eastAsia"/>
            <w:color w:val="0000FF"/>
            <w:kern w:val="0"/>
            <w:sz w:val="18"/>
            <w:szCs w:val="18"/>
            <w:u w:val="single"/>
          </w:rPr>
          <w:t>联系我们</w:t>
        </w:r>
      </w:hyperlink>
    </w:p>
    <w:p w:rsidR="00577162" w:rsidRPr="00577162" w:rsidRDefault="00577162" w:rsidP="00577162">
      <w:pPr>
        <w:widowControl/>
        <w:jc w:val="center"/>
        <w:rPr>
          <w:rFonts w:ascii="微软雅黑" w:eastAsia="微软雅黑" w:hAnsi="微软雅黑" w:cs="宋体" w:hint="eastAsia"/>
          <w:color w:val="515151"/>
          <w:kern w:val="0"/>
          <w:sz w:val="18"/>
          <w:szCs w:val="18"/>
        </w:rPr>
      </w:pPr>
      <w:r w:rsidRPr="00577162">
        <w:rPr>
          <w:rFonts w:ascii="微软雅黑" w:eastAsia="微软雅黑" w:hAnsi="微软雅黑" w:cs="宋体" w:hint="eastAsia"/>
          <w:color w:val="515151"/>
          <w:kern w:val="0"/>
          <w:sz w:val="18"/>
          <w:szCs w:val="18"/>
        </w:rPr>
        <w:t>版权所有：中国证券监督管理委员会 京ICP备 05035542号</w:t>
      </w:r>
    </w:p>
    <w:p w:rsidR="00577162" w:rsidRPr="00577162" w:rsidRDefault="00577162" w:rsidP="00577162">
      <w:pPr>
        <w:widowControl/>
        <w:jc w:val="center"/>
        <w:rPr>
          <w:rFonts w:ascii="微软雅黑" w:eastAsia="微软雅黑" w:hAnsi="微软雅黑" w:cs="宋体" w:hint="eastAsia"/>
          <w:color w:val="515151"/>
          <w:kern w:val="0"/>
          <w:sz w:val="18"/>
          <w:szCs w:val="18"/>
        </w:rPr>
      </w:pPr>
      <w:r w:rsidRPr="00577162">
        <w:rPr>
          <w:rFonts w:ascii="微软雅黑" w:eastAsia="微软雅黑" w:hAnsi="微软雅黑" w:cs="宋体" w:hint="eastAsia"/>
          <w:color w:val="515151"/>
          <w:kern w:val="0"/>
          <w:sz w:val="18"/>
          <w:szCs w:val="18"/>
        </w:rPr>
        <w:t>地址：北京市西城区金融大街19号富凯大厦A座 邮编：100033</w:t>
      </w:r>
    </w:p>
    <w:p w:rsidR="00577162" w:rsidRPr="00577162" w:rsidRDefault="00577162" w:rsidP="00577162">
      <w:pPr>
        <w:widowControl/>
        <w:jc w:val="center"/>
        <w:rPr>
          <w:rFonts w:ascii="微软雅黑" w:eastAsia="微软雅黑" w:hAnsi="微软雅黑" w:cs="宋体" w:hint="eastAsia"/>
          <w:color w:val="515151"/>
          <w:kern w:val="0"/>
          <w:sz w:val="18"/>
          <w:szCs w:val="18"/>
        </w:rPr>
      </w:pPr>
      <w:r w:rsidRPr="00577162">
        <w:rPr>
          <w:rFonts w:ascii="微软雅黑" w:eastAsia="微软雅黑" w:hAnsi="微软雅黑" w:cs="宋体" w:hint="eastAsia"/>
          <w:color w:val="515151"/>
          <w:kern w:val="0"/>
          <w:sz w:val="18"/>
          <w:szCs w:val="18"/>
        </w:rPr>
        <w:t>建议使用IE5.5以上浏览器，分辨率1024*768</w:t>
      </w:r>
    </w:p>
    <w:p w:rsidR="005E7404" w:rsidRPr="00577162" w:rsidRDefault="005E7404"/>
    <w:sectPr w:rsidR="005E7404" w:rsidRPr="005771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方正仿宋简体">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162"/>
    <w:rsid w:val="00577162"/>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42157-612E-4C5D-9714-7A59D262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7716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77162"/>
    <w:rPr>
      <w:b/>
      <w:bCs/>
    </w:rPr>
  </w:style>
  <w:style w:type="paragraph" w:customStyle="1" w:styleId="p0">
    <w:name w:val="p0"/>
    <w:basedOn w:val="a"/>
    <w:rsid w:val="00577162"/>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5771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453999">
      <w:bodyDiv w:val="1"/>
      <w:marLeft w:val="0"/>
      <w:marRight w:val="0"/>
      <w:marTop w:val="0"/>
      <w:marBottom w:val="0"/>
      <w:divBdr>
        <w:top w:val="none" w:sz="0" w:space="0" w:color="auto"/>
        <w:left w:val="none" w:sz="0" w:space="0" w:color="auto"/>
        <w:bottom w:val="none" w:sz="0" w:space="0" w:color="auto"/>
        <w:right w:val="none" w:sz="0" w:space="0" w:color="auto"/>
      </w:divBdr>
      <w:divsChild>
        <w:div w:id="926425512">
          <w:marLeft w:val="0"/>
          <w:marRight w:val="0"/>
          <w:marTop w:val="150"/>
          <w:marBottom w:val="150"/>
          <w:divBdr>
            <w:top w:val="none" w:sz="0" w:space="0" w:color="auto"/>
            <w:left w:val="none" w:sz="0" w:space="0" w:color="auto"/>
            <w:bottom w:val="none" w:sz="0" w:space="0" w:color="auto"/>
            <w:right w:val="none" w:sz="0" w:space="0" w:color="auto"/>
          </w:divBdr>
        </w:div>
        <w:div w:id="1302998416">
          <w:marLeft w:val="0"/>
          <w:marRight w:val="0"/>
          <w:marTop w:val="0"/>
          <w:marBottom w:val="0"/>
          <w:divBdr>
            <w:top w:val="single" w:sz="6" w:space="8" w:color="B5B5B5"/>
            <w:left w:val="single" w:sz="6" w:space="0" w:color="B5B5B5"/>
            <w:bottom w:val="single" w:sz="6" w:space="8" w:color="B5B5B5"/>
            <w:right w:val="single" w:sz="6" w:space="0" w:color="B5B5B5"/>
          </w:divBdr>
          <w:divsChild>
            <w:div w:id="1053194694">
              <w:marLeft w:val="0"/>
              <w:marRight w:val="0"/>
              <w:marTop w:val="0"/>
              <w:marBottom w:val="0"/>
              <w:divBdr>
                <w:top w:val="none" w:sz="0" w:space="0" w:color="auto"/>
                <w:left w:val="none" w:sz="0" w:space="0" w:color="auto"/>
                <w:bottom w:val="none" w:sz="0" w:space="0" w:color="auto"/>
                <w:right w:val="none" w:sz="0" w:space="0" w:color="auto"/>
              </w:divBdr>
            </w:div>
            <w:div w:id="977339802">
              <w:marLeft w:val="0"/>
              <w:marRight w:val="0"/>
              <w:marTop w:val="0"/>
              <w:marBottom w:val="0"/>
              <w:divBdr>
                <w:top w:val="none" w:sz="0" w:space="0" w:color="auto"/>
                <w:left w:val="none" w:sz="0" w:space="0" w:color="auto"/>
                <w:bottom w:val="none" w:sz="0" w:space="0" w:color="auto"/>
                <w:right w:val="none" w:sz="0" w:space="0" w:color="auto"/>
              </w:divBdr>
            </w:div>
            <w:div w:id="182325621">
              <w:marLeft w:val="0"/>
              <w:marRight w:val="0"/>
              <w:marTop w:val="120"/>
              <w:marBottom w:val="120"/>
              <w:divBdr>
                <w:top w:val="none" w:sz="0" w:space="0" w:color="auto"/>
                <w:left w:val="none" w:sz="0" w:space="0" w:color="auto"/>
                <w:bottom w:val="none" w:sz="0" w:space="0" w:color="auto"/>
                <w:right w:val="none" w:sz="0" w:space="0" w:color="auto"/>
              </w:divBdr>
            </w:div>
          </w:divsChild>
        </w:div>
        <w:div w:id="1986814477">
          <w:marLeft w:val="0"/>
          <w:marRight w:val="0"/>
          <w:marTop w:val="120"/>
          <w:marBottom w:val="0"/>
          <w:divBdr>
            <w:top w:val="none" w:sz="0" w:space="0" w:color="auto"/>
            <w:left w:val="none" w:sz="0" w:space="0" w:color="auto"/>
            <w:bottom w:val="none" w:sz="0" w:space="0" w:color="auto"/>
            <w:right w:val="none" w:sz="0" w:space="0" w:color="auto"/>
          </w:divBdr>
          <w:divsChild>
            <w:div w:id="8877741">
              <w:marLeft w:val="0"/>
              <w:marRight w:val="0"/>
              <w:marTop w:val="60"/>
              <w:marBottom w:val="0"/>
              <w:divBdr>
                <w:top w:val="none" w:sz="0" w:space="0" w:color="auto"/>
                <w:left w:val="none" w:sz="0" w:space="0" w:color="auto"/>
                <w:bottom w:val="none" w:sz="0" w:space="0" w:color="auto"/>
                <w:right w:val="none" w:sz="0" w:space="0" w:color="auto"/>
              </w:divBdr>
            </w:div>
            <w:div w:id="2107574394">
              <w:marLeft w:val="0"/>
              <w:marRight w:val="0"/>
              <w:marTop w:val="60"/>
              <w:marBottom w:val="0"/>
              <w:divBdr>
                <w:top w:val="none" w:sz="0" w:space="0" w:color="auto"/>
                <w:left w:val="none" w:sz="0" w:space="0" w:color="auto"/>
                <w:bottom w:val="none" w:sz="0" w:space="0" w:color="auto"/>
                <w:right w:val="none" w:sz="0" w:space="0" w:color="auto"/>
              </w:divBdr>
            </w:div>
            <w:div w:id="861629244">
              <w:marLeft w:val="0"/>
              <w:marRight w:val="0"/>
              <w:marTop w:val="60"/>
              <w:marBottom w:val="0"/>
              <w:divBdr>
                <w:top w:val="none" w:sz="0" w:space="0" w:color="auto"/>
                <w:left w:val="none" w:sz="0" w:space="0" w:color="auto"/>
                <w:bottom w:val="none" w:sz="0" w:space="0" w:color="auto"/>
                <w:right w:val="none" w:sz="0" w:space="0" w:color="auto"/>
              </w:divBdr>
            </w:div>
            <w:div w:id="22796212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508/t20150817_28287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2020-02-19T13:55:00Z</dcterms:created>
  <dcterms:modified xsi:type="dcterms:W3CDTF">2020-02-19T13:55:00Z</dcterms:modified>
</cp:coreProperties>
</file>