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5BB" w:rsidRPr="00A345BB" w:rsidRDefault="00A345BB" w:rsidP="00A345BB">
      <w:pPr>
        <w:widowControl/>
        <w:jc w:val="center"/>
        <w:rPr>
          <w:rFonts w:ascii="微软雅黑" w:eastAsia="微软雅黑" w:hAnsi="微软雅黑" w:cs="宋体"/>
          <w:color w:val="000000"/>
          <w:kern w:val="0"/>
          <w:sz w:val="18"/>
          <w:szCs w:val="18"/>
        </w:rPr>
      </w:pPr>
      <w:r w:rsidRPr="00A345B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345BB" w:rsidRPr="00A345BB" w:rsidTr="00A345B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345BB" w:rsidRPr="00A345BB">
              <w:trPr>
                <w:tblCellSpacing w:w="0" w:type="dxa"/>
              </w:trPr>
              <w:tc>
                <w:tcPr>
                  <w:tcW w:w="2500" w:type="pct"/>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hint="eastAsia"/>
                      <w:color w:val="686868"/>
                      <w:kern w:val="0"/>
                      <w:sz w:val="18"/>
                      <w:szCs w:val="18"/>
                    </w:rPr>
                  </w:pPr>
                  <w:r w:rsidRPr="00A345BB">
                    <w:rPr>
                      <w:rFonts w:ascii="宋体" w:eastAsia="宋体" w:hAnsi="宋体" w:cs="宋体"/>
                      <w:b/>
                      <w:bCs/>
                      <w:color w:val="686868"/>
                      <w:kern w:val="0"/>
                      <w:sz w:val="18"/>
                      <w:szCs w:val="18"/>
                    </w:rPr>
                    <w:t>索 引 号:</w:t>
                  </w:r>
                  <w:r w:rsidRPr="00A345B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分类:</w:t>
                  </w:r>
                  <w:r w:rsidRPr="00A345BB">
                    <w:rPr>
                      <w:rFonts w:ascii="宋体" w:eastAsia="宋体" w:hAnsi="宋体" w:cs="宋体"/>
                      <w:color w:val="686868"/>
                      <w:kern w:val="0"/>
                      <w:sz w:val="18"/>
                      <w:szCs w:val="18"/>
                    </w:rPr>
                    <w:t> 行政处罚 ; 行政处罚决定</w:t>
                  </w:r>
                </w:p>
              </w:tc>
            </w:tr>
          </w:tbl>
          <w:p w:rsidR="00A345BB" w:rsidRPr="00A345BB" w:rsidRDefault="00A345BB" w:rsidP="00A345BB">
            <w:pPr>
              <w:widowControl/>
              <w:jc w:val="left"/>
              <w:rPr>
                <w:rFonts w:ascii="宋体" w:eastAsia="宋体" w:hAnsi="宋体" w:cs="宋体"/>
                <w:color w:val="686868"/>
                <w:kern w:val="0"/>
                <w:sz w:val="18"/>
                <w:szCs w:val="18"/>
              </w:rPr>
            </w:pPr>
          </w:p>
        </w:tc>
      </w:tr>
      <w:tr w:rsidR="00A345BB" w:rsidRPr="00A345BB" w:rsidTr="00A345B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345BB" w:rsidRPr="00A345BB">
              <w:trPr>
                <w:tblCellSpacing w:w="0" w:type="dxa"/>
              </w:trPr>
              <w:tc>
                <w:tcPr>
                  <w:tcW w:w="2500" w:type="pct"/>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发布机构:</w:t>
                  </w:r>
                  <w:r w:rsidRPr="00A345B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发文日期:</w:t>
                  </w:r>
                  <w:r w:rsidRPr="00A345BB">
                    <w:rPr>
                      <w:rFonts w:ascii="宋体" w:eastAsia="宋体" w:hAnsi="宋体" w:cs="宋体"/>
                      <w:color w:val="686868"/>
                      <w:kern w:val="0"/>
                      <w:sz w:val="18"/>
                      <w:szCs w:val="18"/>
                    </w:rPr>
                    <w:t> 2014年09月05日</w:t>
                  </w:r>
                </w:p>
              </w:tc>
            </w:tr>
          </w:tbl>
          <w:p w:rsidR="00A345BB" w:rsidRPr="00A345BB" w:rsidRDefault="00A345BB" w:rsidP="00A345BB">
            <w:pPr>
              <w:widowControl/>
              <w:jc w:val="left"/>
              <w:rPr>
                <w:rFonts w:ascii="宋体" w:eastAsia="宋体" w:hAnsi="宋体" w:cs="宋体"/>
                <w:color w:val="686868"/>
                <w:kern w:val="0"/>
                <w:sz w:val="18"/>
                <w:szCs w:val="18"/>
              </w:rPr>
            </w:pPr>
          </w:p>
        </w:tc>
      </w:tr>
      <w:tr w:rsidR="00A345BB" w:rsidRPr="00A345BB" w:rsidTr="00A345BB">
        <w:trPr>
          <w:tblCellSpacing w:w="0" w:type="dxa"/>
          <w:jc w:val="center"/>
        </w:trPr>
        <w:tc>
          <w:tcPr>
            <w:tcW w:w="0" w:type="auto"/>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名　　称:</w:t>
            </w:r>
            <w:r w:rsidRPr="00A345BB">
              <w:rPr>
                <w:rFonts w:ascii="宋体" w:eastAsia="宋体" w:hAnsi="宋体" w:cs="宋体"/>
                <w:color w:val="686868"/>
                <w:kern w:val="0"/>
                <w:sz w:val="18"/>
                <w:szCs w:val="18"/>
              </w:rPr>
              <w:t> 中国证监会行政处罚决定书（刘峰）</w:t>
            </w:r>
          </w:p>
        </w:tc>
      </w:tr>
      <w:tr w:rsidR="00A345BB" w:rsidRPr="00A345BB" w:rsidTr="00A345B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345BB" w:rsidRPr="00A345BB">
              <w:trPr>
                <w:tblCellSpacing w:w="0" w:type="dxa"/>
              </w:trPr>
              <w:tc>
                <w:tcPr>
                  <w:tcW w:w="2500" w:type="pct"/>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文　　号:</w:t>
                  </w:r>
                  <w:r w:rsidRPr="00A345BB">
                    <w:rPr>
                      <w:rFonts w:ascii="宋体" w:eastAsia="宋体" w:hAnsi="宋体" w:cs="宋体"/>
                      <w:color w:val="686868"/>
                      <w:kern w:val="0"/>
                      <w:sz w:val="18"/>
                      <w:szCs w:val="18"/>
                    </w:rPr>
                    <w:t> </w:t>
                  </w:r>
                  <w:bookmarkStart w:id="0" w:name="_GoBack"/>
                  <w:r w:rsidRPr="00A345BB">
                    <w:rPr>
                      <w:rFonts w:ascii="宋体" w:eastAsia="宋体" w:hAnsi="宋体" w:cs="宋体"/>
                      <w:color w:val="686868"/>
                      <w:kern w:val="0"/>
                      <w:sz w:val="18"/>
                      <w:szCs w:val="18"/>
                    </w:rPr>
                    <w:t>〔2014〕79号</w:t>
                  </w:r>
                  <w:bookmarkEnd w:id="0"/>
                </w:p>
              </w:tc>
              <w:tc>
                <w:tcPr>
                  <w:tcW w:w="0" w:type="auto"/>
                  <w:tcMar>
                    <w:top w:w="30" w:type="dxa"/>
                    <w:left w:w="30" w:type="dxa"/>
                    <w:bottom w:w="30" w:type="dxa"/>
                    <w:right w:w="30" w:type="dxa"/>
                  </w:tcMar>
                  <w:hideMark/>
                </w:tcPr>
                <w:p w:rsidR="00A345BB" w:rsidRPr="00A345BB" w:rsidRDefault="00A345BB" w:rsidP="00A345BB">
                  <w:pPr>
                    <w:widowControl/>
                    <w:jc w:val="left"/>
                    <w:rPr>
                      <w:rFonts w:ascii="宋体" w:eastAsia="宋体" w:hAnsi="宋体" w:cs="宋体"/>
                      <w:color w:val="686868"/>
                      <w:kern w:val="0"/>
                      <w:sz w:val="18"/>
                      <w:szCs w:val="18"/>
                    </w:rPr>
                  </w:pPr>
                  <w:r w:rsidRPr="00A345BB">
                    <w:rPr>
                      <w:rFonts w:ascii="宋体" w:eastAsia="宋体" w:hAnsi="宋体" w:cs="宋体"/>
                      <w:b/>
                      <w:bCs/>
                      <w:color w:val="686868"/>
                      <w:kern w:val="0"/>
                      <w:sz w:val="18"/>
                      <w:szCs w:val="18"/>
                    </w:rPr>
                    <w:t>主 题 词:</w:t>
                  </w:r>
                </w:p>
              </w:tc>
            </w:tr>
          </w:tbl>
          <w:p w:rsidR="00A345BB" w:rsidRPr="00A345BB" w:rsidRDefault="00A345BB" w:rsidP="00A345BB">
            <w:pPr>
              <w:widowControl/>
              <w:jc w:val="left"/>
              <w:rPr>
                <w:rFonts w:ascii="宋体" w:eastAsia="宋体" w:hAnsi="宋体" w:cs="宋体"/>
                <w:color w:val="686868"/>
                <w:kern w:val="0"/>
                <w:sz w:val="18"/>
                <w:szCs w:val="18"/>
              </w:rPr>
            </w:pPr>
          </w:p>
        </w:tc>
      </w:tr>
    </w:tbl>
    <w:p w:rsidR="00A345BB" w:rsidRPr="00A345BB" w:rsidRDefault="00A345BB" w:rsidP="00A345BB">
      <w:pPr>
        <w:widowControl/>
        <w:jc w:val="center"/>
        <w:rPr>
          <w:rFonts w:ascii="微软雅黑" w:eastAsia="微软雅黑" w:hAnsi="微软雅黑" w:cs="宋体"/>
          <w:color w:val="000000"/>
          <w:kern w:val="0"/>
          <w:sz w:val="18"/>
          <w:szCs w:val="18"/>
        </w:rPr>
      </w:pPr>
      <w:r w:rsidRPr="00A345B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345BB" w:rsidRPr="00A345BB" w:rsidRDefault="00A345BB" w:rsidP="00A345BB">
      <w:pPr>
        <w:widowControl/>
        <w:shd w:val="clear" w:color="auto" w:fill="FFFFFF"/>
        <w:spacing w:after="240"/>
        <w:jc w:val="center"/>
        <w:rPr>
          <w:rFonts w:ascii="微软雅黑" w:eastAsia="微软雅黑" w:hAnsi="微软雅黑" w:cs="宋体" w:hint="eastAsia"/>
          <w:color w:val="000000"/>
          <w:kern w:val="0"/>
          <w:sz w:val="18"/>
          <w:szCs w:val="18"/>
        </w:rPr>
      </w:pPr>
      <w:r w:rsidRPr="00A345BB">
        <w:rPr>
          <w:rFonts w:ascii="微软雅黑" w:eastAsia="微软雅黑" w:hAnsi="微软雅黑" w:cs="宋体" w:hint="eastAsia"/>
          <w:color w:val="000000"/>
          <w:kern w:val="0"/>
          <w:sz w:val="18"/>
          <w:szCs w:val="18"/>
        </w:rPr>
        <w:br/>
      </w:r>
      <w:r w:rsidRPr="00A345BB">
        <w:rPr>
          <w:rFonts w:ascii="黑体" w:eastAsia="黑体" w:hAnsi="黑体" w:cs="宋体" w:hint="eastAsia"/>
          <w:b/>
          <w:bCs/>
          <w:color w:val="FF0000"/>
          <w:kern w:val="0"/>
          <w:sz w:val="36"/>
          <w:szCs w:val="36"/>
        </w:rPr>
        <w:t>中国证监会行政处罚决定书（刘峰）</w:t>
      </w:r>
    </w:p>
    <w:p w:rsidR="00A345BB" w:rsidRPr="00A345BB" w:rsidRDefault="00A345BB" w:rsidP="00A345BB">
      <w:pPr>
        <w:widowControl/>
        <w:shd w:val="clear" w:color="auto" w:fill="FFFFFF"/>
        <w:spacing w:line="360" w:lineRule="atLeast"/>
        <w:jc w:val="center"/>
        <w:rPr>
          <w:rFonts w:ascii="楷体" w:eastAsia="楷体" w:hAnsi="楷体" w:cs="宋体" w:hint="eastAsia"/>
          <w:color w:val="000000"/>
          <w:kern w:val="0"/>
          <w:sz w:val="24"/>
          <w:szCs w:val="24"/>
        </w:rPr>
      </w:pPr>
      <w:r w:rsidRPr="00A345BB">
        <w:rPr>
          <w:rFonts w:ascii="方正仿宋简体" w:eastAsia="方正仿宋简体" w:hAnsi="楷体" w:cs="宋体" w:hint="eastAsia"/>
          <w:color w:val="000000"/>
          <w:kern w:val="0"/>
          <w:szCs w:val="21"/>
        </w:rPr>
        <w:t>〔</w:t>
      </w:r>
      <w:r w:rsidRPr="00A345BB">
        <w:rPr>
          <w:rFonts w:ascii="Times New Roman" w:eastAsia="方正仿宋简体" w:hAnsi="Times New Roman" w:cs="Times New Roman" w:hint="eastAsia"/>
          <w:color w:val="000000"/>
          <w:kern w:val="0"/>
          <w:szCs w:val="21"/>
        </w:rPr>
        <w:t>2014</w:t>
      </w:r>
      <w:r w:rsidRPr="00A345BB">
        <w:rPr>
          <w:rFonts w:ascii="方正仿宋简体" w:eastAsia="方正仿宋简体" w:hAnsi="楷体" w:cs="宋体" w:hint="eastAsia"/>
          <w:color w:val="000000"/>
          <w:kern w:val="0"/>
          <w:szCs w:val="21"/>
        </w:rPr>
        <w:t>〕</w:t>
      </w:r>
      <w:r w:rsidRPr="00A345BB">
        <w:rPr>
          <w:rFonts w:ascii="Times New Roman" w:eastAsia="方正仿宋简体" w:hAnsi="Times New Roman" w:cs="Times New Roman" w:hint="eastAsia"/>
          <w:color w:val="000000"/>
          <w:kern w:val="0"/>
          <w:szCs w:val="21"/>
        </w:rPr>
        <w:t>79</w:t>
      </w:r>
      <w:r w:rsidRPr="00A345BB">
        <w:rPr>
          <w:rFonts w:ascii="方正仿宋简体" w:eastAsia="方正仿宋简体" w:hAnsi="楷体" w:cs="宋体" w:hint="eastAsia"/>
          <w:color w:val="000000"/>
          <w:kern w:val="0"/>
          <w:szCs w:val="21"/>
        </w:rPr>
        <w:t>号</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当事人：刘峰，男，</w:t>
      </w:r>
      <w:r w:rsidRPr="00A345BB">
        <w:rPr>
          <w:rFonts w:ascii="Times New Roman" w:eastAsia="楷体" w:hAnsi="Times New Roman" w:cs="Times New Roman"/>
          <w:color w:val="000000"/>
          <w:kern w:val="0"/>
          <w:szCs w:val="21"/>
        </w:rPr>
        <w:t>1968</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8</w:t>
      </w:r>
      <w:r w:rsidRPr="00A345BB">
        <w:rPr>
          <w:rFonts w:ascii="方正仿宋简体" w:eastAsia="方正仿宋简体" w:hAnsi="Times New Roman" w:cs="Times New Roman"/>
          <w:color w:val="000000"/>
          <w:kern w:val="0"/>
          <w:szCs w:val="21"/>
        </w:rPr>
        <w:t>月出生，住址：</w:t>
      </w:r>
      <w:r w:rsidRPr="00A345BB">
        <w:rPr>
          <w:rFonts w:ascii="方正仿宋简体" w:eastAsia="方正仿宋简体" w:hAnsi="楷体" w:cs="宋体" w:hint="eastAsia"/>
          <w:color w:val="000000"/>
          <w:kern w:val="0"/>
          <w:szCs w:val="21"/>
        </w:rPr>
        <w:t>河南省</w:t>
      </w:r>
      <w:r w:rsidRPr="00A345BB">
        <w:rPr>
          <w:rFonts w:ascii="Times New Roman" w:eastAsia="楷体" w:hAnsi="Times New Roman" w:cs="Times New Roman"/>
          <w:color w:val="000000"/>
          <w:kern w:val="0"/>
          <w:szCs w:val="21"/>
        </w:rPr>
        <w:t>郑州市桐柏路。</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依据《中华人民共和国证券法》（以下简称《证券法》）的有关规定，我会对刘峰利用内幕信息交易</w:t>
      </w:r>
      <w:r w:rsidRPr="00A345BB">
        <w:rPr>
          <w:rFonts w:ascii="方正仿宋简体" w:eastAsia="方正仿宋简体" w:hAnsi="楷体" w:cs="宋体" w:hint="eastAsia"/>
          <w:color w:val="000000"/>
          <w:kern w:val="0"/>
          <w:szCs w:val="21"/>
        </w:rPr>
        <w:t>河南新大新材料股份有限公司</w:t>
      </w:r>
      <w:r w:rsidRPr="00A345BB">
        <w:rPr>
          <w:rFonts w:ascii="Times New Roman" w:eastAsia="楷体" w:hAnsi="Times New Roman" w:cs="Times New Roman"/>
          <w:color w:val="000000"/>
          <w:kern w:val="0"/>
          <w:szCs w:val="21"/>
        </w:rPr>
        <w:t>（以下简称新大新材）股票</w:t>
      </w:r>
      <w:r w:rsidRPr="00A345BB">
        <w:rPr>
          <w:rFonts w:ascii="方正仿宋简体" w:eastAsia="方正仿宋简体" w:hAnsi="楷体" w:cs="宋体" w:hint="eastAsia"/>
          <w:color w:val="000000"/>
          <w:kern w:val="0"/>
          <w:szCs w:val="21"/>
        </w:rPr>
        <w:t>的</w:t>
      </w:r>
      <w:r w:rsidRPr="00A345BB">
        <w:rPr>
          <w:rFonts w:ascii="Times New Roman" w:eastAsia="楷体" w:hAnsi="Times New Roman" w:cs="Times New Roman"/>
          <w:color w:val="000000"/>
          <w:kern w:val="0"/>
          <w:szCs w:val="21"/>
        </w:rPr>
        <w:t>行为进行了立案调查、审理，并依法向当事人告知了</w:t>
      </w:r>
      <w:proofErr w:type="gramStart"/>
      <w:r w:rsidRPr="00A345BB">
        <w:rPr>
          <w:rFonts w:ascii="Times New Roman" w:eastAsia="楷体" w:hAnsi="Times New Roman" w:cs="Times New Roman"/>
          <w:color w:val="000000"/>
          <w:kern w:val="0"/>
          <w:szCs w:val="21"/>
        </w:rPr>
        <w:t>作出</w:t>
      </w:r>
      <w:proofErr w:type="gramEnd"/>
      <w:r w:rsidRPr="00A345BB">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经查明，刘峰利用内幕信息交易</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的事实如下：</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方正黑体简体" w:eastAsia="方正黑体简体" w:hAnsi="楷体" w:cs="宋体" w:hint="eastAsia"/>
          <w:color w:val="000000"/>
          <w:kern w:val="0"/>
          <w:szCs w:val="21"/>
        </w:rPr>
        <w:t>一、内幕信息的形成和公开过程</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2011</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12</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9</w:t>
      </w:r>
      <w:r w:rsidRPr="00A345BB">
        <w:rPr>
          <w:rFonts w:ascii="方正仿宋简体" w:eastAsia="方正仿宋简体" w:hAnsi="Times New Roman" w:cs="Times New Roman"/>
          <w:color w:val="000000"/>
          <w:kern w:val="0"/>
          <w:szCs w:val="21"/>
        </w:rPr>
        <w:t>日至</w:t>
      </w:r>
      <w:r w:rsidRPr="00A345BB">
        <w:rPr>
          <w:rFonts w:ascii="Times New Roman" w:eastAsia="楷体" w:hAnsi="Times New Roman" w:cs="Times New Roman"/>
          <w:color w:val="000000"/>
          <w:kern w:val="0"/>
          <w:szCs w:val="21"/>
        </w:rPr>
        <w:t>14</w:t>
      </w:r>
      <w:r w:rsidRPr="00A345BB">
        <w:rPr>
          <w:rFonts w:ascii="方正仿宋简体" w:eastAsia="方正仿宋简体" w:hAnsi="Times New Roman" w:cs="Times New Roman"/>
          <w:color w:val="000000"/>
          <w:kern w:val="0"/>
          <w:szCs w:val="21"/>
        </w:rPr>
        <w:t>日，新大新材时任董事长宋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、河南威斯特贸易有限公司总经理刘峰等人前往日本参加半导体展会考察，并与日本株式会社</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公司（以下简称</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进行</w:t>
      </w:r>
      <w:r w:rsidRPr="00A345BB">
        <w:rPr>
          <w:rFonts w:ascii="Times New Roman" w:eastAsia="楷体" w:hAnsi="Times New Roman" w:cs="Times New Roman"/>
          <w:color w:val="000000"/>
          <w:kern w:val="0"/>
          <w:szCs w:val="21"/>
        </w:rPr>
        <w:t>接洽。双方就光</w:t>
      </w:r>
      <w:proofErr w:type="gramStart"/>
      <w:r w:rsidRPr="00A345BB">
        <w:rPr>
          <w:rFonts w:ascii="Times New Roman" w:eastAsia="楷体" w:hAnsi="Times New Roman" w:cs="Times New Roman"/>
          <w:color w:val="000000"/>
          <w:kern w:val="0"/>
          <w:szCs w:val="21"/>
        </w:rPr>
        <w:t>伏行业</w:t>
      </w:r>
      <w:proofErr w:type="gramEnd"/>
      <w:r w:rsidRPr="00A345BB">
        <w:rPr>
          <w:rFonts w:ascii="Times New Roman" w:eastAsia="楷体" w:hAnsi="Times New Roman" w:cs="Times New Roman"/>
          <w:color w:val="000000"/>
          <w:kern w:val="0"/>
          <w:szCs w:val="21"/>
        </w:rPr>
        <w:t>的发展现状、光伏切割材料的发展趋势及树脂金刚线的技术性问题</w:t>
      </w:r>
      <w:r w:rsidRPr="00A345BB">
        <w:rPr>
          <w:rFonts w:ascii="方正仿宋简体" w:eastAsia="方正仿宋简体" w:hAnsi="楷体" w:cs="宋体" w:hint="eastAsia"/>
          <w:color w:val="000000"/>
          <w:kern w:val="0"/>
          <w:szCs w:val="21"/>
        </w:rPr>
        <w:t>等</w:t>
      </w:r>
      <w:r w:rsidRPr="00A345BB">
        <w:rPr>
          <w:rFonts w:ascii="Times New Roman" w:eastAsia="楷体" w:hAnsi="Times New Roman" w:cs="Times New Roman"/>
          <w:color w:val="000000"/>
          <w:kern w:val="0"/>
          <w:szCs w:val="21"/>
        </w:rPr>
        <w:t>进行了交流。</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4</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4</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8</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11</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25</w:t>
      </w:r>
      <w:r w:rsidRPr="00A345BB">
        <w:rPr>
          <w:rFonts w:ascii="方正仿宋简体" w:eastAsia="方正仿宋简体" w:hAnsi="Times New Roman" w:cs="Times New Roman"/>
          <w:color w:val="000000"/>
          <w:kern w:val="0"/>
          <w:szCs w:val="21"/>
        </w:rPr>
        <w:t>日，刘峰分别与新大新材相关人员就与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公司合作切割树脂金刚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进行邮件沟通。</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16</w:t>
      </w:r>
      <w:r w:rsidRPr="00A345BB">
        <w:rPr>
          <w:rFonts w:ascii="方正仿宋简体" w:eastAsia="方正仿宋简体" w:hAnsi="Times New Roman" w:cs="Times New Roman"/>
          <w:color w:val="000000"/>
          <w:kern w:val="0"/>
          <w:szCs w:val="21"/>
        </w:rPr>
        <w:t>日至</w:t>
      </w:r>
      <w:r w:rsidRPr="00A345BB">
        <w:rPr>
          <w:rFonts w:ascii="Times New Roman" w:eastAsia="楷体" w:hAnsi="Times New Roman" w:cs="Times New Roman"/>
          <w:color w:val="000000"/>
          <w:kern w:val="0"/>
          <w:szCs w:val="21"/>
        </w:rPr>
        <w:t>18</w:t>
      </w:r>
      <w:r w:rsidRPr="00A345BB">
        <w:rPr>
          <w:rFonts w:ascii="方正仿宋简体" w:eastAsia="方正仿宋简体" w:hAnsi="Times New Roman" w:cs="Times New Roman"/>
          <w:color w:val="000000"/>
          <w:kern w:val="0"/>
          <w:szCs w:val="21"/>
        </w:rPr>
        <w:t>日，新大新材董事长宋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在上海举办的第六届国际太阳能产业及光</w:t>
      </w:r>
      <w:proofErr w:type="gramStart"/>
      <w:r w:rsidRPr="00A345BB">
        <w:rPr>
          <w:rFonts w:ascii="Times New Roman" w:eastAsia="楷体" w:hAnsi="Times New Roman" w:cs="Times New Roman"/>
          <w:color w:val="000000"/>
          <w:kern w:val="0"/>
          <w:szCs w:val="21"/>
        </w:rPr>
        <w:t>伏工程</w:t>
      </w:r>
      <w:proofErr w:type="gramEnd"/>
      <w:r w:rsidRPr="00A345BB">
        <w:rPr>
          <w:rFonts w:ascii="Times New Roman" w:eastAsia="楷体" w:hAnsi="Times New Roman" w:cs="Times New Roman"/>
          <w:color w:val="000000"/>
          <w:kern w:val="0"/>
          <w:szCs w:val="21"/>
        </w:rPr>
        <w:t>展览会期间，与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公司就树脂金刚线的合作意向及合作方式进行了商议。</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27</w:t>
      </w:r>
      <w:r w:rsidRPr="00A345BB">
        <w:rPr>
          <w:rFonts w:ascii="方正仿宋简体" w:eastAsia="方正仿宋简体" w:hAnsi="Times New Roman" w:cs="Times New Roman"/>
          <w:color w:val="000000"/>
          <w:kern w:val="0"/>
          <w:szCs w:val="21"/>
        </w:rPr>
        <w:t>日至</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w:t>
      </w:r>
      <w:r w:rsidRPr="00A345BB">
        <w:rPr>
          <w:rFonts w:ascii="方正仿宋简体" w:eastAsia="方正仿宋简体" w:hAnsi="Times New Roman" w:cs="Times New Roman"/>
          <w:color w:val="000000"/>
          <w:kern w:val="0"/>
          <w:szCs w:val="21"/>
        </w:rPr>
        <w:t>日，刘峰陪同新大新材董事长宋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等人前往日本参观</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公司切割树脂金刚线生产线，并就合作事宜进行磋商。</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25</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4</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5</w:t>
      </w:r>
      <w:r w:rsidRPr="00A345BB">
        <w:rPr>
          <w:rFonts w:ascii="方正仿宋简体" w:eastAsia="方正仿宋简体" w:hAnsi="Times New Roman" w:cs="Times New Roman"/>
          <w:color w:val="000000"/>
          <w:kern w:val="0"/>
          <w:szCs w:val="21"/>
        </w:rPr>
        <w:t>日，刘峰多次就切割树脂金刚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通过电子邮件协商。</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15</w:t>
      </w:r>
      <w:r w:rsidRPr="00A345BB">
        <w:rPr>
          <w:rFonts w:ascii="方正仿宋简体" w:eastAsia="方正仿宋简体" w:hAnsi="Times New Roman" w:cs="Times New Roman"/>
          <w:color w:val="000000"/>
          <w:kern w:val="0"/>
          <w:szCs w:val="21"/>
        </w:rPr>
        <w:t>日刘峰将《合作框架》发给</w:t>
      </w:r>
      <w:r w:rsidRPr="00A345BB">
        <w:rPr>
          <w:rFonts w:ascii="方正仿宋简体" w:eastAsia="方正仿宋简体" w:hAnsi="楷体" w:cs="宋体" w:hint="eastAsia"/>
          <w:color w:val="000000"/>
          <w:kern w:val="0"/>
          <w:szCs w:val="21"/>
        </w:rPr>
        <w:t>新大新材</w:t>
      </w:r>
      <w:r w:rsidRPr="00A345BB">
        <w:rPr>
          <w:rFonts w:ascii="Times New Roman" w:eastAsia="楷体" w:hAnsi="Times New Roman" w:cs="Times New Roman"/>
          <w:color w:val="000000"/>
          <w:kern w:val="0"/>
          <w:szCs w:val="21"/>
        </w:rPr>
        <w:t>树脂金刚</w:t>
      </w:r>
      <w:proofErr w:type="gramStart"/>
      <w:r w:rsidRPr="00A345BB">
        <w:rPr>
          <w:rFonts w:ascii="Times New Roman" w:eastAsia="楷体" w:hAnsi="Times New Roman" w:cs="Times New Roman"/>
          <w:color w:val="000000"/>
          <w:kern w:val="0"/>
          <w:szCs w:val="21"/>
        </w:rPr>
        <w:t>线</w:t>
      </w:r>
      <w:r w:rsidRPr="00A345BB">
        <w:rPr>
          <w:rFonts w:ascii="方正仿宋简体" w:eastAsia="方正仿宋简体" w:hAnsi="楷体" w:cs="宋体" w:hint="eastAsia"/>
          <w:color w:val="000000"/>
          <w:kern w:val="0"/>
          <w:szCs w:val="21"/>
        </w:rPr>
        <w:t>项目</w:t>
      </w:r>
      <w:proofErr w:type="gramEnd"/>
      <w:r w:rsidRPr="00A345BB">
        <w:rPr>
          <w:rFonts w:ascii="方正仿宋简体" w:eastAsia="方正仿宋简体" w:hAnsi="楷体" w:cs="宋体" w:hint="eastAsia"/>
          <w:color w:val="000000"/>
          <w:kern w:val="0"/>
          <w:szCs w:val="21"/>
        </w:rPr>
        <w:t>谈判技术人员</w:t>
      </w:r>
      <w:r w:rsidRPr="00A345BB">
        <w:rPr>
          <w:rFonts w:ascii="Times New Roman" w:eastAsia="楷体" w:hAnsi="Times New Roman" w:cs="Times New Roman"/>
          <w:color w:val="000000"/>
          <w:kern w:val="0"/>
          <w:szCs w:val="21"/>
        </w:rPr>
        <w:t>；同日，</w:t>
      </w:r>
      <w:r w:rsidRPr="00A345BB">
        <w:rPr>
          <w:rFonts w:ascii="方正仿宋简体" w:eastAsia="方正仿宋简体" w:hAnsi="楷体" w:cs="宋体" w:hint="eastAsia"/>
          <w:color w:val="000000"/>
          <w:kern w:val="0"/>
          <w:szCs w:val="21"/>
        </w:rPr>
        <w:t>该人员</w:t>
      </w:r>
      <w:r w:rsidRPr="00A345BB">
        <w:rPr>
          <w:rFonts w:ascii="Times New Roman" w:eastAsia="楷体" w:hAnsi="Times New Roman" w:cs="Times New Roman"/>
          <w:color w:val="000000"/>
          <w:kern w:val="0"/>
          <w:szCs w:val="21"/>
        </w:rPr>
        <w:t>在新大新材总经理郝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签字后，将《合作框架》通过邮件发送给刘峰，并抄送新大新材董事长宋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方面</w:t>
      </w:r>
      <w:r w:rsidRPr="00A345BB">
        <w:rPr>
          <w:rFonts w:ascii="Times New Roman" w:eastAsia="楷体" w:hAnsi="Times New Roman" w:cs="Times New Roman"/>
          <w:color w:val="000000"/>
          <w:kern w:val="0"/>
          <w:szCs w:val="21"/>
        </w:rPr>
        <w:t>表示同意在此合作框架下针对技术方面再展开具体协商。《合作框架》包含合作规模、合作价格等主要条款，合作总金额</w:t>
      </w:r>
      <w:r w:rsidRPr="00A345BB">
        <w:rPr>
          <w:rFonts w:ascii="Times New Roman" w:eastAsia="楷体" w:hAnsi="Times New Roman" w:cs="Times New Roman"/>
          <w:color w:val="000000"/>
          <w:kern w:val="0"/>
          <w:szCs w:val="21"/>
        </w:rPr>
        <w:t>27</w:t>
      </w:r>
      <w:r w:rsidRPr="00A345BB">
        <w:rPr>
          <w:rFonts w:ascii="方正仿宋简体" w:eastAsia="方正仿宋简体" w:hAnsi="Times New Roman" w:cs="Times New Roman"/>
          <w:color w:val="000000"/>
          <w:kern w:val="0"/>
          <w:szCs w:val="21"/>
        </w:rPr>
        <w:t>亿日元。</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lastRenderedPageBreak/>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18</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21</w:t>
      </w:r>
      <w:r w:rsidRPr="00A345BB">
        <w:rPr>
          <w:rFonts w:ascii="方正仿宋简体" w:eastAsia="方正仿宋简体" w:hAnsi="Times New Roman" w:cs="Times New Roman"/>
          <w:color w:val="000000"/>
          <w:kern w:val="0"/>
          <w:szCs w:val="21"/>
        </w:rPr>
        <w:t>日上午，新大新材两次召开切割树脂金刚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专题会议，讨论新建年产</w:t>
      </w:r>
      <w:r w:rsidRPr="00A345BB">
        <w:rPr>
          <w:rFonts w:ascii="Times New Roman" w:eastAsia="楷体" w:hAnsi="Times New Roman" w:cs="Times New Roman"/>
          <w:color w:val="000000"/>
          <w:kern w:val="0"/>
          <w:szCs w:val="21"/>
        </w:rPr>
        <w:t>360</w:t>
      </w:r>
      <w:r w:rsidRPr="00A345BB">
        <w:rPr>
          <w:rFonts w:ascii="方正仿宋简体" w:eastAsia="方正仿宋简体" w:hAnsi="Times New Roman" w:cs="Times New Roman"/>
          <w:color w:val="000000"/>
          <w:kern w:val="0"/>
          <w:szCs w:val="21"/>
        </w:rPr>
        <w:t>万千米切割树脂金刚线项目。</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20</w:t>
      </w:r>
      <w:r w:rsidRPr="00A345BB">
        <w:rPr>
          <w:rFonts w:ascii="方正仿宋简体" w:eastAsia="方正仿宋简体" w:hAnsi="楷体" w:cs="宋体" w:hint="eastAsia"/>
          <w:color w:val="000000"/>
          <w:kern w:val="0"/>
          <w:szCs w:val="21"/>
        </w:rPr>
        <w:t>日</w:t>
      </w:r>
      <w:r w:rsidRPr="00A345BB">
        <w:rPr>
          <w:rFonts w:ascii="Times New Roman" w:eastAsia="楷体" w:hAnsi="Times New Roman" w:cs="Times New Roman"/>
          <w:color w:val="000000"/>
          <w:kern w:val="0"/>
          <w:szCs w:val="21"/>
        </w:rPr>
        <w:t>、</w:t>
      </w:r>
      <w:r w:rsidRPr="00A345BB">
        <w:rPr>
          <w:rFonts w:ascii="Times New Roman" w:eastAsia="楷体" w:hAnsi="Times New Roman" w:cs="Times New Roman"/>
          <w:color w:val="000000"/>
          <w:kern w:val="0"/>
          <w:szCs w:val="21"/>
        </w:rPr>
        <w:t>21</w:t>
      </w:r>
      <w:r w:rsidRPr="00A345BB">
        <w:rPr>
          <w:rFonts w:ascii="方正仿宋简体" w:eastAsia="方正仿宋简体" w:hAnsi="Times New Roman" w:cs="Times New Roman"/>
          <w:color w:val="000000"/>
          <w:kern w:val="0"/>
          <w:szCs w:val="21"/>
        </w:rPr>
        <w:t>日刘峰给</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发邮件，并抄送新大新材董事长宋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，两封邮件的附件分别为《</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公司合同草本》、《新大新材合同草本》。</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21</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将附件为</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公司确认并修改后的与新大新材的总合同的邮件，发给刘峰，同时抄送新大新材董事长宋</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、总经理郝</w:t>
      </w:r>
      <w:r w:rsidRPr="00A345BB">
        <w:rPr>
          <w:rFonts w:ascii="方正仿宋简体" w:eastAsia="方正仿宋简体" w:hAnsi="楷体" w:cs="宋体" w:hint="eastAsia"/>
          <w:color w:val="000000"/>
          <w:kern w:val="0"/>
          <w:szCs w:val="21"/>
        </w:rPr>
        <w:t>某某</w:t>
      </w:r>
      <w:r w:rsidRPr="00A345BB">
        <w:rPr>
          <w:rFonts w:ascii="Times New Roman" w:eastAsia="楷体" w:hAnsi="Times New Roman" w:cs="Times New Roman"/>
          <w:color w:val="000000"/>
          <w:kern w:val="0"/>
          <w:szCs w:val="21"/>
        </w:rPr>
        <w:t>等人。</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29</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10</w:t>
      </w:r>
      <w:r w:rsidRPr="00A345BB">
        <w:rPr>
          <w:rFonts w:ascii="方正仿宋简体" w:eastAsia="方正仿宋简体" w:hAnsi="Times New Roman" w:cs="Times New Roman"/>
          <w:color w:val="000000"/>
          <w:kern w:val="0"/>
          <w:szCs w:val="21"/>
        </w:rPr>
        <w:t>点</w:t>
      </w:r>
      <w:r w:rsidRPr="00A345BB">
        <w:rPr>
          <w:rFonts w:ascii="Times New Roman" w:eastAsia="楷体" w:hAnsi="Times New Roman" w:cs="Times New Roman"/>
          <w:color w:val="000000"/>
          <w:kern w:val="0"/>
          <w:szCs w:val="21"/>
        </w:rPr>
        <w:t>40</w:t>
      </w:r>
      <w:r w:rsidRPr="00A345BB">
        <w:rPr>
          <w:rFonts w:ascii="方正仿宋简体" w:eastAsia="方正仿宋简体" w:hAnsi="Times New Roman" w:cs="Times New Roman"/>
          <w:color w:val="000000"/>
          <w:kern w:val="0"/>
          <w:szCs w:val="21"/>
        </w:rPr>
        <w:t>分，</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发送标题为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关于合同</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的邮件给</w:t>
      </w:r>
      <w:r w:rsidRPr="00A345BB">
        <w:rPr>
          <w:rFonts w:ascii="方正仿宋简体" w:eastAsia="方正仿宋简体" w:hAnsi="楷体" w:cs="宋体" w:hint="eastAsia"/>
          <w:color w:val="000000"/>
          <w:kern w:val="0"/>
          <w:szCs w:val="21"/>
        </w:rPr>
        <w:t>新大新材时任副总经理</w:t>
      </w:r>
      <w:r w:rsidRPr="00A345BB">
        <w:rPr>
          <w:rFonts w:ascii="Times New Roman" w:eastAsia="楷体" w:hAnsi="Times New Roman" w:cs="Times New Roman"/>
          <w:color w:val="000000"/>
          <w:kern w:val="0"/>
          <w:szCs w:val="21"/>
        </w:rPr>
        <w:t>闫</w:t>
      </w:r>
      <w:r w:rsidRPr="00A345BB">
        <w:rPr>
          <w:rFonts w:ascii="方正仿宋简体" w:eastAsia="方正仿宋简体" w:hAnsi="楷体" w:cs="宋体" w:hint="eastAsia"/>
          <w:color w:val="000000"/>
          <w:kern w:val="0"/>
          <w:szCs w:val="21"/>
        </w:rPr>
        <w:t>某</w:t>
      </w:r>
      <w:r w:rsidRPr="00A345BB">
        <w:rPr>
          <w:rFonts w:ascii="Times New Roman" w:eastAsia="楷体" w:hAnsi="Times New Roman" w:cs="Times New Roman"/>
          <w:color w:val="000000"/>
          <w:kern w:val="0"/>
          <w:szCs w:val="21"/>
        </w:rPr>
        <w:t>，同时抄送刘峰。</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w:t>
      </w:r>
      <w:r w:rsidRPr="00A345BB">
        <w:rPr>
          <w:rFonts w:ascii="方正仿宋简体" w:eastAsia="方正仿宋简体" w:hAnsi="Times New Roman" w:cs="Times New Roman"/>
          <w:color w:val="000000"/>
          <w:kern w:val="0"/>
          <w:szCs w:val="21"/>
        </w:rPr>
        <w:t>日</w:t>
      </w:r>
      <w:r w:rsidRPr="00A345BB">
        <w:rPr>
          <w:rFonts w:ascii="Times New Roman" w:eastAsia="楷体" w:hAnsi="Times New Roman" w:cs="Times New Roman"/>
          <w:color w:val="000000"/>
          <w:kern w:val="0"/>
          <w:szCs w:val="21"/>
        </w:rPr>
        <w:t>15</w:t>
      </w:r>
      <w:r w:rsidRPr="00A345BB">
        <w:rPr>
          <w:rFonts w:ascii="方正仿宋简体" w:eastAsia="方正仿宋简体" w:hAnsi="Times New Roman" w:cs="Times New Roman"/>
          <w:color w:val="000000"/>
          <w:kern w:val="0"/>
          <w:szCs w:val="21"/>
        </w:rPr>
        <w:t>点</w:t>
      </w:r>
      <w:r w:rsidRPr="00A345BB">
        <w:rPr>
          <w:rFonts w:ascii="Times New Roman" w:eastAsia="楷体" w:hAnsi="Times New Roman" w:cs="Times New Roman"/>
          <w:color w:val="000000"/>
          <w:kern w:val="0"/>
          <w:szCs w:val="21"/>
        </w:rPr>
        <w:t>10</w:t>
      </w:r>
      <w:r w:rsidRPr="00A345BB">
        <w:rPr>
          <w:rFonts w:ascii="方正仿宋简体" w:eastAsia="方正仿宋简体" w:hAnsi="Times New Roman" w:cs="Times New Roman"/>
          <w:color w:val="000000"/>
          <w:kern w:val="0"/>
          <w:szCs w:val="21"/>
        </w:rPr>
        <w:t>分，</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将标题为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RE</w:t>
      </w:r>
      <w:r w:rsidRPr="00A345BB">
        <w:rPr>
          <w:rFonts w:ascii="方正仿宋简体" w:eastAsia="方正仿宋简体" w:hAnsi="Times New Roman" w:cs="Times New Roman"/>
          <w:color w:val="000000"/>
          <w:kern w:val="0"/>
          <w:szCs w:val="21"/>
        </w:rPr>
        <w:t>：回复：定稿</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的邮件发给闫</w:t>
      </w:r>
      <w:r w:rsidRPr="00A345BB">
        <w:rPr>
          <w:rFonts w:ascii="方正仿宋简体" w:eastAsia="方正仿宋简体" w:hAnsi="楷体" w:cs="宋体" w:hint="eastAsia"/>
          <w:color w:val="000000"/>
          <w:kern w:val="0"/>
          <w:szCs w:val="21"/>
        </w:rPr>
        <w:t>某</w:t>
      </w:r>
      <w:r w:rsidRPr="00A345BB">
        <w:rPr>
          <w:rFonts w:ascii="Times New Roman" w:eastAsia="楷体" w:hAnsi="Times New Roman" w:cs="Times New Roman"/>
          <w:color w:val="000000"/>
          <w:kern w:val="0"/>
          <w:szCs w:val="21"/>
        </w:rPr>
        <w:t>，同时抄送刘峰等人。邮件内容为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闫总，你好。合同基本上已确认好</w:t>
      </w:r>
      <w:r w:rsidRPr="00A345BB">
        <w:rPr>
          <w:rFonts w:ascii="Times New Roman" w:eastAsia="楷体" w:hAnsi="Times New Roman" w:cs="Times New Roman"/>
          <w:color w:val="000000"/>
          <w:kern w:val="0"/>
          <w:szCs w:val="21"/>
        </w:rPr>
        <w:t>……</w:t>
      </w:r>
      <w:r w:rsidRPr="00A345BB">
        <w:rPr>
          <w:rFonts w:ascii="方正仿宋简体" w:eastAsia="方正仿宋简体" w:hAnsi="Times New Roman" w:cs="Times New Roman"/>
          <w:color w:val="000000"/>
          <w:kern w:val="0"/>
          <w:szCs w:val="21"/>
        </w:rPr>
        <w:t>。</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当日</w:t>
      </w:r>
      <w:r w:rsidRPr="00A345BB">
        <w:rPr>
          <w:rFonts w:ascii="Times New Roman" w:eastAsia="楷体" w:hAnsi="Times New Roman" w:cs="Times New Roman"/>
          <w:color w:val="000000"/>
          <w:kern w:val="0"/>
          <w:szCs w:val="21"/>
        </w:rPr>
        <w:t>15</w:t>
      </w:r>
      <w:r w:rsidRPr="00A345BB">
        <w:rPr>
          <w:rFonts w:ascii="方正仿宋简体" w:eastAsia="方正仿宋简体" w:hAnsi="Times New Roman" w:cs="Times New Roman"/>
          <w:color w:val="000000"/>
          <w:kern w:val="0"/>
          <w:szCs w:val="21"/>
        </w:rPr>
        <w:t>点</w:t>
      </w:r>
      <w:r w:rsidRPr="00A345BB">
        <w:rPr>
          <w:rFonts w:ascii="Times New Roman" w:eastAsia="楷体" w:hAnsi="Times New Roman" w:cs="Times New Roman"/>
          <w:color w:val="000000"/>
          <w:kern w:val="0"/>
          <w:szCs w:val="21"/>
        </w:rPr>
        <w:t>26</w:t>
      </w:r>
      <w:r w:rsidRPr="00A345BB">
        <w:rPr>
          <w:rFonts w:ascii="方正仿宋简体" w:eastAsia="方正仿宋简体" w:hAnsi="Times New Roman" w:cs="Times New Roman"/>
          <w:color w:val="000000"/>
          <w:kern w:val="0"/>
          <w:szCs w:val="21"/>
        </w:rPr>
        <w:t>分，</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将标题为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定稿</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的邮件发给闫</w:t>
      </w:r>
      <w:r w:rsidRPr="00A345BB">
        <w:rPr>
          <w:rFonts w:ascii="方正仿宋简体" w:eastAsia="方正仿宋简体" w:hAnsi="楷体" w:cs="宋体" w:hint="eastAsia"/>
          <w:color w:val="000000"/>
          <w:kern w:val="0"/>
          <w:szCs w:val="21"/>
        </w:rPr>
        <w:t>某</w:t>
      </w:r>
      <w:r w:rsidRPr="00A345BB">
        <w:rPr>
          <w:rFonts w:ascii="Times New Roman" w:eastAsia="楷体" w:hAnsi="Times New Roman" w:cs="Times New Roman"/>
          <w:color w:val="000000"/>
          <w:kern w:val="0"/>
          <w:szCs w:val="21"/>
        </w:rPr>
        <w:t>，同时抄送刘峰等人，邮件附件为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翻译合同技术许可合同</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。当日</w:t>
      </w:r>
      <w:r w:rsidRPr="00A345BB">
        <w:rPr>
          <w:rFonts w:ascii="Times New Roman" w:eastAsia="楷体" w:hAnsi="Times New Roman" w:cs="Times New Roman"/>
          <w:color w:val="000000"/>
          <w:kern w:val="0"/>
          <w:szCs w:val="21"/>
        </w:rPr>
        <w:t>17</w:t>
      </w:r>
      <w:r w:rsidRPr="00A345BB">
        <w:rPr>
          <w:rFonts w:ascii="方正仿宋简体" w:eastAsia="方正仿宋简体" w:hAnsi="Times New Roman" w:cs="Times New Roman"/>
          <w:color w:val="000000"/>
          <w:kern w:val="0"/>
          <w:szCs w:val="21"/>
        </w:rPr>
        <w:t>点</w:t>
      </w:r>
      <w:r w:rsidRPr="00A345BB">
        <w:rPr>
          <w:rFonts w:ascii="Times New Roman" w:eastAsia="楷体" w:hAnsi="Times New Roman" w:cs="Times New Roman"/>
          <w:color w:val="000000"/>
          <w:kern w:val="0"/>
          <w:szCs w:val="21"/>
        </w:rPr>
        <w:t>17</w:t>
      </w:r>
      <w:r w:rsidRPr="00A345BB">
        <w:rPr>
          <w:rFonts w:ascii="方正仿宋简体" w:eastAsia="方正仿宋简体" w:hAnsi="Times New Roman" w:cs="Times New Roman"/>
          <w:color w:val="000000"/>
          <w:kern w:val="0"/>
          <w:szCs w:val="21"/>
        </w:rPr>
        <w:t>分，</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w:t>
      </w:r>
      <w:r w:rsidRPr="00A345BB">
        <w:rPr>
          <w:rFonts w:ascii="方正仿宋简体" w:eastAsia="方正仿宋简体" w:hAnsi="楷体" w:cs="宋体" w:hint="eastAsia"/>
          <w:color w:val="000000"/>
          <w:kern w:val="0"/>
          <w:szCs w:val="21"/>
        </w:rPr>
        <w:t>有关人员</w:t>
      </w:r>
      <w:r w:rsidRPr="00A345BB">
        <w:rPr>
          <w:rFonts w:ascii="Times New Roman" w:eastAsia="楷体" w:hAnsi="Times New Roman" w:cs="Times New Roman"/>
          <w:color w:val="000000"/>
          <w:kern w:val="0"/>
          <w:szCs w:val="21"/>
        </w:rPr>
        <w:t>将标题为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关于基本合同换页</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的邮件发给闫</w:t>
      </w:r>
      <w:r w:rsidRPr="00A345BB">
        <w:rPr>
          <w:rFonts w:ascii="方正仿宋简体" w:eastAsia="方正仿宋简体" w:hAnsi="楷体" w:cs="宋体" w:hint="eastAsia"/>
          <w:color w:val="000000"/>
          <w:kern w:val="0"/>
          <w:szCs w:val="21"/>
        </w:rPr>
        <w:t>某</w:t>
      </w:r>
      <w:r w:rsidRPr="00A345BB">
        <w:rPr>
          <w:rFonts w:ascii="Times New Roman" w:eastAsia="楷体" w:hAnsi="Times New Roman" w:cs="Times New Roman"/>
          <w:color w:val="000000"/>
          <w:kern w:val="0"/>
          <w:szCs w:val="21"/>
        </w:rPr>
        <w:t>，同时抄送刘峰等人，邮件的内容为</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闫总，您好。上次您说基本合同里条款的数字有误。可否麻烦您帮忙把条款数字改正后的合同重新发给我一遍。我把那一张换掉</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3</w:t>
      </w:r>
      <w:r w:rsidRPr="00A345BB">
        <w:rPr>
          <w:rFonts w:ascii="方正仿宋简体" w:eastAsia="方正仿宋简体" w:hAnsi="Times New Roman" w:cs="Times New Roman"/>
          <w:color w:val="000000"/>
          <w:kern w:val="0"/>
          <w:szCs w:val="21"/>
        </w:rPr>
        <w:t>日，新大新材证券事务代表发给</w:t>
      </w:r>
      <w:r w:rsidRPr="00A345BB">
        <w:rPr>
          <w:rFonts w:ascii="方正仿宋简体" w:eastAsia="方正仿宋简体" w:hAnsi="楷体" w:cs="宋体" w:hint="eastAsia"/>
          <w:color w:val="000000"/>
          <w:kern w:val="0"/>
          <w:szCs w:val="21"/>
        </w:rPr>
        <w:t>公司</w:t>
      </w:r>
      <w:r w:rsidRPr="00A345BB">
        <w:rPr>
          <w:rFonts w:ascii="Times New Roman" w:eastAsia="楷体" w:hAnsi="Times New Roman" w:cs="Times New Roman"/>
          <w:color w:val="000000"/>
          <w:kern w:val="0"/>
          <w:szCs w:val="21"/>
        </w:rPr>
        <w:t>董事的会议材料电子邮件中，包括合作框架合同，合同金额为</w:t>
      </w:r>
      <w:r w:rsidRPr="00A345BB">
        <w:rPr>
          <w:rFonts w:ascii="Times New Roman" w:eastAsia="楷体" w:hAnsi="Times New Roman" w:cs="Times New Roman"/>
          <w:color w:val="000000"/>
          <w:kern w:val="0"/>
          <w:szCs w:val="21"/>
        </w:rPr>
        <w:t>27</w:t>
      </w:r>
      <w:r w:rsidRPr="00A345BB">
        <w:rPr>
          <w:rFonts w:ascii="方正仿宋简体" w:eastAsia="方正仿宋简体" w:hAnsi="Times New Roman" w:cs="Times New Roman"/>
          <w:color w:val="000000"/>
          <w:kern w:val="0"/>
          <w:szCs w:val="21"/>
        </w:rPr>
        <w:t>亿日元。</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6</w:t>
      </w:r>
      <w:r w:rsidRPr="00A345BB">
        <w:rPr>
          <w:rFonts w:ascii="方正仿宋简体" w:eastAsia="方正仿宋简体" w:hAnsi="Times New Roman" w:cs="Times New Roman"/>
          <w:color w:val="000000"/>
          <w:kern w:val="0"/>
          <w:szCs w:val="21"/>
        </w:rPr>
        <w:t>日，新大新材召开董事会，审议新建切割树脂金刚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的议案，决定如果日方同意新大新材提出的合同补充内容，则视为议案通过，不再集中审议，日方同意日即作为本次董事会召开日。</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11</w:t>
      </w:r>
      <w:r w:rsidRPr="00A345BB">
        <w:rPr>
          <w:rFonts w:ascii="方正仿宋简体" w:eastAsia="方正仿宋简体" w:hAnsi="Times New Roman" w:cs="Times New Roman"/>
          <w:color w:val="000000"/>
          <w:kern w:val="0"/>
          <w:szCs w:val="21"/>
        </w:rPr>
        <w:t>日，新大新材与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公司就合作内容达成一致。</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13</w:t>
      </w:r>
      <w:r w:rsidRPr="00A345BB">
        <w:rPr>
          <w:rFonts w:ascii="方正仿宋简体" w:eastAsia="方正仿宋简体" w:hAnsi="Times New Roman" w:cs="Times New Roman"/>
          <w:color w:val="000000"/>
          <w:kern w:val="0"/>
          <w:szCs w:val="21"/>
        </w:rPr>
        <w:t>日，新大新材公告拟投资</w:t>
      </w:r>
      <w:r w:rsidRPr="00A345BB">
        <w:rPr>
          <w:rFonts w:ascii="Times New Roman" w:eastAsia="楷体" w:hAnsi="Times New Roman" w:cs="Times New Roman"/>
          <w:color w:val="000000"/>
          <w:kern w:val="0"/>
          <w:szCs w:val="21"/>
        </w:rPr>
        <w:t>4.6</w:t>
      </w:r>
      <w:r w:rsidRPr="00A345BB">
        <w:rPr>
          <w:rFonts w:ascii="方正仿宋简体" w:eastAsia="方正仿宋简体" w:hAnsi="Times New Roman" w:cs="Times New Roman"/>
          <w:color w:val="000000"/>
          <w:kern w:val="0"/>
          <w:szCs w:val="21"/>
        </w:rPr>
        <w:t>亿元新建年产</w:t>
      </w:r>
      <w:r w:rsidRPr="00A345BB">
        <w:rPr>
          <w:rFonts w:ascii="Times New Roman" w:eastAsia="楷体" w:hAnsi="Times New Roman" w:cs="Times New Roman"/>
          <w:color w:val="000000"/>
          <w:kern w:val="0"/>
          <w:szCs w:val="21"/>
        </w:rPr>
        <w:t>360</w:t>
      </w:r>
      <w:r w:rsidRPr="00A345BB">
        <w:rPr>
          <w:rFonts w:ascii="方正仿宋简体" w:eastAsia="方正仿宋简体" w:hAnsi="Times New Roman" w:cs="Times New Roman"/>
          <w:color w:val="000000"/>
          <w:kern w:val="0"/>
          <w:szCs w:val="21"/>
        </w:rPr>
        <w:t>万千米切割树脂金刚线项目，其中</w:t>
      </w:r>
      <w:r w:rsidRPr="00A345BB">
        <w:rPr>
          <w:rFonts w:ascii="Times New Roman" w:eastAsia="楷体" w:hAnsi="Times New Roman" w:cs="Times New Roman"/>
          <w:color w:val="000000"/>
          <w:kern w:val="0"/>
          <w:szCs w:val="21"/>
        </w:rPr>
        <w:t>27</w:t>
      </w:r>
      <w:r w:rsidRPr="00A345BB">
        <w:rPr>
          <w:rFonts w:ascii="方正仿宋简体" w:eastAsia="方正仿宋简体" w:hAnsi="Times New Roman" w:cs="Times New Roman"/>
          <w:color w:val="000000"/>
          <w:kern w:val="0"/>
          <w:szCs w:val="21"/>
        </w:rPr>
        <w:t>亿日元（约人民币</w:t>
      </w:r>
      <w:r w:rsidRPr="00A345BB">
        <w:rPr>
          <w:rFonts w:ascii="Times New Roman" w:eastAsia="楷体" w:hAnsi="Times New Roman" w:cs="Times New Roman"/>
          <w:color w:val="000000"/>
          <w:kern w:val="0"/>
          <w:szCs w:val="21"/>
        </w:rPr>
        <w:t>2.1</w:t>
      </w:r>
      <w:r w:rsidRPr="00A345BB">
        <w:rPr>
          <w:rFonts w:ascii="方正仿宋简体" w:eastAsia="方正仿宋简体" w:hAnsi="Times New Roman" w:cs="Times New Roman"/>
          <w:color w:val="000000"/>
          <w:kern w:val="0"/>
          <w:szCs w:val="21"/>
        </w:rPr>
        <w:t>亿元）用于从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公司购买项目相关的技术和设备。</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方正黑体简体" w:eastAsia="方正黑体简体" w:hAnsi="楷体" w:cs="宋体" w:hint="eastAsia"/>
          <w:color w:val="000000"/>
          <w:kern w:val="0"/>
          <w:szCs w:val="21"/>
        </w:rPr>
        <w:t>二、刘峰知悉相关信息并交易“新大新材”的情况</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刘峰介绍新大新材与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公司进行切割树脂金刚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合作谈判，并作为中间人负责与合作双方进行联系沟通，多次转发合作双方邮件，最终促成了双方的合作，</w:t>
      </w:r>
      <w:r w:rsidRPr="00A345BB">
        <w:rPr>
          <w:rFonts w:ascii="Times New Roman" w:eastAsia="楷体" w:hAnsi="Times New Roman" w:cs="Times New Roman"/>
          <w:color w:val="000000"/>
          <w:kern w:val="0"/>
          <w:szCs w:val="21"/>
        </w:rPr>
        <w:t>刘峰作为事件的主要参与者，知悉相关信息。</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刘峰利用</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谢</w:t>
      </w:r>
      <w:r w:rsidRPr="00A345BB">
        <w:rPr>
          <w:rFonts w:ascii="方正仿宋简体" w:eastAsia="方正仿宋简体" w:hAnsi="楷体" w:cs="宋体" w:hint="eastAsia"/>
          <w:color w:val="000000"/>
          <w:kern w:val="0"/>
          <w:szCs w:val="21"/>
        </w:rPr>
        <w:t>某”</w:t>
      </w:r>
      <w:r w:rsidRPr="00A345BB">
        <w:rPr>
          <w:rFonts w:ascii="Times New Roman" w:eastAsia="楷体" w:hAnsi="Times New Roman" w:cs="Times New Roman"/>
          <w:color w:val="000000"/>
          <w:kern w:val="0"/>
          <w:szCs w:val="21"/>
        </w:rPr>
        <w:t>账户，通过</w:t>
      </w:r>
      <w:r w:rsidRPr="00A345BB">
        <w:rPr>
          <w:rFonts w:ascii="方正仿宋简体" w:eastAsia="方正仿宋简体" w:hAnsi="楷体" w:cs="宋体" w:hint="eastAsia"/>
          <w:color w:val="000000"/>
          <w:kern w:val="0"/>
          <w:szCs w:val="21"/>
        </w:rPr>
        <w:t>他人</w:t>
      </w:r>
      <w:r w:rsidRPr="00A345BB">
        <w:rPr>
          <w:rFonts w:ascii="Times New Roman" w:eastAsia="楷体" w:hAnsi="Times New Roman" w:cs="Times New Roman"/>
          <w:color w:val="000000"/>
          <w:kern w:val="0"/>
          <w:szCs w:val="21"/>
        </w:rPr>
        <w:t>操作，于</w:t>
      </w: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w:t>
      </w:r>
      <w:r w:rsidRPr="00A345BB">
        <w:rPr>
          <w:rFonts w:ascii="方正仿宋简体" w:eastAsia="方正仿宋简体" w:hAnsi="Times New Roman" w:cs="Times New Roman"/>
          <w:color w:val="000000"/>
          <w:kern w:val="0"/>
          <w:szCs w:val="21"/>
        </w:rPr>
        <w:t>日至</w:t>
      </w:r>
      <w:r w:rsidRPr="00A345BB">
        <w:rPr>
          <w:rFonts w:ascii="Times New Roman" w:eastAsia="楷体" w:hAnsi="Times New Roman" w:cs="Times New Roman"/>
          <w:color w:val="000000"/>
          <w:kern w:val="0"/>
          <w:szCs w:val="21"/>
        </w:rPr>
        <w:t>11</w:t>
      </w:r>
      <w:r w:rsidRPr="00A345BB">
        <w:rPr>
          <w:rFonts w:ascii="方正仿宋简体" w:eastAsia="方正仿宋简体" w:hAnsi="Times New Roman" w:cs="Times New Roman"/>
          <w:color w:val="000000"/>
          <w:kern w:val="0"/>
          <w:szCs w:val="21"/>
        </w:rPr>
        <w:t>日买入</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894,641</w:t>
      </w:r>
      <w:r w:rsidRPr="00A345BB">
        <w:rPr>
          <w:rFonts w:ascii="方正仿宋简体" w:eastAsia="方正仿宋简体" w:hAnsi="Times New Roman" w:cs="Times New Roman"/>
          <w:color w:val="000000"/>
          <w:kern w:val="0"/>
          <w:szCs w:val="21"/>
        </w:rPr>
        <w:t>股。</w:t>
      </w: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12</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25</w:t>
      </w:r>
      <w:r w:rsidRPr="00A345BB">
        <w:rPr>
          <w:rFonts w:ascii="方正仿宋简体" w:eastAsia="方正仿宋简体" w:hAnsi="Times New Roman" w:cs="Times New Roman"/>
          <w:color w:val="000000"/>
          <w:kern w:val="0"/>
          <w:szCs w:val="21"/>
        </w:rPr>
        <w:t>日，该账户中</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股票被全部卖出。扣除相关交易费用，</w:t>
      </w:r>
      <w:r w:rsidRPr="00A345BB">
        <w:rPr>
          <w:rFonts w:ascii="方正仿宋简体" w:eastAsia="方正仿宋简体" w:hAnsi="楷体" w:cs="宋体" w:hint="eastAsia"/>
          <w:color w:val="000000"/>
          <w:kern w:val="0"/>
          <w:szCs w:val="21"/>
        </w:rPr>
        <w:t>“谢某”</w:t>
      </w:r>
      <w:r w:rsidRPr="00A345BB">
        <w:rPr>
          <w:rFonts w:ascii="Times New Roman" w:eastAsia="楷体" w:hAnsi="Times New Roman" w:cs="Times New Roman"/>
          <w:color w:val="000000"/>
          <w:kern w:val="0"/>
          <w:szCs w:val="21"/>
        </w:rPr>
        <w:t>账户</w:t>
      </w:r>
      <w:r w:rsidRPr="00A345BB">
        <w:rPr>
          <w:rFonts w:ascii="Times New Roman" w:eastAsia="楷体" w:hAnsi="Times New Roman" w:cs="Times New Roman"/>
          <w:color w:val="000000"/>
          <w:kern w:val="0"/>
          <w:szCs w:val="21"/>
        </w:rPr>
        <w:t>2012</w:t>
      </w:r>
      <w:r w:rsidRPr="00A345BB">
        <w:rPr>
          <w:rFonts w:ascii="方正仿宋简体" w:eastAsia="方正仿宋简体" w:hAnsi="Times New Roman" w:cs="Times New Roman"/>
          <w:color w:val="000000"/>
          <w:kern w:val="0"/>
          <w:szCs w:val="21"/>
        </w:rPr>
        <w:t>年</w:t>
      </w:r>
      <w:r w:rsidRPr="00A345BB">
        <w:rPr>
          <w:rFonts w:ascii="Times New Roman" w:eastAsia="楷体" w:hAnsi="Times New Roman" w:cs="Times New Roman"/>
          <w:color w:val="000000"/>
          <w:kern w:val="0"/>
          <w:szCs w:val="21"/>
        </w:rPr>
        <w:t>7</w:t>
      </w:r>
      <w:r w:rsidRPr="00A345BB">
        <w:rPr>
          <w:rFonts w:ascii="方正仿宋简体" w:eastAsia="方正仿宋简体" w:hAnsi="Times New Roman" w:cs="Times New Roman"/>
          <w:color w:val="000000"/>
          <w:kern w:val="0"/>
          <w:szCs w:val="21"/>
        </w:rPr>
        <w:t>月</w:t>
      </w:r>
      <w:r w:rsidRPr="00A345BB">
        <w:rPr>
          <w:rFonts w:ascii="Times New Roman" w:eastAsia="楷体" w:hAnsi="Times New Roman" w:cs="Times New Roman"/>
          <w:color w:val="000000"/>
          <w:kern w:val="0"/>
          <w:szCs w:val="21"/>
        </w:rPr>
        <w:t>2</w:t>
      </w:r>
      <w:r w:rsidRPr="00A345BB">
        <w:rPr>
          <w:rFonts w:ascii="方正仿宋简体" w:eastAsia="方正仿宋简体" w:hAnsi="Times New Roman" w:cs="Times New Roman"/>
          <w:color w:val="000000"/>
          <w:kern w:val="0"/>
          <w:szCs w:val="21"/>
        </w:rPr>
        <w:t>日至</w:t>
      </w:r>
      <w:r w:rsidRPr="00A345BB">
        <w:rPr>
          <w:rFonts w:ascii="Times New Roman" w:eastAsia="楷体" w:hAnsi="Times New Roman" w:cs="Times New Roman"/>
          <w:color w:val="000000"/>
          <w:kern w:val="0"/>
          <w:szCs w:val="21"/>
        </w:rPr>
        <w:t>11</w:t>
      </w:r>
      <w:r w:rsidRPr="00A345BB">
        <w:rPr>
          <w:rFonts w:ascii="方正仿宋简体" w:eastAsia="方正仿宋简体" w:hAnsi="Times New Roman" w:cs="Times New Roman"/>
          <w:color w:val="000000"/>
          <w:kern w:val="0"/>
          <w:szCs w:val="21"/>
        </w:rPr>
        <w:t>日买入的</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卖出后盈利</w:t>
      </w:r>
      <w:r w:rsidRPr="00A345BB">
        <w:rPr>
          <w:rFonts w:ascii="Times New Roman" w:eastAsia="楷体" w:hAnsi="Times New Roman" w:cs="Times New Roman"/>
          <w:color w:val="000000"/>
          <w:kern w:val="0"/>
          <w:szCs w:val="21"/>
        </w:rPr>
        <w:t>379,315.01</w:t>
      </w:r>
      <w:r w:rsidRPr="00A345BB">
        <w:rPr>
          <w:rFonts w:ascii="方正仿宋简体" w:eastAsia="方正仿宋简体" w:hAnsi="Times New Roman" w:cs="Times New Roman"/>
          <w:color w:val="000000"/>
          <w:kern w:val="0"/>
          <w:szCs w:val="21"/>
        </w:rPr>
        <w:t>元。</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以上事实，有相关电子邮件记录、涉案人员情况说明、新大新材有关会议记录、重大事项停牌公告、证券账户委托交易资料和当事人询问笔录等证据证明</w:t>
      </w:r>
      <w:r w:rsidRPr="00A345BB">
        <w:rPr>
          <w:rFonts w:ascii="方正仿宋简体" w:eastAsia="方正仿宋简体" w:hAnsi="楷体" w:cs="宋体" w:hint="eastAsia"/>
          <w:color w:val="000000"/>
          <w:kern w:val="0"/>
          <w:szCs w:val="21"/>
        </w:rPr>
        <w:t>，足以认定</w:t>
      </w:r>
      <w:r w:rsidRPr="00A345BB">
        <w:rPr>
          <w:rFonts w:ascii="Times New Roman" w:eastAsia="楷体" w:hAnsi="Times New Roman" w:cs="Times New Roman"/>
          <w:color w:val="000000"/>
          <w:kern w:val="0"/>
          <w:szCs w:val="21"/>
        </w:rPr>
        <w:t>。</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上述新大新材拟投资</w:t>
      </w:r>
      <w:r w:rsidRPr="00A345BB">
        <w:rPr>
          <w:rFonts w:ascii="Times New Roman" w:eastAsia="楷体" w:hAnsi="Times New Roman" w:cs="Times New Roman"/>
          <w:color w:val="000000"/>
          <w:kern w:val="0"/>
          <w:szCs w:val="21"/>
        </w:rPr>
        <w:t>4.6</w:t>
      </w:r>
      <w:r w:rsidRPr="00A345BB">
        <w:rPr>
          <w:rFonts w:ascii="方正仿宋简体" w:eastAsia="方正仿宋简体" w:hAnsi="Times New Roman" w:cs="Times New Roman"/>
          <w:color w:val="000000"/>
          <w:kern w:val="0"/>
          <w:szCs w:val="21"/>
        </w:rPr>
        <w:t>亿元新建年产</w:t>
      </w:r>
      <w:r w:rsidRPr="00A345BB">
        <w:rPr>
          <w:rFonts w:ascii="Times New Roman" w:eastAsia="楷体" w:hAnsi="Times New Roman" w:cs="Times New Roman"/>
          <w:color w:val="000000"/>
          <w:kern w:val="0"/>
          <w:szCs w:val="21"/>
        </w:rPr>
        <w:t>360</w:t>
      </w:r>
      <w:r w:rsidRPr="00A345BB">
        <w:rPr>
          <w:rFonts w:ascii="方正仿宋简体" w:eastAsia="方正仿宋简体" w:hAnsi="Times New Roman" w:cs="Times New Roman"/>
          <w:color w:val="000000"/>
          <w:kern w:val="0"/>
          <w:szCs w:val="21"/>
        </w:rPr>
        <w:t>万千米切割树脂金刚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以及新大新材拟从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公司购买项目相关技术和设备的信息，属于《证券法》第七十五条规定的内幕信息。刘峰知悉新大新材拟从</w:t>
      </w:r>
      <w:r w:rsidRPr="00A345BB">
        <w:rPr>
          <w:rFonts w:ascii="Times New Roman" w:eastAsia="楷体" w:hAnsi="Times New Roman" w:cs="Times New Roman"/>
          <w:color w:val="000000"/>
          <w:kern w:val="0"/>
          <w:szCs w:val="21"/>
        </w:rPr>
        <w:t>TKX</w:t>
      </w:r>
      <w:r w:rsidRPr="00A345BB">
        <w:rPr>
          <w:rFonts w:ascii="方正仿宋简体" w:eastAsia="方正仿宋简体" w:hAnsi="Times New Roman" w:cs="Times New Roman"/>
          <w:color w:val="000000"/>
          <w:kern w:val="0"/>
          <w:szCs w:val="21"/>
        </w:rPr>
        <w:t>公司购买切割树脂金刚</w:t>
      </w:r>
      <w:proofErr w:type="gramStart"/>
      <w:r w:rsidRPr="00A345BB">
        <w:rPr>
          <w:rFonts w:ascii="方正仿宋简体" w:eastAsia="方正仿宋简体" w:hAnsi="Times New Roman" w:cs="Times New Roman"/>
          <w:color w:val="000000"/>
          <w:kern w:val="0"/>
          <w:szCs w:val="21"/>
        </w:rPr>
        <w:t>线项目</w:t>
      </w:r>
      <w:proofErr w:type="gramEnd"/>
      <w:r w:rsidRPr="00A345BB">
        <w:rPr>
          <w:rFonts w:ascii="方正仿宋简体" w:eastAsia="方正仿宋简体" w:hAnsi="Times New Roman" w:cs="Times New Roman"/>
          <w:color w:val="000000"/>
          <w:kern w:val="0"/>
          <w:szCs w:val="21"/>
        </w:rPr>
        <w:t>相关技术和设备的信</w:t>
      </w:r>
      <w:r w:rsidRPr="00A345BB">
        <w:rPr>
          <w:rFonts w:ascii="方正仿宋简体" w:eastAsia="方正仿宋简体" w:hAnsi="Times New Roman" w:cs="Times New Roman"/>
          <w:color w:val="000000"/>
          <w:kern w:val="0"/>
          <w:szCs w:val="21"/>
        </w:rPr>
        <w:lastRenderedPageBreak/>
        <w:t>息，其在该信息公开前买卖</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新大新材</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的行为，违反了《证券法》第七十三条、第七十六条的规定，构成《证券法》第二百零二条所述内幕交易行为。</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根据当事人违法行为的事实、性质、情节与社会危害程度，依据《证券法》第二百零二条的规定，我会决定：没收刘</w:t>
      </w:r>
      <w:proofErr w:type="gramStart"/>
      <w:r w:rsidRPr="00A345BB">
        <w:rPr>
          <w:rFonts w:ascii="Times New Roman" w:eastAsia="楷体" w:hAnsi="Times New Roman" w:cs="Times New Roman"/>
          <w:color w:val="000000"/>
          <w:kern w:val="0"/>
          <w:szCs w:val="21"/>
        </w:rPr>
        <w:t>峰违法</w:t>
      </w:r>
      <w:proofErr w:type="gramEnd"/>
      <w:r w:rsidRPr="00A345BB">
        <w:rPr>
          <w:rFonts w:ascii="Times New Roman" w:eastAsia="楷体" w:hAnsi="Times New Roman" w:cs="Times New Roman"/>
          <w:color w:val="000000"/>
          <w:kern w:val="0"/>
          <w:szCs w:val="21"/>
        </w:rPr>
        <w:t>所得</w:t>
      </w:r>
      <w:r w:rsidRPr="00A345BB">
        <w:rPr>
          <w:rFonts w:ascii="Times New Roman" w:eastAsia="楷体" w:hAnsi="Times New Roman" w:cs="Times New Roman"/>
          <w:color w:val="000000"/>
          <w:kern w:val="0"/>
          <w:szCs w:val="21"/>
        </w:rPr>
        <w:t>379,315.01</w:t>
      </w:r>
      <w:r w:rsidRPr="00A345BB">
        <w:rPr>
          <w:rFonts w:ascii="方正仿宋简体" w:eastAsia="方正仿宋简体" w:hAnsi="Times New Roman" w:cs="Times New Roman"/>
          <w:color w:val="000000"/>
          <w:kern w:val="0"/>
          <w:szCs w:val="21"/>
        </w:rPr>
        <w:t>元，并处以</w:t>
      </w:r>
      <w:r w:rsidRPr="00A345BB">
        <w:rPr>
          <w:rFonts w:ascii="Times New Roman" w:eastAsia="楷体" w:hAnsi="Times New Roman" w:cs="Times New Roman"/>
          <w:color w:val="000000"/>
          <w:kern w:val="0"/>
          <w:szCs w:val="21"/>
        </w:rPr>
        <w:t>758,630.02</w:t>
      </w:r>
      <w:r w:rsidRPr="00A345BB">
        <w:rPr>
          <w:rFonts w:ascii="方正仿宋简体" w:eastAsia="方正仿宋简体" w:hAnsi="Times New Roman" w:cs="Times New Roman"/>
          <w:color w:val="000000"/>
          <w:kern w:val="0"/>
          <w:szCs w:val="21"/>
        </w:rPr>
        <w:t>元罚款。</w:t>
      </w:r>
    </w:p>
    <w:p w:rsidR="00A345BB" w:rsidRPr="00A345BB" w:rsidRDefault="00A345BB" w:rsidP="00A345B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345BB">
        <w:rPr>
          <w:rFonts w:ascii="Times New Roman" w:eastAsia="楷体" w:hAnsi="Times New Roman" w:cs="Times New Roman"/>
          <w:color w:val="000000"/>
          <w:kern w:val="0"/>
          <w:szCs w:val="21"/>
        </w:rPr>
        <w:t>上述当事人应自收到本处罚决定书之日起</w:t>
      </w:r>
      <w:r w:rsidRPr="00A345BB">
        <w:rPr>
          <w:rFonts w:ascii="Times New Roman" w:eastAsia="楷体" w:hAnsi="Times New Roman" w:cs="Times New Roman"/>
          <w:color w:val="000000"/>
          <w:kern w:val="0"/>
          <w:szCs w:val="21"/>
        </w:rPr>
        <w:t>15</w:t>
      </w:r>
      <w:r w:rsidRPr="00A345BB">
        <w:rPr>
          <w:rFonts w:ascii="方正仿宋简体" w:eastAsia="方正仿宋简体" w:hAnsi="Times New Roman" w:cs="Times New Roman"/>
          <w:color w:val="000000"/>
          <w:kern w:val="0"/>
          <w:szCs w:val="21"/>
        </w:rPr>
        <w:t>日内，将罚没款汇交中国证券监督管理委员会（开户银行：中信银行总行营业部</w:t>
      </w:r>
      <w:r w:rsidRPr="00A345BB">
        <w:rPr>
          <w:rFonts w:ascii="方正仿宋简体" w:eastAsia="方正仿宋简体" w:hAnsi="楷体" w:cs="宋体" w:hint="eastAsia"/>
          <w:color w:val="000000"/>
          <w:kern w:val="0"/>
          <w:szCs w:val="21"/>
        </w:rPr>
        <w:t>，</w:t>
      </w:r>
      <w:r w:rsidRPr="00A345BB">
        <w:rPr>
          <w:rFonts w:ascii="Times New Roman" w:eastAsia="楷体" w:hAnsi="Times New Roman" w:cs="Times New Roman"/>
          <w:color w:val="000000"/>
          <w:kern w:val="0"/>
          <w:szCs w:val="21"/>
        </w:rPr>
        <w:t>账号：</w:t>
      </w:r>
      <w:r w:rsidRPr="00A345BB">
        <w:rPr>
          <w:rFonts w:ascii="Times New Roman" w:eastAsia="楷体" w:hAnsi="Times New Roman" w:cs="Times New Roman"/>
          <w:color w:val="000000"/>
          <w:kern w:val="0"/>
          <w:szCs w:val="21"/>
        </w:rPr>
        <w:t>7111010189800000162</w:t>
      </w:r>
      <w:r w:rsidRPr="00A345BB">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A345BB">
        <w:rPr>
          <w:rFonts w:ascii="Times New Roman" w:eastAsia="楷体" w:hAnsi="Times New Roman" w:cs="Times New Roman"/>
          <w:color w:val="000000"/>
          <w:kern w:val="0"/>
          <w:szCs w:val="21"/>
        </w:rPr>
        <w:t>60</w:t>
      </w:r>
      <w:r w:rsidRPr="00A345BB">
        <w:rPr>
          <w:rFonts w:ascii="方正仿宋简体" w:eastAsia="方正仿宋简体" w:hAnsi="Times New Roman" w:cs="Times New Roman"/>
          <w:color w:val="000000"/>
          <w:kern w:val="0"/>
          <w:szCs w:val="21"/>
        </w:rPr>
        <w:t>日内向中国证券监督管理委员会申请行政复议，也可在收到本处罚决定书之日起</w:t>
      </w:r>
      <w:r w:rsidRPr="00A345BB">
        <w:rPr>
          <w:rFonts w:ascii="Times New Roman" w:eastAsia="楷体" w:hAnsi="Times New Roman" w:cs="Times New Roman"/>
          <w:color w:val="000000"/>
          <w:kern w:val="0"/>
          <w:szCs w:val="21"/>
        </w:rPr>
        <w:t>3</w:t>
      </w:r>
      <w:r w:rsidRPr="00A345BB">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Calibri" w:eastAsia="楷体" w:hAnsi="Calibri" w:cs="Calibri"/>
          <w:color w:val="000000"/>
          <w:kern w:val="0"/>
          <w:sz w:val="24"/>
          <w:szCs w:val="24"/>
        </w:rPr>
        <w:t> </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Calibri" w:eastAsia="楷体" w:hAnsi="Calibri" w:cs="Calibri"/>
          <w:color w:val="000000"/>
          <w:kern w:val="0"/>
          <w:sz w:val="24"/>
          <w:szCs w:val="24"/>
        </w:rPr>
        <w:t> </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Calibri" w:eastAsia="楷体" w:hAnsi="Calibri" w:cs="Calibri"/>
          <w:color w:val="000000"/>
          <w:kern w:val="0"/>
          <w:sz w:val="24"/>
          <w:szCs w:val="24"/>
        </w:rPr>
        <w:t> </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Calibri" w:eastAsia="楷体" w:hAnsi="Calibri" w:cs="Calibri"/>
          <w:color w:val="000000"/>
          <w:kern w:val="0"/>
          <w:sz w:val="24"/>
          <w:szCs w:val="24"/>
        </w:rPr>
        <w:t> </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方正仿宋简体" w:eastAsia="方正仿宋简体" w:hAnsi="楷体" w:cs="宋体" w:hint="eastAsia"/>
          <w:color w:val="000000"/>
          <w:kern w:val="0"/>
          <w:szCs w:val="21"/>
        </w:rPr>
        <w:t>中国证监会</w:t>
      </w:r>
      <w:r w:rsidRPr="00A345BB">
        <w:rPr>
          <w:rFonts w:ascii="Calibri" w:eastAsia="方正仿宋简体" w:hAnsi="Calibri" w:cs="Calibri"/>
          <w:color w:val="000000"/>
          <w:kern w:val="0"/>
          <w:szCs w:val="21"/>
        </w:rPr>
        <w:t> </w:t>
      </w:r>
    </w:p>
    <w:p w:rsidR="00A345BB" w:rsidRPr="00A345BB" w:rsidRDefault="00A345BB" w:rsidP="00A345B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345BB">
        <w:rPr>
          <w:rFonts w:ascii="方正仿宋简体" w:eastAsia="方正仿宋简体" w:hAnsi="楷体" w:cs="宋体" w:hint="eastAsia"/>
          <w:color w:val="000000"/>
          <w:kern w:val="0"/>
          <w:szCs w:val="21"/>
        </w:rPr>
        <w:t>2014年</w:t>
      </w:r>
      <w:r w:rsidRPr="00A345BB">
        <w:rPr>
          <w:rFonts w:ascii="Times New Roman" w:eastAsia="方正仿宋简体" w:hAnsi="Times New Roman" w:cs="Times New Roman" w:hint="eastAsia"/>
          <w:color w:val="000000"/>
          <w:kern w:val="0"/>
          <w:szCs w:val="21"/>
        </w:rPr>
        <w:t>9</w:t>
      </w:r>
      <w:r w:rsidRPr="00A345BB">
        <w:rPr>
          <w:rFonts w:ascii="方正仿宋简体" w:eastAsia="方正仿宋简体" w:hAnsi="楷体" w:cs="宋体" w:hint="eastAsia"/>
          <w:color w:val="000000"/>
          <w:kern w:val="0"/>
          <w:szCs w:val="21"/>
        </w:rPr>
        <w:t>月</w:t>
      </w:r>
      <w:r w:rsidRPr="00A345BB">
        <w:rPr>
          <w:rFonts w:ascii="Times New Roman" w:eastAsia="方正仿宋简体" w:hAnsi="Times New Roman" w:cs="Times New Roman" w:hint="eastAsia"/>
          <w:color w:val="000000"/>
          <w:kern w:val="0"/>
          <w:szCs w:val="21"/>
        </w:rPr>
        <w:t>5</w:t>
      </w:r>
      <w:r w:rsidRPr="00A345BB">
        <w:rPr>
          <w:rFonts w:ascii="方正仿宋简体" w:eastAsia="方正仿宋简体" w:hAnsi="楷体" w:cs="宋体" w:hint="eastAsia"/>
          <w:color w:val="000000"/>
          <w:kern w:val="0"/>
          <w:szCs w:val="21"/>
        </w:rPr>
        <w:t>日</w:t>
      </w:r>
    </w:p>
    <w:p w:rsidR="00A345BB" w:rsidRPr="00A345BB" w:rsidRDefault="00A345BB" w:rsidP="00A345B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345BB" w:rsidRPr="00A345BB" w:rsidTr="00A345BB">
        <w:trPr>
          <w:tblCellSpacing w:w="15" w:type="dxa"/>
          <w:jc w:val="center"/>
        </w:trPr>
        <w:tc>
          <w:tcPr>
            <w:tcW w:w="900" w:type="dxa"/>
            <w:vAlign w:val="center"/>
            <w:hideMark/>
          </w:tcPr>
          <w:p w:rsidR="00A345BB" w:rsidRPr="00A345BB" w:rsidRDefault="00A345BB" w:rsidP="00A345BB">
            <w:pPr>
              <w:widowControl/>
              <w:jc w:val="left"/>
              <w:rPr>
                <w:rFonts w:ascii="宋体" w:eastAsia="宋体" w:hAnsi="宋体" w:cs="宋体" w:hint="eastAsia"/>
                <w:kern w:val="0"/>
                <w:sz w:val="18"/>
                <w:szCs w:val="18"/>
              </w:rPr>
            </w:pPr>
            <w:r w:rsidRPr="00A345BB">
              <w:rPr>
                <w:rFonts w:ascii="宋体" w:eastAsia="宋体" w:hAnsi="宋体" w:cs="宋体"/>
                <w:kern w:val="0"/>
                <w:sz w:val="18"/>
                <w:szCs w:val="18"/>
              </w:rPr>
              <w:t> </w:t>
            </w:r>
          </w:p>
        </w:tc>
        <w:tc>
          <w:tcPr>
            <w:tcW w:w="1200" w:type="dxa"/>
            <w:vAlign w:val="center"/>
            <w:hideMark/>
          </w:tcPr>
          <w:p w:rsidR="00A345BB" w:rsidRPr="00A345BB" w:rsidRDefault="00A345BB" w:rsidP="00A345BB">
            <w:pPr>
              <w:widowControl/>
              <w:jc w:val="left"/>
              <w:rPr>
                <w:rFonts w:ascii="宋体" w:eastAsia="宋体" w:hAnsi="宋体" w:cs="宋体"/>
                <w:kern w:val="0"/>
                <w:sz w:val="18"/>
                <w:szCs w:val="18"/>
              </w:rPr>
            </w:pPr>
            <w:r w:rsidRPr="00A345B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345BB" w:rsidRPr="00A345BB" w:rsidRDefault="00A345BB" w:rsidP="00A345BB">
            <w:pPr>
              <w:widowControl/>
              <w:jc w:val="left"/>
              <w:rPr>
                <w:rFonts w:ascii="宋体" w:eastAsia="宋体" w:hAnsi="宋体" w:cs="宋体"/>
                <w:kern w:val="0"/>
                <w:sz w:val="18"/>
                <w:szCs w:val="18"/>
              </w:rPr>
            </w:pPr>
            <w:r w:rsidRPr="00A345B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345BB" w:rsidRPr="00A345BB" w:rsidRDefault="00A345BB" w:rsidP="00A345BB">
            <w:pPr>
              <w:widowControl/>
              <w:jc w:val="left"/>
              <w:rPr>
                <w:rFonts w:ascii="宋体" w:eastAsia="宋体" w:hAnsi="宋体" w:cs="宋体"/>
                <w:kern w:val="0"/>
                <w:sz w:val="18"/>
                <w:szCs w:val="18"/>
              </w:rPr>
            </w:pPr>
            <w:r w:rsidRPr="00A345B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345BB" w:rsidRPr="00A345BB" w:rsidRDefault="00A345BB" w:rsidP="00A345BB">
      <w:pPr>
        <w:widowControl/>
        <w:jc w:val="center"/>
        <w:rPr>
          <w:rFonts w:ascii="微软雅黑" w:eastAsia="微软雅黑" w:hAnsi="微软雅黑" w:cs="宋体"/>
          <w:color w:val="515151"/>
          <w:kern w:val="0"/>
          <w:sz w:val="18"/>
          <w:szCs w:val="18"/>
        </w:rPr>
      </w:pPr>
      <w:hyperlink r:id="rId11" w:tgtFrame="_blank" w:history="1">
        <w:r w:rsidRPr="00A345BB">
          <w:rPr>
            <w:rFonts w:ascii="微软雅黑" w:eastAsia="微软雅黑" w:hAnsi="微软雅黑" w:cs="宋体" w:hint="eastAsia"/>
            <w:color w:val="0000FF"/>
            <w:kern w:val="0"/>
            <w:sz w:val="18"/>
            <w:szCs w:val="18"/>
            <w:u w:val="single"/>
          </w:rPr>
          <w:t>关于我们</w:t>
        </w:r>
      </w:hyperlink>
      <w:r w:rsidRPr="00A345BB">
        <w:rPr>
          <w:rFonts w:ascii="微软雅黑" w:eastAsia="微软雅黑" w:hAnsi="微软雅黑" w:cs="宋体" w:hint="eastAsia"/>
          <w:color w:val="515151"/>
          <w:kern w:val="0"/>
          <w:sz w:val="18"/>
          <w:szCs w:val="18"/>
        </w:rPr>
        <w:t> - </w:t>
      </w:r>
      <w:hyperlink r:id="rId12" w:tgtFrame="_blank" w:history="1">
        <w:r w:rsidRPr="00A345BB">
          <w:rPr>
            <w:rFonts w:ascii="微软雅黑" w:eastAsia="微软雅黑" w:hAnsi="微软雅黑" w:cs="宋体" w:hint="eastAsia"/>
            <w:color w:val="0000FF"/>
            <w:kern w:val="0"/>
            <w:sz w:val="18"/>
            <w:szCs w:val="18"/>
            <w:u w:val="single"/>
          </w:rPr>
          <w:t>法律声明</w:t>
        </w:r>
      </w:hyperlink>
      <w:r w:rsidRPr="00A345BB">
        <w:rPr>
          <w:rFonts w:ascii="微软雅黑" w:eastAsia="微软雅黑" w:hAnsi="微软雅黑" w:cs="宋体" w:hint="eastAsia"/>
          <w:color w:val="515151"/>
          <w:kern w:val="0"/>
          <w:sz w:val="18"/>
          <w:szCs w:val="18"/>
        </w:rPr>
        <w:t> - </w:t>
      </w:r>
      <w:hyperlink r:id="rId13" w:tgtFrame="_blank" w:history="1">
        <w:r w:rsidRPr="00A345BB">
          <w:rPr>
            <w:rFonts w:ascii="微软雅黑" w:eastAsia="微软雅黑" w:hAnsi="微软雅黑" w:cs="宋体" w:hint="eastAsia"/>
            <w:color w:val="0000FF"/>
            <w:kern w:val="0"/>
            <w:sz w:val="18"/>
            <w:szCs w:val="18"/>
            <w:u w:val="single"/>
          </w:rPr>
          <w:t>联系我们</w:t>
        </w:r>
      </w:hyperlink>
    </w:p>
    <w:p w:rsidR="00A345BB" w:rsidRPr="00A345BB" w:rsidRDefault="00A345BB" w:rsidP="00A345BB">
      <w:pPr>
        <w:widowControl/>
        <w:jc w:val="center"/>
        <w:rPr>
          <w:rFonts w:ascii="微软雅黑" w:eastAsia="微软雅黑" w:hAnsi="微软雅黑" w:cs="宋体" w:hint="eastAsia"/>
          <w:color w:val="515151"/>
          <w:kern w:val="0"/>
          <w:sz w:val="18"/>
          <w:szCs w:val="18"/>
        </w:rPr>
      </w:pPr>
      <w:r w:rsidRPr="00A345BB">
        <w:rPr>
          <w:rFonts w:ascii="微软雅黑" w:eastAsia="微软雅黑" w:hAnsi="微软雅黑" w:cs="宋体" w:hint="eastAsia"/>
          <w:color w:val="515151"/>
          <w:kern w:val="0"/>
          <w:sz w:val="18"/>
          <w:szCs w:val="18"/>
        </w:rPr>
        <w:t>版权所有：中国证券监督管理委员会 京ICP备 05035542号</w:t>
      </w:r>
    </w:p>
    <w:p w:rsidR="00A345BB" w:rsidRPr="00A345BB" w:rsidRDefault="00A345BB" w:rsidP="00A345BB">
      <w:pPr>
        <w:widowControl/>
        <w:jc w:val="center"/>
        <w:rPr>
          <w:rFonts w:ascii="微软雅黑" w:eastAsia="微软雅黑" w:hAnsi="微软雅黑" w:cs="宋体" w:hint="eastAsia"/>
          <w:color w:val="515151"/>
          <w:kern w:val="0"/>
          <w:sz w:val="18"/>
          <w:szCs w:val="18"/>
        </w:rPr>
      </w:pPr>
      <w:r w:rsidRPr="00A345BB">
        <w:rPr>
          <w:rFonts w:ascii="微软雅黑" w:eastAsia="微软雅黑" w:hAnsi="微软雅黑" w:cs="宋体" w:hint="eastAsia"/>
          <w:color w:val="515151"/>
          <w:kern w:val="0"/>
          <w:sz w:val="18"/>
          <w:szCs w:val="18"/>
        </w:rPr>
        <w:t>地址：北京市西城区金融大街19号富凯大厦A座 邮编：100033</w:t>
      </w:r>
    </w:p>
    <w:p w:rsidR="00A345BB" w:rsidRPr="00A345BB" w:rsidRDefault="00A345BB" w:rsidP="00A345BB">
      <w:pPr>
        <w:widowControl/>
        <w:jc w:val="center"/>
        <w:rPr>
          <w:rFonts w:ascii="微软雅黑" w:eastAsia="微软雅黑" w:hAnsi="微软雅黑" w:cs="宋体" w:hint="eastAsia"/>
          <w:color w:val="515151"/>
          <w:kern w:val="0"/>
          <w:sz w:val="18"/>
          <w:szCs w:val="18"/>
        </w:rPr>
      </w:pPr>
      <w:r w:rsidRPr="00A345BB">
        <w:rPr>
          <w:rFonts w:ascii="微软雅黑" w:eastAsia="微软雅黑" w:hAnsi="微软雅黑" w:cs="宋体" w:hint="eastAsia"/>
          <w:color w:val="515151"/>
          <w:kern w:val="0"/>
          <w:sz w:val="18"/>
          <w:szCs w:val="18"/>
        </w:rPr>
        <w:t>建议使用IE5.5以上浏览器，分辨率1024*768</w:t>
      </w:r>
    </w:p>
    <w:p w:rsidR="005E7404" w:rsidRPr="00A345BB" w:rsidRDefault="005E7404"/>
    <w:sectPr w:rsidR="005E7404" w:rsidRPr="00A34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BB"/>
    <w:rsid w:val="005E7404"/>
    <w:rsid w:val="00A3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B293C-E59F-424E-B20C-A5A847E0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45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45BB"/>
    <w:rPr>
      <w:b/>
      <w:bCs/>
    </w:rPr>
  </w:style>
  <w:style w:type="paragraph" w:customStyle="1" w:styleId="p0">
    <w:name w:val="p0"/>
    <w:basedOn w:val="a"/>
    <w:rsid w:val="00A345BB"/>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345B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34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14896">
      <w:bodyDiv w:val="1"/>
      <w:marLeft w:val="0"/>
      <w:marRight w:val="0"/>
      <w:marTop w:val="0"/>
      <w:marBottom w:val="0"/>
      <w:divBdr>
        <w:top w:val="none" w:sz="0" w:space="0" w:color="auto"/>
        <w:left w:val="none" w:sz="0" w:space="0" w:color="auto"/>
        <w:bottom w:val="none" w:sz="0" w:space="0" w:color="auto"/>
        <w:right w:val="none" w:sz="0" w:space="0" w:color="auto"/>
      </w:divBdr>
      <w:divsChild>
        <w:div w:id="1630472732">
          <w:marLeft w:val="0"/>
          <w:marRight w:val="0"/>
          <w:marTop w:val="150"/>
          <w:marBottom w:val="150"/>
          <w:divBdr>
            <w:top w:val="none" w:sz="0" w:space="0" w:color="auto"/>
            <w:left w:val="none" w:sz="0" w:space="0" w:color="auto"/>
            <w:bottom w:val="none" w:sz="0" w:space="0" w:color="auto"/>
            <w:right w:val="none" w:sz="0" w:space="0" w:color="auto"/>
          </w:divBdr>
        </w:div>
        <w:div w:id="1588150170">
          <w:marLeft w:val="0"/>
          <w:marRight w:val="0"/>
          <w:marTop w:val="0"/>
          <w:marBottom w:val="0"/>
          <w:divBdr>
            <w:top w:val="single" w:sz="6" w:space="8" w:color="B5B5B5"/>
            <w:left w:val="single" w:sz="6" w:space="0" w:color="B5B5B5"/>
            <w:bottom w:val="single" w:sz="6" w:space="8" w:color="B5B5B5"/>
            <w:right w:val="single" w:sz="6" w:space="0" w:color="B5B5B5"/>
          </w:divBdr>
          <w:divsChild>
            <w:div w:id="1840923507">
              <w:marLeft w:val="0"/>
              <w:marRight w:val="0"/>
              <w:marTop w:val="0"/>
              <w:marBottom w:val="0"/>
              <w:divBdr>
                <w:top w:val="none" w:sz="0" w:space="0" w:color="auto"/>
                <w:left w:val="none" w:sz="0" w:space="0" w:color="auto"/>
                <w:bottom w:val="none" w:sz="0" w:space="0" w:color="auto"/>
                <w:right w:val="none" w:sz="0" w:space="0" w:color="auto"/>
              </w:divBdr>
            </w:div>
            <w:div w:id="860361667">
              <w:marLeft w:val="0"/>
              <w:marRight w:val="0"/>
              <w:marTop w:val="0"/>
              <w:marBottom w:val="0"/>
              <w:divBdr>
                <w:top w:val="none" w:sz="0" w:space="0" w:color="auto"/>
                <w:left w:val="none" w:sz="0" w:space="0" w:color="auto"/>
                <w:bottom w:val="none" w:sz="0" w:space="0" w:color="auto"/>
                <w:right w:val="none" w:sz="0" w:space="0" w:color="auto"/>
              </w:divBdr>
            </w:div>
            <w:div w:id="770248811">
              <w:marLeft w:val="0"/>
              <w:marRight w:val="0"/>
              <w:marTop w:val="120"/>
              <w:marBottom w:val="120"/>
              <w:divBdr>
                <w:top w:val="none" w:sz="0" w:space="0" w:color="auto"/>
                <w:left w:val="none" w:sz="0" w:space="0" w:color="auto"/>
                <w:bottom w:val="none" w:sz="0" w:space="0" w:color="auto"/>
                <w:right w:val="none" w:sz="0" w:space="0" w:color="auto"/>
              </w:divBdr>
            </w:div>
          </w:divsChild>
        </w:div>
        <w:div w:id="1606571839">
          <w:marLeft w:val="0"/>
          <w:marRight w:val="0"/>
          <w:marTop w:val="120"/>
          <w:marBottom w:val="0"/>
          <w:divBdr>
            <w:top w:val="none" w:sz="0" w:space="0" w:color="auto"/>
            <w:left w:val="none" w:sz="0" w:space="0" w:color="auto"/>
            <w:bottom w:val="none" w:sz="0" w:space="0" w:color="auto"/>
            <w:right w:val="none" w:sz="0" w:space="0" w:color="auto"/>
          </w:divBdr>
          <w:divsChild>
            <w:div w:id="69431764">
              <w:marLeft w:val="0"/>
              <w:marRight w:val="0"/>
              <w:marTop w:val="60"/>
              <w:marBottom w:val="0"/>
              <w:divBdr>
                <w:top w:val="none" w:sz="0" w:space="0" w:color="auto"/>
                <w:left w:val="none" w:sz="0" w:space="0" w:color="auto"/>
                <w:bottom w:val="none" w:sz="0" w:space="0" w:color="auto"/>
                <w:right w:val="none" w:sz="0" w:space="0" w:color="auto"/>
              </w:divBdr>
            </w:div>
            <w:div w:id="1795519985">
              <w:marLeft w:val="0"/>
              <w:marRight w:val="0"/>
              <w:marTop w:val="60"/>
              <w:marBottom w:val="0"/>
              <w:divBdr>
                <w:top w:val="none" w:sz="0" w:space="0" w:color="auto"/>
                <w:left w:val="none" w:sz="0" w:space="0" w:color="auto"/>
                <w:bottom w:val="none" w:sz="0" w:space="0" w:color="auto"/>
                <w:right w:val="none" w:sz="0" w:space="0" w:color="auto"/>
              </w:divBdr>
            </w:div>
            <w:div w:id="1099332042">
              <w:marLeft w:val="0"/>
              <w:marRight w:val="0"/>
              <w:marTop w:val="60"/>
              <w:marBottom w:val="0"/>
              <w:divBdr>
                <w:top w:val="none" w:sz="0" w:space="0" w:color="auto"/>
                <w:left w:val="none" w:sz="0" w:space="0" w:color="auto"/>
                <w:bottom w:val="none" w:sz="0" w:space="0" w:color="auto"/>
                <w:right w:val="none" w:sz="0" w:space="0" w:color="auto"/>
              </w:divBdr>
            </w:div>
            <w:div w:id="19271796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22_26215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2020-02-19T13:45:00Z</dcterms:created>
  <dcterms:modified xsi:type="dcterms:W3CDTF">2020-02-19T13:45:00Z</dcterms:modified>
</cp:coreProperties>
</file>