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76C" w:rsidRPr="00A9676C" w:rsidRDefault="00A9676C" w:rsidP="00A9676C">
      <w:pPr>
        <w:widowControl/>
        <w:jc w:val="center"/>
        <w:rPr>
          <w:rFonts w:ascii="微软雅黑" w:eastAsia="微软雅黑" w:hAnsi="微软雅黑" w:cs="宋体"/>
          <w:color w:val="000000"/>
          <w:kern w:val="0"/>
          <w:sz w:val="18"/>
          <w:szCs w:val="18"/>
        </w:rPr>
      </w:pPr>
      <w:r w:rsidRPr="00A9676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9676C" w:rsidRPr="00A9676C" w:rsidTr="00A9676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9676C" w:rsidRPr="00A9676C">
              <w:trPr>
                <w:tblCellSpacing w:w="0" w:type="dxa"/>
              </w:trPr>
              <w:tc>
                <w:tcPr>
                  <w:tcW w:w="2500" w:type="pct"/>
                  <w:tcMar>
                    <w:top w:w="30" w:type="dxa"/>
                    <w:left w:w="30" w:type="dxa"/>
                    <w:bottom w:w="30" w:type="dxa"/>
                    <w:right w:w="30" w:type="dxa"/>
                  </w:tcMar>
                  <w:hideMark/>
                </w:tcPr>
                <w:p w:rsidR="00A9676C" w:rsidRPr="00A9676C" w:rsidRDefault="00A9676C" w:rsidP="00A9676C">
                  <w:pPr>
                    <w:widowControl/>
                    <w:jc w:val="left"/>
                    <w:rPr>
                      <w:rFonts w:ascii="宋体" w:eastAsia="宋体" w:hAnsi="宋体" w:cs="宋体" w:hint="eastAsia"/>
                      <w:color w:val="686868"/>
                      <w:kern w:val="0"/>
                      <w:sz w:val="18"/>
                      <w:szCs w:val="18"/>
                    </w:rPr>
                  </w:pPr>
                  <w:r w:rsidRPr="00A9676C">
                    <w:rPr>
                      <w:rFonts w:ascii="宋体" w:eastAsia="宋体" w:hAnsi="宋体" w:cs="宋体"/>
                      <w:b/>
                      <w:bCs/>
                      <w:color w:val="686868"/>
                      <w:kern w:val="0"/>
                      <w:sz w:val="18"/>
                      <w:szCs w:val="18"/>
                    </w:rPr>
                    <w:t>索 引 号:</w:t>
                  </w:r>
                  <w:r w:rsidRPr="00A9676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9676C" w:rsidRPr="00A9676C" w:rsidRDefault="00A9676C" w:rsidP="00A9676C">
                  <w:pPr>
                    <w:widowControl/>
                    <w:jc w:val="left"/>
                    <w:rPr>
                      <w:rFonts w:ascii="宋体" w:eastAsia="宋体" w:hAnsi="宋体" w:cs="宋体"/>
                      <w:color w:val="686868"/>
                      <w:kern w:val="0"/>
                      <w:sz w:val="18"/>
                      <w:szCs w:val="18"/>
                    </w:rPr>
                  </w:pPr>
                  <w:r w:rsidRPr="00A9676C">
                    <w:rPr>
                      <w:rFonts w:ascii="宋体" w:eastAsia="宋体" w:hAnsi="宋体" w:cs="宋体"/>
                      <w:b/>
                      <w:bCs/>
                      <w:color w:val="686868"/>
                      <w:kern w:val="0"/>
                      <w:sz w:val="18"/>
                      <w:szCs w:val="18"/>
                    </w:rPr>
                    <w:t>分类:</w:t>
                  </w:r>
                  <w:r w:rsidRPr="00A9676C">
                    <w:rPr>
                      <w:rFonts w:ascii="宋体" w:eastAsia="宋体" w:hAnsi="宋体" w:cs="宋体"/>
                      <w:color w:val="686868"/>
                      <w:kern w:val="0"/>
                      <w:sz w:val="18"/>
                      <w:szCs w:val="18"/>
                    </w:rPr>
                    <w:t> 行政处罚 ; 行政处罚决定</w:t>
                  </w:r>
                </w:p>
              </w:tc>
            </w:tr>
          </w:tbl>
          <w:p w:rsidR="00A9676C" w:rsidRPr="00A9676C" w:rsidRDefault="00A9676C" w:rsidP="00A9676C">
            <w:pPr>
              <w:widowControl/>
              <w:jc w:val="left"/>
              <w:rPr>
                <w:rFonts w:ascii="宋体" w:eastAsia="宋体" w:hAnsi="宋体" w:cs="宋体"/>
                <w:color w:val="686868"/>
                <w:kern w:val="0"/>
                <w:sz w:val="18"/>
                <w:szCs w:val="18"/>
              </w:rPr>
            </w:pPr>
          </w:p>
        </w:tc>
      </w:tr>
      <w:tr w:rsidR="00A9676C" w:rsidRPr="00A9676C" w:rsidTr="00A9676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9676C" w:rsidRPr="00A9676C">
              <w:trPr>
                <w:tblCellSpacing w:w="0" w:type="dxa"/>
              </w:trPr>
              <w:tc>
                <w:tcPr>
                  <w:tcW w:w="2500" w:type="pct"/>
                  <w:tcMar>
                    <w:top w:w="30" w:type="dxa"/>
                    <w:left w:w="30" w:type="dxa"/>
                    <w:bottom w:w="30" w:type="dxa"/>
                    <w:right w:w="30" w:type="dxa"/>
                  </w:tcMar>
                  <w:hideMark/>
                </w:tcPr>
                <w:p w:rsidR="00A9676C" w:rsidRPr="00A9676C" w:rsidRDefault="00A9676C" w:rsidP="00A9676C">
                  <w:pPr>
                    <w:widowControl/>
                    <w:jc w:val="left"/>
                    <w:rPr>
                      <w:rFonts w:ascii="宋体" w:eastAsia="宋体" w:hAnsi="宋体" w:cs="宋体"/>
                      <w:color w:val="686868"/>
                      <w:kern w:val="0"/>
                      <w:sz w:val="18"/>
                      <w:szCs w:val="18"/>
                    </w:rPr>
                  </w:pPr>
                  <w:r w:rsidRPr="00A9676C">
                    <w:rPr>
                      <w:rFonts w:ascii="宋体" w:eastAsia="宋体" w:hAnsi="宋体" w:cs="宋体"/>
                      <w:b/>
                      <w:bCs/>
                      <w:color w:val="686868"/>
                      <w:kern w:val="0"/>
                      <w:sz w:val="18"/>
                      <w:szCs w:val="18"/>
                    </w:rPr>
                    <w:t>发布机构:</w:t>
                  </w:r>
                  <w:r w:rsidRPr="00A9676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9676C" w:rsidRPr="00A9676C" w:rsidRDefault="00A9676C" w:rsidP="00A9676C">
                  <w:pPr>
                    <w:widowControl/>
                    <w:jc w:val="left"/>
                    <w:rPr>
                      <w:rFonts w:ascii="宋体" w:eastAsia="宋体" w:hAnsi="宋体" w:cs="宋体"/>
                      <w:color w:val="686868"/>
                      <w:kern w:val="0"/>
                      <w:sz w:val="18"/>
                      <w:szCs w:val="18"/>
                    </w:rPr>
                  </w:pPr>
                  <w:r w:rsidRPr="00A9676C">
                    <w:rPr>
                      <w:rFonts w:ascii="宋体" w:eastAsia="宋体" w:hAnsi="宋体" w:cs="宋体"/>
                      <w:b/>
                      <w:bCs/>
                      <w:color w:val="686868"/>
                      <w:kern w:val="0"/>
                      <w:sz w:val="18"/>
                      <w:szCs w:val="18"/>
                    </w:rPr>
                    <w:t>发文日期:</w:t>
                  </w:r>
                  <w:r w:rsidRPr="00A9676C">
                    <w:rPr>
                      <w:rFonts w:ascii="宋体" w:eastAsia="宋体" w:hAnsi="宋体" w:cs="宋体"/>
                      <w:color w:val="686868"/>
                      <w:kern w:val="0"/>
                      <w:sz w:val="18"/>
                      <w:szCs w:val="18"/>
                    </w:rPr>
                    <w:t> 2017年01月20日</w:t>
                  </w:r>
                </w:p>
              </w:tc>
            </w:tr>
          </w:tbl>
          <w:p w:rsidR="00A9676C" w:rsidRPr="00A9676C" w:rsidRDefault="00A9676C" w:rsidP="00A9676C">
            <w:pPr>
              <w:widowControl/>
              <w:jc w:val="left"/>
              <w:rPr>
                <w:rFonts w:ascii="宋体" w:eastAsia="宋体" w:hAnsi="宋体" w:cs="宋体"/>
                <w:color w:val="686868"/>
                <w:kern w:val="0"/>
                <w:sz w:val="18"/>
                <w:szCs w:val="18"/>
              </w:rPr>
            </w:pPr>
          </w:p>
        </w:tc>
      </w:tr>
      <w:tr w:rsidR="00A9676C" w:rsidRPr="00A9676C" w:rsidTr="00A9676C">
        <w:trPr>
          <w:tblCellSpacing w:w="0" w:type="dxa"/>
          <w:jc w:val="center"/>
        </w:trPr>
        <w:tc>
          <w:tcPr>
            <w:tcW w:w="0" w:type="auto"/>
            <w:tcMar>
              <w:top w:w="30" w:type="dxa"/>
              <w:left w:w="30" w:type="dxa"/>
              <w:bottom w:w="30" w:type="dxa"/>
              <w:right w:w="30" w:type="dxa"/>
            </w:tcMar>
            <w:hideMark/>
          </w:tcPr>
          <w:p w:rsidR="00A9676C" w:rsidRPr="00A9676C" w:rsidRDefault="00A9676C" w:rsidP="00A9676C">
            <w:pPr>
              <w:widowControl/>
              <w:jc w:val="left"/>
              <w:rPr>
                <w:rFonts w:ascii="宋体" w:eastAsia="宋体" w:hAnsi="宋体" w:cs="宋体"/>
                <w:color w:val="686868"/>
                <w:kern w:val="0"/>
                <w:sz w:val="18"/>
                <w:szCs w:val="18"/>
              </w:rPr>
            </w:pPr>
            <w:r w:rsidRPr="00A9676C">
              <w:rPr>
                <w:rFonts w:ascii="宋体" w:eastAsia="宋体" w:hAnsi="宋体" w:cs="宋体"/>
                <w:b/>
                <w:bCs/>
                <w:color w:val="686868"/>
                <w:kern w:val="0"/>
                <w:sz w:val="18"/>
                <w:szCs w:val="18"/>
              </w:rPr>
              <w:t>名　　称:</w:t>
            </w:r>
            <w:r w:rsidRPr="00A9676C">
              <w:rPr>
                <w:rFonts w:ascii="宋体" w:eastAsia="宋体" w:hAnsi="宋体" w:cs="宋体"/>
                <w:color w:val="686868"/>
                <w:kern w:val="0"/>
                <w:sz w:val="18"/>
                <w:szCs w:val="18"/>
              </w:rPr>
              <w:t> 中国证监会行政处罚决定书（杨怀进、周宜可、张永欣）</w:t>
            </w:r>
          </w:p>
        </w:tc>
      </w:tr>
      <w:tr w:rsidR="00A9676C" w:rsidRPr="00A9676C" w:rsidTr="00A9676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9676C" w:rsidRPr="00A9676C">
              <w:trPr>
                <w:tblCellSpacing w:w="0" w:type="dxa"/>
              </w:trPr>
              <w:tc>
                <w:tcPr>
                  <w:tcW w:w="2500" w:type="pct"/>
                  <w:tcMar>
                    <w:top w:w="30" w:type="dxa"/>
                    <w:left w:w="30" w:type="dxa"/>
                    <w:bottom w:w="30" w:type="dxa"/>
                    <w:right w:w="30" w:type="dxa"/>
                  </w:tcMar>
                  <w:hideMark/>
                </w:tcPr>
                <w:p w:rsidR="00A9676C" w:rsidRPr="00A9676C" w:rsidRDefault="00A9676C" w:rsidP="00A9676C">
                  <w:pPr>
                    <w:widowControl/>
                    <w:jc w:val="left"/>
                    <w:rPr>
                      <w:rFonts w:ascii="宋体" w:eastAsia="宋体" w:hAnsi="宋体" w:cs="宋体"/>
                      <w:color w:val="686868"/>
                      <w:kern w:val="0"/>
                      <w:sz w:val="18"/>
                      <w:szCs w:val="18"/>
                    </w:rPr>
                  </w:pPr>
                  <w:r w:rsidRPr="00A9676C">
                    <w:rPr>
                      <w:rFonts w:ascii="宋体" w:eastAsia="宋体" w:hAnsi="宋体" w:cs="宋体"/>
                      <w:b/>
                      <w:bCs/>
                      <w:color w:val="686868"/>
                      <w:kern w:val="0"/>
                      <w:sz w:val="18"/>
                      <w:szCs w:val="18"/>
                    </w:rPr>
                    <w:t>文　　号:</w:t>
                  </w:r>
                  <w:r w:rsidRPr="00A9676C">
                    <w:rPr>
                      <w:rFonts w:ascii="宋体" w:eastAsia="宋体" w:hAnsi="宋体" w:cs="宋体"/>
                      <w:color w:val="686868"/>
                      <w:kern w:val="0"/>
                      <w:sz w:val="18"/>
                      <w:szCs w:val="18"/>
                    </w:rPr>
                    <w:t> </w:t>
                  </w:r>
                  <w:bookmarkStart w:id="0" w:name="_GoBack"/>
                  <w:r w:rsidRPr="00A9676C">
                    <w:rPr>
                      <w:rFonts w:ascii="宋体" w:eastAsia="宋体" w:hAnsi="宋体" w:cs="宋体"/>
                      <w:color w:val="686868"/>
                      <w:kern w:val="0"/>
                      <w:sz w:val="18"/>
                      <w:szCs w:val="18"/>
                    </w:rPr>
                    <w:t>〔2017〕10号</w:t>
                  </w:r>
                  <w:bookmarkEnd w:id="0"/>
                </w:p>
              </w:tc>
              <w:tc>
                <w:tcPr>
                  <w:tcW w:w="0" w:type="auto"/>
                  <w:tcMar>
                    <w:top w:w="30" w:type="dxa"/>
                    <w:left w:w="30" w:type="dxa"/>
                    <w:bottom w:w="30" w:type="dxa"/>
                    <w:right w:w="30" w:type="dxa"/>
                  </w:tcMar>
                  <w:hideMark/>
                </w:tcPr>
                <w:p w:rsidR="00A9676C" w:rsidRPr="00A9676C" w:rsidRDefault="00A9676C" w:rsidP="00A9676C">
                  <w:pPr>
                    <w:widowControl/>
                    <w:jc w:val="left"/>
                    <w:rPr>
                      <w:rFonts w:ascii="宋体" w:eastAsia="宋体" w:hAnsi="宋体" w:cs="宋体"/>
                      <w:color w:val="686868"/>
                      <w:kern w:val="0"/>
                      <w:sz w:val="18"/>
                      <w:szCs w:val="18"/>
                    </w:rPr>
                  </w:pPr>
                  <w:r w:rsidRPr="00A9676C">
                    <w:rPr>
                      <w:rFonts w:ascii="宋体" w:eastAsia="宋体" w:hAnsi="宋体" w:cs="宋体"/>
                      <w:b/>
                      <w:bCs/>
                      <w:color w:val="686868"/>
                      <w:kern w:val="0"/>
                      <w:sz w:val="18"/>
                      <w:szCs w:val="18"/>
                    </w:rPr>
                    <w:t>主 题 词:</w:t>
                  </w:r>
                </w:p>
              </w:tc>
            </w:tr>
          </w:tbl>
          <w:p w:rsidR="00A9676C" w:rsidRPr="00A9676C" w:rsidRDefault="00A9676C" w:rsidP="00A9676C">
            <w:pPr>
              <w:widowControl/>
              <w:jc w:val="left"/>
              <w:rPr>
                <w:rFonts w:ascii="宋体" w:eastAsia="宋体" w:hAnsi="宋体" w:cs="宋体"/>
                <w:color w:val="686868"/>
                <w:kern w:val="0"/>
                <w:sz w:val="18"/>
                <w:szCs w:val="18"/>
              </w:rPr>
            </w:pPr>
          </w:p>
        </w:tc>
      </w:tr>
    </w:tbl>
    <w:p w:rsidR="00A9676C" w:rsidRPr="00A9676C" w:rsidRDefault="00A9676C" w:rsidP="00A9676C">
      <w:pPr>
        <w:widowControl/>
        <w:jc w:val="center"/>
        <w:rPr>
          <w:rFonts w:ascii="微软雅黑" w:eastAsia="微软雅黑" w:hAnsi="微软雅黑" w:cs="宋体"/>
          <w:color w:val="000000"/>
          <w:kern w:val="0"/>
          <w:sz w:val="18"/>
          <w:szCs w:val="18"/>
        </w:rPr>
      </w:pPr>
      <w:r w:rsidRPr="00A9676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9676C" w:rsidRPr="00A9676C" w:rsidRDefault="00A9676C" w:rsidP="00A9676C">
      <w:pPr>
        <w:widowControl/>
        <w:shd w:val="clear" w:color="auto" w:fill="FFFFFF"/>
        <w:spacing w:after="240"/>
        <w:jc w:val="center"/>
        <w:rPr>
          <w:rFonts w:ascii="微软雅黑" w:eastAsia="微软雅黑" w:hAnsi="微软雅黑" w:cs="宋体" w:hint="eastAsia"/>
          <w:color w:val="000000"/>
          <w:kern w:val="0"/>
          <w:sz w:val="18"/>
          <w:szCs w:val="18"/>
        </w:rPr>
      </w:pPr>
      <w:r w:rsidRPr="00A9676C">
        <w:rPr>
          <w:rFonts w:ascii="微软雅黑" w:eastAsia="微软雅黑" w:hAnsi="微软雅黑" w:cs="宋体" w:hint="eastAsia"/>
          <w:color w:val="000000"/>
          <w:kern w:val="0"/>
          <w:sz w:val="18"/>
          <w:szCs w:val="18"/>
        </w:rPr>
        <w:br/>
      </w:r>
      <w:r w:rsidRPr="00A9676C">
        <w:rPr>
          <w:rFonts w:ascii="黑体" w:eastAsia="黑体" w:hAnsi="黑体" w:cs="宋体" w:hint="eastAsia"/>
          <w:b/>
          <w:bCs/>
          <w:color w:val="FF0000"/>
          <w:kern w:val="0"/>
          <w:sz w:val="36"/>
          <w:szCs w:val="36"/>
        </w:rPr>
        <w:t>中国证监会行政处罚决定书（杨怀进、周宜可、张永欣）</w:t>
      </w:r>
    </w:p>
    <w:p w:rsidR="00A9676C" w:rsidRPr="00A9676C" w:rsidRDefault="00A9676C" w:rsidP="00A9676C">
      <w:pPr>
        <w:widowControl/>
        <w:shd w:val="clear" w:color="auto" w:fill="FFFFFF"/>
        <w:spacing w:line="360" w:lineRule="atLeast"/>
        <w:jc w:val="center"/>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〔2017〕10号</w:t>
      </w:r>
    </w:p>
    <w:p w:rsidR="00A9676C" w:rsidRPr="00A9676C" w:rsidRDefault="00A9676C" w:rsidP="00A9676C">
      <w:pPr>
        <w:widowControl/>
        <w:shd w:val="clear" w:color="auto" w:fill="FFFFFF"/>
        <w:spacing w:line="360" w:lineRule="atLeast"/>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 </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当事人：杨怀进，男，澳籍华人，1963年9月出生，住址：上海市徐汇区，2011年12月至案发时担任海润光</w:t>
      </w:r>
      <w:proofErr w:type="gramStart"/>
      <w:r w:rsidRPr="00A9676C">
        <w:rPr>
          <w:rFonts w:ascii="宋体" w:eastAsia="宋体" w:hAnsi="宋体" w:cs="宋体" w:hint="eastAsia"/>
          <w:color w:val="000000"/>
          <w:kern w:val="0"/>
          <w:szCs w:val="21"/>
        </w:rPr>
        <w:t>伏科技</w:t>
      </w:r>
      <w:proofErr w:type="gramEnd"/>
      <w:r w:rsidRPr="00A9676C">
        <w:rPr>
          <w:rFonts w:ascii="宋体" w:eastAsia="宋体" w:hAnsi="宋体" w:cs="宋体" w:hint="eastAsia"/>
          <w:color w:val="000000"/>
          <w:kern w:val="0"/>
          <w:szCs w:val="21"/>
        </w:rPr>
        <w:t>股份有限公司（以下简称海润光伏）首席执行官、总裁，2012年1月至案发时担任海润光伏董事，2014年10月至案发时担任海润光伏董事长，原海润光伏第三大股东，现为海润光伏第一大股东。</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周宜可，女，1970年11月出生，住址：甘肃省兰州市七里河，2011年12月至2015年4月担任海润光伏副总裁、财务总监，2013年11月至2014年10月担任海润光</w:t>
      </w:r>
      <w:proofErr w:type="gramStart"/>
      <w:r w:rsidRPr="00A9676C">
        <w:rPr>
          <w:rFonts w:ascii="宋体" w:eastAsia="宋体" w:hAnsi="宋体" w:cs="宋体" w:hint="eastAsia"/>
          <w:color w:val="000000"/>
          <w:kern w:val="0"/>
          <w:szCs w:val="21"/>
        </w:rPr>
        <w:t>伏董秘</w:t>
      </w:r>
      <w:proofErr w:type="gramEnd"/>
      <w:r w:rsidRPr="00A9676C">
        <w:rPr>
          <w:rFonts w:ascii="宋体" w:eastAsia="宋体" w:hAnsi="宋体" w:cs="宋体" w:hint="eastAsia"/>
          <w:color w:val="000000"/>
          <w:kern w:val="0"/>
          <w:szCs w:val="21"/>
        </w:rPr>
        <w:t>，海润光伏股东。</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张永欣，男，1971年9月出生，住址：河北省邢台市宁晋县，2013年9月至案发时担任海润光伏董事，2013年2月至案发时担任海润光伏常务副总裁，海润光伏股东。</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依据《中华人民共和国证券法》（以下简称《证券法》）的有关规定，我会对杨怀进等人内幕交易行为进行了立案调查、审理，并依法向当事人告知了</w:t>
      </w:r>
      <w:proofErr w:type="gramStart"/>
      <w:r w:rsidRPr="00A9676C">
        <w:rPr>
          <w:rFonts w:ascii="宋体" w:eastAsia="宋体" w:hAnsi="宋体" w:cs="宋体" w:hint="eastAsia"/>
          <w:color w:val="000000"/>
          <w:kern w:val="0"/>
          <w:szCs w:val="21"/>
        </w:rPr>
        <w:t>作出</w:t>
      </w:r>
      <w:proofErr w:type="gramEnd"/>
      <w:r w:rsidRPr="00A9676C">
        <w:rPr>
          <w:rFonts w:ascii="宋体" w:eastAsia="宋体" w:hAnsi="宋体" w:cs="宋体" w:hint="eastAsia"/>
          <w:color w:val="000000"/>
          <w:kern w:val="0"/>
          <w:szCs w:val="21"/>
        </w:rPr>
        <w:t>行政处罚的事实、理由、依据及当事人依法享有的权利。当事人提出陈述、申辩意见并要求听证。应当事人的要求，我会举行了听证会，听取了当事人及其代理人的陈述、申辩。本案现已调查、审理终结。</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经查明，当事人存在以下违法事实：</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一、内幕信息的形成及知情人员的认定</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（一）内幕信息的形成</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海润光伏2013年度发生亏损，为避免连续两年亏损被实施退</w:t>
      </w:r>
      <w:proofErr w:type="gramStart"/>
      <w:r w:rsidRPr="00A9676C">
        <w:rPr>
          <w:rFonts w:ascii="宋体" w:eastAsia="宋体" w:hAnsi="宋体" w:cs="宋体" w:hint="eastAsia"/>
          <w:color w:val="000000"/>
          <w:kern w:val="0"/>
          <w:szCs w:val="21"/>
        </w:rPr>
        <w:t>市风险</w:t>
      </w:r>
      <w:proofErr w:type="gramEnd"/>
      <w:r w:rsidRPr="00A9676C">
        <w:rPr>
          <w:rFonts w:ascii="宋体" w:eastAsia="宋体" w:hAnsi="宋体" w:cs="宋体" w:hint="eastAsia"/>
          <w:color w:val="000000"/>
          <w:kern w:val="0"/>
          <w:szCs w:val="21"/>
        </w:rPr>
        <w:t>警示（ST），2014年初制定了实现盈利的经营目标。但随着2014年下半年国家能源</w:t>
      </w:r>
      <w:proofErr w:type="gramStart"/>
      <w:r w:rsidRPr="00A9676C">
        <w:rPr>
          <w:rFonts w:ascii="宋体" w:eastAsia="宋体" w:hAnsi="宋体" w:cs="宋体" w:hint="eastAsia"/>
          <w:color w:val="000000"/>
          <w:kern w:val="0"/>
          <w:szCs w:val="21"/>
        </w:rPr>
        <w:t>局相关</w:t>
      </w:r>
      <w:proofErr w:type="gramEnd"/>
      <w:r w:rsidRPr="00A9676C">
        <w:rPr>
          <w:rFonts w:ascii="宋体" w:eastAsia="宋体" w:hAnsi="宋体" w:cs="宋体" w:hint="eastAsia"/>
          <w:color w:val="000000"/>
          <w:kern w:val="0"/>
          <w:szCs w:val="21"/>
        </w:rPr>
        <w:t>政策的出台，光伏电站收入确认政策发生了调整，对公司盈利模式产生了很大的影响。</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2014年11月底、12月初，杨怀进、周宜可、张永欣等海润</w:t>
      </w:r>
      <w:proofErr w:type="gramStart"/>
      <w:r w:rsidRPr="00A9676C">
        <w:rPr>
          <w:rFonts w:ascii="宋体" w:eastAsia="宋体" w:hAnsi="宋体" w:cs="宋体" w:hint="eastAsia"/>
          <w:color w:val="000000"/>
          <w:kern w:val="0"/>
          <w:szCs w:val="21"/>
        </w:rPr>
        <w:t>光伏高管</w:t>
      </w:r>
      <w:proofErr w:type="gramEnd"/>
      <w:r w:rsidRPr="00A9676C">
        <w:rPr>
          <w:rFonts w:ascii="宋体" w:eastAsia="宋体" w:hAnsi="宋体" w:cs="宋体" w:hint="eastAsia"/>
          <w:color w:val="000000"/>
          <w:kern w:val="0"/>
          <w:szCs w:val="21"/>
        </w:rPr>
        <w:t>和财务人员就2014年业绩问题进行多次讨论和沟通，并达成共识：在公司2014年度无法实现盈利的情况下，在财务允许范围内多确认亏损，尽量把能确认的损失和减值都放在当年，为公司以后发展夯</w:t>
      </w:r>
      <w:r w:rsidRPr="00A9676C">
        <w:rPr>
          <w:rFonts w:ascii="宋体" w:eastAsia="宋体" w:hAnsi="宋体" w:cs="宋体" w:hint="eastAsia"/>
          <w:color w:val="000000"/>
          <w:kern w:val="0"/>
          <w:szCs w:val="21"/>
        </w:rPr>
        <w:lastRenderedPageBreak/>
        <w:t>实基础。2014年11月初，海润光</w:t>
      </w:r>
      <w:proofErr w:type="gramStart"/>
      <w:r w:rsidRPr="00A9676C">
        <w:rPr>
          <w:rFonts w:ascii="宋体" w:eastAsia="宋体" w:hAnsi="宋体" w:cs="宋体" w:hint="eastAsia"/>
          <w:color w:val="000000"/>
          <w:kern w:val="0"/>
          <w:szCs w:val="21"/>
        </w:rPr>
        <w:t>伏开始</w:t>
      </w:r>
      <w:proofErr w:type="gramEnd"/>
      <w:r w:rsidRPr="00A9676C">
        <w:rPr>
          <w:rFonts w:ascii="宋体" w:eastAsia="宋体" w:hAnsi="宋体" w:cs="宋体" w:hint="eastAsia"/>
          <w:color w:val="000000"/>
          <w:kern w:val="0"/>
          <w:szCs w:val="21"/>
        </w:rPr>
        <w:t>对2014年业绩进行利润测算，测算结果从2014年11月4日测算的微利，经多次调整至2014年12月22日，测算亏损4.69亿元，最终至2015年1月28日，测算结果为亏损7.99亿元。</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综上，至2014年12月22日，测算利润的原则、方法业已确定且口径与最终公告一致，归属于母公司的净利润测算结果已达-4.69亿元（较上年变动130%），2014年度发生</w:t>
      </w:r>
      <w:proofErr w:type="gramStart"/>
      <w:r w:rsidRPr="00A9676C">
        <w:rPr>
          <w:rFonts w:ascii="宋体" w:eastAsia="宋体" w:hAnsi="宋体" w:cs="宋体" w:hint="eastAsia"/>
          <w:color w:val="000000"/>
          <w:kern w:val="0"/>
          <w:szCs w:val="21"/>
        </w:rPr>
        <w:t>巨亏已经</w:t>
      </w:r>
      <w:proofErr w:type="gramEnd"/>
      <w:r w:rsidRPr="00A9676C">
        <w:rPr>
          <w:rFonts w:ascii="宋体" w:eastAsia="宋体" w:hAnsi="宋体" w:cs="宋体" w:hint="eastAsia"/>
          <w:color w:val="000000"/>
          <w:kern w:val="0"/>
          <w:szCs w:val="21"/>
        </w:rPr>
        <w:t>确定。海润光伏2014年度业绩预亏的内幕信息形成不晚于2014年12月22日，于2015年1月31日公开。</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（二）知情人员的认定</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杨怀进、周宜可、张永欣于2014年11月、12月多次讨论上市公司2014年度利润问题。海润光伏副总裁</w:t>
      </w:r>
      <w:proofErr w:type="gramStart"/>
      <w:r w:rsidRPr="00A9676C">
        <w:rPr>
          <w:rFonts w:ascii="宋体" w:eastAsia="宋体" w:hAnsi="宋体" w:cs="宋体" w:hint="eastAsia"/>
          <w:color w:val="000000"/>
          <w:kern w:val="0"/>
          <w:szCs w:val="21"/>
        </w:rPr>
        <w:t>兼董秘曹</w:t>
      </w:r>
      <w:proofErr w:type="gramEnd"/>
      <w:r w:rsidRPr="00A9676C">
        <w:rPr>
          <w:rFonts w:ascii="宋体" w:eastAsia="宋体" w:hAnsi="宋体" w:cs="宋体" w:hint="eastAsia"/>
          <w:color w:val="000000"/>
          <w:kern w:val="0"/>
          <w:szCs w:val="21"/>
        </w:rPr>
        <w:t>某、财务副总监阮某自2014年11月至2015年1月份起动态预测上市公司净利润变化情况，并随时报告杨怀进、周宜可、张永欣等公司高层。立信会计师事务所工作人员也于2014年12月24日、29日就预审结果和问题与张永欣、周宜可等人沟通。因此，杨怀进、周宜可、张永欣全程经历内幕信息的形成过程，是内幕信息知情人，知悉内幕信息的时间不晚于2014年12月22日。</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作为海润光伏董事长，杨怀进将2014年度业绩预亏的信息与前两大股东沟通，在前两大股东利用内幕信息减持之前，向其建议发布与海润光</w:t>
      </w:r>
      <w:proofErr w:type="gramStart"/>
      <w:r w:rsidRPr="00A9676C">
        <w:rPr>
          <w:rFonts w:ascii="宋体" w:eastAsia="宋体" w:hAnsi="宋体" w:cs="宋体" w:hint="eastAsia"/>
          <w:color w:val="000000"/>
          <w:kern w:val="0"/>
          <w:szCs w:val="21"/>
        </w:rPr>
        <w:t>伏基本</w:t>
      </w:r>
      <w:proofErr w:type="gramEnd"/>
      <w:r w:rsidRPr="00A9676C">
        <w:rPr>
          <w:rFonts w:ascii="宋体" w:eastAsia="宋体" w:hAnsi="宋体" w:cs="宋体" w:hint="eastAsia"/>
          <w:color w:val="000000"/>
          <w:kern w:val="0"/>
          <w:szCs w:val="21"/>
        </w:rPr>
        <w:t>面不符的高送转预案预披露公告。</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二、杨怀进、张永欣、周宜可内幕交易相关情况</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（一）杨怀进内幕交易的情况</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杨怀进于2014年5月13日在国开证券上海龙华西路营业部开立证券账户，资金账号为300××××69，下挂上海股东卡号A384××××75。</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2014年12月31日，“杨怀进”账户通过大宗交易减持“海润光伏”250万股，减</w:t>
      </w:r>
      <w:proofErr w:type="gramStart"/>
      <w:r w:rsidRPr="00A9676C">
        <w:rPr>
          <w:rFonts w:ascii="宋体" w:eastAsia="宋体" w:hAnsi="宋体" w:cs="宋体" w:hint="eastAsia"/>
          <w:color w:val="000000"/>
          <w:kern w:val="0"/>
          <w:szCs w:val="21"/>
        </w:rPr>
        <w:t>持金额</w:t>
      </w:r>
      <w:proofErr w:type="gramEnd"/>
      <w:r w:rsidRPr="00A9676C">
        <w:rPr>
          <w:rFonts w:ascii="宋体" w:eastAsia="宋体" w:hAnsi="宋体" w:cs="宋体" w:hint="eastAsia"/>
          <w:color w:val="000000"/>
          <w:kern w:val="0"/>
          <w:szCs w:val="21"/>
        </w:rPr>
        <w:t>1,667.50万元。经上海证券交易所计算，杨怀进</w:t>
      </w:r>
      <w:proofErr w:type="gramStart"/>
      <w:r w:rsidRPr="00A9676C">
        <w:rPr>
          <w:rFonts w:ascii="宋体" w:eastAsia="宋体" w:hAnsi="宋体" w:cs="宋体" w:hint="eastAsia"/>
          <w:color w:val="000000"/>
          <w:kern w:val="0"/>
          <w:szCs w:val="21"/>
        </w:rPr>
        <w:t>没有避损成功</w:t>
      </w:r>
      <w:proofErr w:type="gramEnd"/>
      <w:r w:rsidRPr="00A9676C">
        <w:rPr>
          <w:rFonts w:ascii="宋体" w:eastAsia="宋体" w:hAnsi="宋体" w:cs="宋体" w:hint="eastAsia"/>
          <w:color w:val="000000"/>
          <w:kern w:val="0"/>
          <w:szCs w:val="21"/>
        </w:rPr>
        <w:t>，故没有违法所得。</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（二）周宜可内幕交易的情况</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周宜可于2014年12月4日在南京证券江阴人民中路营业部开立证券账户，资金账号为1190××××8517，下挂上海股东卡号A31××××020和深圳股东卡号00××××0781。</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2014年12月24日、2015年1月12日，“周宜可”账户通过大宗交易和连续交易减持“海润光伏”共计54万股，减</w:t>
      </w:r>
      <w:proofErr w:type="gramStart"/>
      <w:r w:rsidRPr="00A9676C">
        <w:rPr>
          <w:rFonts w:ascii="宋体" w:eastAsia="宋体" w:hAnsi="宋体" w:cs="宋体" w:hint="eastAsia"/>
          <w:color w:val="000000"/>
          <w:kern w:val="0"/>
          <w:szCs w:val="21"/>
        </w:rPr>
        <w:t>持金额</w:t>
      </w:r>
      <w:proofErr w:type="gramEnd"/>
      <w:r w:rsidRPr="00A9676C">
        <w:rPr>
          <w:rFonts w:ascii="宋体" w:eastAsia="宋体" w:hAnsi="宋体" w:cs="宋体" w:hint="eastAsia"/>
          <w:color w:val="000000"/>
          <w:kern w:val="0"/>
          <w:szCs w:val="21"/>
        </w:rPr>
        <w:t>共计395.61万元。经上海证券交易所计算，周宜可</w:t>
      </w:r>
      <w:proofErr w:type="gramStart"/>
      <w:r w:rsidRPr="00A9676C">
        <w:rPr>
          <w:rFonts w:ascii="宋体" w:eastAsia="宋体" w:hAnsi="宋体" w:cs="宋体" w:hint="eastAsia"/>
          <w:color w:val="000000"/>
          <w:kern w:val="0"/>
          <w:szCs w:val="21"/>
        </w:rPr>
        <w:t>没有避损成功</w:t>
      </w:r>
      <w:proofErr w:type="gramEnd"/>
      <w:r w:rsidRPr="00A9676C">
        <w:rPr>
          <w:rFonts w:ascii="宋体" w:eastAsia="宋体" w:hAnsi="宋体" w:cs="宋体" w:hint="eastAsia"/>
          <w:color w:val="000000"/>
          <w:kern w:val="0"/>
          <w:szCs w:val="21"/>
        </w:rPr>
        <w:t>，故没有违法所得。</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（三）张永欣内幕交易的情况</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张永欣于2011年1月18日在南京证券江阴人民中路营业部开立证券账户，资金账号为11909××××798，下挂上海股东卡号A33××××359和深圳股东卡号014××××847。</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2014年12月24日，“张永欣”账户通过大宗交易减持“海润光伏”78.40万股，减</w:t>
      </w:r>
      <w:proofErr w:type="gramStart"/>
      <w:r w:rsidRPr="00A9676C">
        <w:rPr>
          <w:rFonts w:ascii="宋体" w:eastAsia="宋体" w:hAnsi="宋体" w:cs="宋体" w:hint="eastAsia"/>
          <w:color w:val="000000"/>
          <w:kern w:val="0"/>
          <w:szCs w:val="21"/>
        </w:rPr>
        <w:t>持金额</w:t>
      </w:r>
      <w:proofErr w:type="gramEnd"/>
      <w:r w:rsidRPr="00A9676C">
        <w:rPr>
          <w:rFonts w:ascii="宋体" w:eastAsia="宋体" w:hAnsi="宋体" w:cs="宋体" w:hint="eastAsia"/>
          <w:color w:val="000000"/>
          <w:kern w:val="0"/>
          <w:szCs w:val="21"/>
        </w:rPr>
        <w:t>562.91万元。经上海证券交易所计算，张永欣</w:t>
      </w:r>
      <w:proofErr w:type="gramStart"/>
      <w:r w:rsidRPr="00A9676C">
        <w:rPr>
          <w:rFonts w:ascii="宋体" w:eastAsia="宋体" w:hAnsi="宋体" w:cs="宋体" w:hint="eastAsia"/>
          <w:color w:val="000000"/>
          <w:kern w:val="0"/>
          <w:szCs w:val="21"/>
        </w:rPr>
        <w:t>没有避损成功</w:t>
      </w:r>
      <w:proofErr w:type="gramEnd"/>
      <w:r w:rsidRPr="00A9676C">
        <w:rPr>
          <w:rFonts w:ascii="宋体" w:eastAsia="宋体" w:hAnsi="宋体" w:cs="宋体" w:hint="eastAsia"/>
          <w:color w:val="000000"/>
          <w:kern w:val="0"/>
          <w:szCs w:val="21"/>
        </w:rPr>
        <w:t>，故没有违法所得。</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上述违法事实，有询问笔录、交易记录等证据证明，足以认定。</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我会认为，杨怀进、周宜可、张永欣的上述行为，违反了《证券法》第七十六条第一款的规定，情节严重，构成《证券法》第二百零二条所述内幕交易违法行为。</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三名当事人在陈述申辩意见书中及听证会上提出如下陈述、申辩意见。</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lastRenderedPageBreak/>
        <w:t>1. 杨怀进提出：第一，本人主观上没有内幕交易的故意。所持的海润光</w:t>
      </w:r>
      <w:proofErr w:type="gramStart"/>
      <w:r w:rsidRPr="00A9676C">
        <w:rPr>
          <w:rFonts w:ascii="宋体" w:eastAsia="宋体" w:hAnsi="宋体" w:cs="宋体" w:hint="eastAsia"/>
          <w:color w:val="000000"/>
          <w:kern w:val="0"/>
          <w:szCs w:val="21"/>
        </w:rPr>
        <w:t>伏股票</w:t>
      </w:r>
      <w:proofErr w:type="gramEnd"/>
      <w:r w:rsidRPr="00A9676C">
        <w:rPr>
          <w:rFonts w:ascii="宋体" w:eastAsia="宋体" w:hAnsi="宋体" w:cs="宋体" w:hint="eastAsia"/>
          <w:color w:val="000000"/>
          <w:kern w:val="0"/>
          <w:szCs w:val="21"/>
        </w:rPr>
        <w:t>于2014年12月22日解禁，于是授权助理陈某帮忙在</w:t>
      </w:r>
      <w:proofErr w:type="gramStart"/>
      <w:r w:rsidRPr="00A9676C">
        <w:rPr>
          <w:rFonts w:ascii="宋体" w:eastAsia="宋体" w:hAnsi="宋体" w:cs="宋体" w:hint="eastAsia"/>
          <w:color w:val="000000"/>
          <w:kern w:val="0"/>
          <w:szCs w:val="21"/>
        </w:rPr>
        <w:t>窗口期减持</w:t>
      </w:r>
      <w:proofErr w:type="gramEnd"/>
      <w:r w:rsidRPr="00A9676C">
        <w:rPr>
          <w:rFonts w:ascii="宋体" w:eastAsia="宋体" w:hAnsi="宋体" w:cs="宋体" w:hint="eastAsia"/>
          <w:color w:val="000000"/>
          <w:kern w:val="0"/>
          <w:szCs w:val="21"/>
        </w:rPr>
        <w:t>，税后金额为1,400多万元。本人完全依赖陈某，没有关注减持时间。第二，本人主观上没有利用内幕信息交易的动机。从减</w:t>
      </w:r>
      <w:proofErr w:type="gramStart"/>
      <w:r w:rsidRPr="00A9676C">
        <w:rPr>
          <w:rFonts w:ascii="宋体" w:eastAsia="宋体" w:hAnsi="宋体" w:cs="宋体" w:hint="eastAsia"/>
          <w:color w:val="000000"/>
          <w:kern w:val="0"/>
          <w:szCs w:val="21"/>
        </w:rPr>
        <w:t>持目的</w:t>
      </w:r>
      <w:proofErr w:type="gramEnd"/>
      <w:r w:rsidRPr="00A9676C">
        <w:rPr>
          <w:rFonts w:ascii="宋体" w:eastAsia="宋体" w:hAnsi="宋体" w:cs="宋体" w:hint="eastAsia"/>
          <w:color w:val="000000"/>
          <w:kern w:val="0"/>
          <w:szCs w:val="21"/>
        </w:rPr>
        <w:t>上看，减</w:t>
      </w:r>
      <w:proofErr w:type="gramStart"/>
      <w:r w:rsidRPr="00A9676C">
        <w:rPr>
          <w:rFonts w:ascii="宋体" w:eastAsia="宋体" w:hAnsi="宋体" w:cs="宋体" w:hint="eastAsia"/>
          <w:color w:val="000000"/>
          <w:kern w:val="0"/>
          <w:szCs w:val="21"/>
        </w:rPr>
        <w:t>持为了</w:t>
      </w:r>
      <w:proofErr w:type="gramEnd"/>
      <w:r w:rsidRPr="00A9676C">
        <w:rPr>
          <w:rFonts w:ascii="宋体" w:eastAsia="宋体" w:hAnsi="宋体" w:cs="宋体" w:hint="eastAsia"/>
          <w:color w:val="000000"/>
          <w:kern w:val="0"/>
          <w:szCs w:val="21"/>
        </w:rPr>
        <w:t>奖励管理层，稳定公司团队；从减持的结果看，交易没有获利也没有实现避损。本次事件源于对法律的无知。本人深感愧疚，并有不可推卸的责任，恳请监管部门予以从轻处罚和认定。</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2. 周宜可提出：第一，本人</w:t>
      </w:r>
      <w:proofErr w:type="gramStart"/>
      <w:r w:rsidRPr="00A9676C">
        <w:rPr>
          <w:rFonts w:ascii="宋体" w:eastAsia="宋体" w:hAnsi="宋体" w:cs="宋体" w:hint="eastAsia"/>
          <w:color w:val="000000"/>
          <w:kern w:val="0"/>
          <w:szCs w:val="21"/>
        </w:rPr>
        <w:t>交易海</w:t>
      </w:r>
      <w:proofErr w:type="gramEnd"/>
      <w:r w:rsidRPr="00A9676C">
        <w:rPr>
          <w:rFonts w:ascii="宋体" w:eastAsia="宋体" w:hAnsi="宋体" w:cs="宋体" w:hint="eastAsia"/>
          <w:color w:val="000000"/>
          <w:kern w:val="0"/>
          <w:szCs w:val="21"/>
        </w:rPr>
        <w:t>润光</w:t>
      </w:r>
      <w:proofErr w:type="gramStart"/>
      <w:r w:rsidRPr="00A9676C">
        <w:rPr>
          <w:rFonts w:ascii="宋体" w:eastAsia="宋体" w:hAnsi="宋体" w:cs="宋体" w:hint="eastAsia"/>
          <w:color w:val="000000"/>
          <w:kern w:val="0"/>
          <w:szCs w:val="21"/>
        </w:rPr>
        <w:t>伏股票</w:t>
      </w:r>
      <w:proofErr w:type="gramEnd"/>
      <w:r w:rsidRPr="00A9676C">
        <w:rPr>
          <w:rFonts w:ascii="宋体" w:eastAsia="宋体" w:hAnsi="宋体" w:cs="宋体" w:hint="eastAsia"/>
          <w:color w:val="000000"/>
          <w:kern w:val="0"/>
          <w:szCs w:val="21"/>
        </w:rPr>
        <w:t>是因为创业资金需要。第二，恰巧在敏感期减持是因为减持锁定期为三年，窗口期只有8天，否则当年减持额度作废，于是决定减持。第三，减持提前报备给公司证券部，没有利用内幕信息进行交易的想法。恳请证监会对本人予以减轻处罚。</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3. 张永欣提出：第一，本人</w:t>
      </w:r>
      <w:proofErr w:type="gramStart"/>
      <w:r w:rsidRPr="00A9676C">
        <w:rPr>
          <w:rFonts w:ascii="宋体" w:eastAsia="宋体" w:hAnsi="宋体" w:cs="宋体" w:hint="eastAsia"/>
          <w:color w:val="000000"/>
          <w:kern w:val="0"/>
          <w:szCs w:val="21"/>
        </w:rPr>
        <w:t>减持海润</w:t>
      </w:r>
      <w:proofErr w:type="gramEnd"/>
      <w:r w:rsidRPr="00A9676C">
        <w:rPr>
          <w:rFonts w:ascii="宋体" w:eastAsia="宋体" w:hAnsi="宋体" w:cs="宋体" w:hint="eastAsia"/>
          <w:color w:val="000000"/>
          <w:kern w:val="0"/>
          <w:szCs w:val="21"/>
        </w:rPr>
        <w:t>光</w:t>
      </w:r>
      <w:proofErr w:type="gramStart"/>
      <w:r w:rsidRPr="00A9676C">
        <w:rPr>
          <w:rFonts w:ascii="宋体" w:eastAsia="宋体" w:hAnsi="宋体" w:cs="宋体" w:hint="eastAsia"/>
          <w:color w:val="000000"/>
          <w:kern w:val="0"/>
          <w:szCs w:val="21"/>
        </w:rPr>
        <w:t>伏股票</w:t>
      </w:r>
      <w:proofErr w:type="gramEnd"/>
      <w:r w:rsidRPr="00A9676C">
        <w:rPr>
          <w:rFonts w:ascii="宋体" w:eastAsia="宋体" w:hAnsi="宋体" w:cs="宋体" w:hint="eastAsia"/>
          <w:color w:val="000000"/>
          <w:kern w:val="0"/>
          <w:szCs w:val="21"/>
        </w:rPr>
        <w:t>原因是还款需要、生活需要。第二，恰巧在敏感期减持是因为减持锁定期为三年，窗口期只有8天，否则当年减持额度作废，于是决定减持。第三，减持后及时报备，没有利用内幕信息减持牟利的动机。本人承担巨大工作压力，身患疾病，目前已经辞去所有职务。本人违法出于对法律的无知，恳请予以从轻处罚。</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我会认为，第一，虽然解禁期与内幕信息形成过程出现重合，但是当事人明知内幕信息而在</w:t>
      </w:r>
      <w:proofErr w:type="gramStart"/>
      <w:r w:rsidRPr="00A9676C">
        <w:rPr>
          <w:rFonts w:ascii="宋体" w:eastAsia="宋体" w:hAnsi="宋体" w:cs="宋体" w:hint="eastAsia"/>
          <w:color w:val="000000"/>
          <w:kern w:val="0"/>
          <w:szCs w:val="21"/>
        </w:rPr>
        <w:t>窗口期减持</w:t>
      </w:r>
      <w:proofErr w:type="gramEnd"/>
      <w:r w:rsidRPr="00A9676C">
        <w:rPr>
          <w:rFonts w:ascii="宋体" w:eastAsia="宋体" w:hAnsi="宋体" w:cs="宋体" w:hint="eastAsia"/>
          <w:color w:val="000000"/>
          <w:kern w:val="0"/>
          <w:szCs w:val="21"/>
        </w:rPr>
        <w:t>，主观上仍存在利用内幕信息减</w:t>
      </w:r>
      <w:proofErr w:type="gramStart"/>
      <w:r w:rsidRPr="00A9676C">
        <w:rPr>
          <w:rFonts w:ascii="宋体" w:eastAsia="宋体" w:hAnsi="宋体" w:cs="宋体" w:hint="eastAsia"/>
          <w:color w:val="000000"/>
          <w:kern w:val="0"/>
          <w:szCs w:val="21"/>
        </w:rPr>
        <w:t>持避损</w:t>
      </w:r>
      <w:proofErr w:type="gramEnd"/>
      <w:r w:rsidRPr="00A9676C">
        <w:rPr>
          <w:rFonts w:ascii="宋体" w:eastAsia="宋体" w:hAnsi="宋体" w:cs="宋体" w:hint="eastAsia"/>
          <w:color w:val="000000"/>
          <w:kern w:val="0"/>
          <w:szCs w:val="21"/>
        </w:rPr>
        <w:t>的故意。第二，交易股票动机和目的不影响内幕交易行为的认定。第三，在事先告知书中已经充分考虑当事人内幕交易行为没有违法所得、杨怀进配合调查等情形。综上，当事人的陈述、申辩意见不构成从轻或减轻处罚的理由。</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根据当事人的违法事实、性质、情节与社会危害程度，依据《证券法》第二百零二条的规定，我会决定：对杨怀进、周宜可、张永欣分别处以60万元罚款。</w:t>
      </w:r>
    </w:p>
    <w:p w:rsidR="00A9676C" w:rsidRPr="00A9676C" w:rsidRDefault="00A9676C" w:rsidP="00A9676C">
      <w:pPr>
        <w:widowControl/>
        <w:shd w:val="clear" w:color="auto" w:fill="FFFFFF"/>
        <w:spacing w:line="360" w:lineRule="atLeast"/>
        <w:ind w:firstLine="420"/>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9676C" w:rsidRPr="00A9676C" w:rsidRDefault="00A9676C" w:rsidP="00A9676C">
      <w:pPr>
        <w:widowControl/>
        <w:shd w:val="clear" w:color="auto" w:fill="FFFFFF"/>
        <w:spacing w:line="360" w:lineRule="atLeast"/>
        <w:jc w:val="left"/>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 </w:t>
      </w:r>
    </w:p>
    <w:p w:rsidR="00A9676C" w:rsidRPr="00A9676C" w:rsidRDefault="00A9676C" w:rsidP="00A9676C">
      <w:pPr>
        <w:widowControl/>
        <w:shd w:val="clear" w:color="auto" w:fill="FFFFFF"/>
        <w:spacing w:line="360" w:lineRule="atLeast"/>
        <w:jc w:val="left"/>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 </w:t>
      </w:r>
    </w:p>
    <w:p w:rsidR="00A9676C" w:rsidRPr="00A9676C" w:rsidRDefault="00A9676C" w:rsidP="00A9676C">
      <w:pPr>
        <w:widowControl/>
        <w:shd w:val="clear" w:color="auto" w:fill="FFFFFF"/>
        <w:spacing w:line="360" w:lineRule="atLeast"/>
        <w:jc w:val="left"/>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 </w:t>
      </w:r>
    </w:p>
    <w:p w:rsidR="00A9676C" w:rsidRPr="00A9676C" w:rsidRDefault="00A9676C" w:rsidP="00A9676C">
      <w:pPr>
        <w:widowControl/>
        <w:shd w:val="clear" w:color="auto" w:fill="FFFFFF"/>
        <w:spacing w:line="360" w:lineRule="atLeast"/>
        <w:jc w:val="left"/>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 </w:t>
      </w:r>
    </w:p>
    <w:p w:rsidR="00A9676C" w:rsidRPr="00A9676C" w:rsidRDefault="00A9676C" w:rsidP="00A9676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中国证监会</w:t>
      </w:r>
      <w:proofErr w:type="gramStart"/>
      <w:r w:rsidRPr="00A9676C">
        <w:rPr>
          <w:rFonts w:ascii="宋体" w:eastAsia="宋体" w:hAnsi="宋体" w:cs="宋体" w:hint="eastAsia"/>
          <w:color w:val="000000"/>
          <w:kern w:val="0"/>
          <w:szCs w:val="21"/>
        </w:rPr>
        <w:t xml:space="preserve">　　　　　</w:t>
      </w:r>
      <w:proofErr w:type="gramEnd"/>
      <w:r w:rsidRPr="00A9676C">
        <w:rPr>
          <w:rFonts w:ascii="宋体" w:eastAsia="宋体" w:hAnsi="宋体" w:cs="宋体" w:hint="eastAsia"/>
          <w:color w:val="000000"/>
          <w:kern w:val="0"/>
          <w:szCs w:val="21"/>
        </w:rPr>
        <w:t> </w:t>
      </w:r>
    </w:p>
    <w:p w:rsidR="00A9676C" w:rsidRPr="00A9676C" w:rsidRDefault="00A9676C" w:rsidP="00A9676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9676C">
        <w:rPr>
          <w:rFonts w:ascii="宋体" w:eastAsia="宋体" w:hAnsi="宋体" w:cs="宋体" w:hint="eastAsia"/>
          <w:color w:val="000000"/>
          <w:kern w:val="0"/>
          <w:szCs w:val="21"/>
        </w:rPr>
        <w:t xml:space="preserve">2017年1月20日　　</w:t>
      </w:r>
      <w:proofErr w:type="gramStart"/>
      <w:r w:rsidRPr="00A9676C">
        <w:rPr>
          <w:rFonts w:ascii="宋体" w:eastAsia="宋体" w:hAnsi="宋体" w:cs="宋体" w:hint="eastAsia"/>
          <w:color w:val="000000"/>
          <w:kern w:val="0"/>
          <w:szCs w:val="21"/>
        </w:rPr>
        <w:t xml:space="preserve">　　</w:t>
      </w:r>
      <w:proofErr w:type="gramEnd"/>
    </w:p>
    <w:p w:rsidR="00A9676C" w:rsidRPr="00A9676C" w:rsidRDefault="00A9676C" w:rsidP="00A9676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9676C" w:rsidRPr="00A9676C" w:rsidTr="00A9676C">
        <w:trPr>
          <w:tblCellSpacing w:w="15" w:type="dxa"/>
          <w:jc w:val="center"/>
        </w:trPr>
        <w:tc>
          <w:tcPr>
            <w:tcW w:w="900" w:type="dxa"/>
            <w:vAlign w:val="center"/>
            <w:hideMark/>
          </w:tcPr>
          <w:p w:rsidR="00A9676C" w:rsidRPr="00A9676C" w:rsidRDefault="00A9676C" w:rsidP="00A9676C">
            <w:pPr>
              <w:widowControl/>
              <w:jc w:val="left"/>
              <w:rPr>
                <w:rFonts w:ascii="宋体" w:eastAsia="宋体" w:hAnsi="宋体" w:cs="宋体" w:hint="eastAsia"/>
                <w:kern w:val="0"/>
                <w:sz w:val="18"/>
                <w:szCs w:val="18"/>
              </w:rPr>
            </w:pPr>
            <w:r w:rsidRPr="00A9676C">
              <w:rPr>
                <w:rFonts w:ascii="宋体" w:eastAsia="宋体" w:hAnsi="宋体" w:cs="宋体"/>
                <w:kern w:val="0"/>
                <w:sz w:val="18"/>
                <w:szCs w:val="18"/>
              </w:rPr>
              <w:t> </w:t>
            </w:r>
          </w:p>
        </w:tc>
        <w:tc>
          <w:tcPr>
            <w:tcW w:w="1200" w:type="dxa"/>
            <w:vAlign w:val="center"/>
            <w:hideMark/>
          </w:tcPr>
          <w:p w:rsidR="00A9676C" w:rsidRPr="00A9676C" w:rsidRDefault="00A9676C" w:rsidP="00A9676C">
            <w:pPr>
              <w:widowControl/>
              <w:jc w:val="left"/>
              <w:rPr>
                <w:rFonts w:ascii="宋体" w:eastAsia="宋体" w:hAnsi="宋体" w:cs="宋体"/>
                <w:kern w:val="0"/>
                <w:sz w:val="18"/>
                <w:szCs w:val="18"/>
              </w:rPr>
            </w:pPr>
            <w:r w:rsidRPr="00A9676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9676C" w:rsidRPr="00A9676C" w:rsidRDefault="00A9676C" w:rsidP="00A9676C">
            <w:pPr>
              <w:widowControl/>
              <w:jc w:val="left"/>
              <w:rPr>
                <w:rFonts w:ascii="宋体" w:eastAsia="宋体" w:hAnsi="宋体" w:cs="宋体"/>
                <w:kern w:val="0"/>
                <w:sz w:val="18"/>
                <w:szCs w:val="18"/>
              </w:rPr>
            </w:pPr>
            <w:r w:rsidRPr="00A9676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9676C" w:rsidRPr="00A9676C" w:rsidRDefault="00A9676C" w:rsidP="00A9676C">
            <w:pPr>
              <w:widowControl/>
              <w:jc w:val="left"/>
              <w:rPr>
                <w:rFonts w:ascii="宋体" w:eastAsia="宋体" w:hAnsi="宋体" w:cs="宋体"/>
                <w:kern w:val="0"/>
                <w:sz w:val="18"/>
                <w:szCs w:val="18"/>
              </w:rPr>
            </w:pPr>
            <w:r w:rsidRPr="00A9676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9676C" w:rsidRPr="00A9676C" w:rsidRDefault="00A9676C" w:rsidP="00A9676C">
      <w:pPr>
        <w:widowControl/>
        <w:jc w:val="center"/>
        <w:rPr>
          <w:rFonts w:ascii="微软雅黑" w:eastAsia="微软雅黑" w:hAnsi="微软雅黑" w:cs="宋体"/>
          <w:color w:val="515151"/>
          <w:kern w:val="0"/>
          <w:sz w:val="18"/>
          <w:szCs w:val="18"/>
        </w:rPr>
      </w:pPr>
      <w:hyperlink r:id="rId11" w:tgtFrame="_blank" w:history="1">
        <w:r w:rsidRPr="00A9676C">
          <w:rPr>
            <w:rFonts w:ascii="微软雅黑" w:eastAsia="微软雅黑" w:hAnsi="微软雅黑" w:cs="宋体" w:hint="eastAsia"/>
            <w:color w:val="0000FF"/>
            <w:kern w:val="0"/>
            <w:sz w:val="18"/>
            <w:szCs w:val="18"/>
            <w:u w:val="single"/>
          </w:rPr>
          <w:t>关于我们</w:t>
        </w:r>
      </w:hyperlink>
      <w:r w:rsidRPr="00A9676C">
        <w:rPr>
          <w:rFonts w:ascii="微软雅黑" w:eastAsia="微软雅黑" w:hAnsi="微软雅黑" w:cs="宋体" w:hint="eastAsia"/>
          <w:color w:val="515151"/>
          <w:kern w:val="0"/>
          <w:sz w:val="18"/>
          <w:szCs w:val="18"/>
        </w:rPr>
        <w:t> - </w:t>
      </w:r>
      <w:hyperlink r:id="rId12" w:tgtFrame="_blank" w:history="1">
        <w:r w:rsidRPr="00A9676C">
          <w:rPr>
            <w:rFonts w:ascii="微软雅黑" w:eastAsia="微软雅黑" w:hAnsi="微软雅黑" w:cs="宋体" w:hint="eastAsia"/>
            <w:color w:val="0000FF"/>
            <w:kern w:val="0"/>
            <w:sz w:val="18"/>
            <w:szCs w:val="18"/>
            <w:u w:val="single"/>
          </w:rPr>
          <w:t>法律声明</w:t>
        </w:r>
      </w:hyperlink>
      <w:r w:rsidRPr="00A9676C">
        <w:rPr>
          <w:rFonts w:ascii="微软雅黑" w:eastAsia="微软雅黑" w:hAnsi="微软雅黑" w:cs="宋体" w:hint="eastAsia"/>
          <w:color w:val="515151"/>
          <w:kern w:val="0"/>
          <w:sz w:val="18"/>
          <w:szCs w:val="18"/>
        </w:rPr>
        <w:t> - </w:t>
      </w:r>
      <w:hyperlink r:id="rId13" w:tgtFrame="_blank" w:history="1">
        <w:r w:rsidRPr="00A9676C">
          <w:rPr>
            <w:rFonts w:ascii="微软雅黑" w:eastAsia="微软雅黑" w:hAnsi="微软雅黑" w:cs="宋体" w:hint="eastAsia"/>
            <w:color w:val="0000FF"/>
            <w:kern w:val="0"/>
            <w:sz w:val="18"/>
            <w:szCs w:val="18"/>
            <w:u w:val="single"/>
          </w:rPr>
          <w:t>联系我们</w:t>
        </w:r>
      </w:hyperlink>
    </w:p>
    <w:p w:rsidR="00A9676C" w:rsidRPr="00A9676C" w:rsidRDefault="00A9676C" w:rsidP="00A9676C">
      <w:pPr>
        <w:widowControl/>
        <w:jc w:val="center"/>
        <w:rPr>
          <w:rFonts w:ascii="微软雅黑" w:eastAsia="微软雅黑" w:hAnsi="微软雅黑" w:cs="宋体" w:hint="eastAsia"/>
          <w:color w:val="515151"/>
          <w:kern w:val="0"/>
          <w:sz w:val="18"/>
          <w:szCs w:val="18"/>
        </w:rPr>
      </w:pPr>
      <w:r w:rsidRPr="00A9676C">
        <w:rPr>
          <w:rFonts w:ascii="微软雅黑" w:eastAsia="微软雅黑" w:hAnsi="微软雅黑" w:cs="宋体" w:hint="eastAsia"/>
          <w:color w:val="515151"/>
          <w:kern w:val="0"/>
          <w:sz w:val="18"/>
          <w:szCs w:val="18"/>
        </w:rPr>
        <w:t>版权所有：中国证券监督管理委员会 京ICP备 05035542号</w:t>
      </w:r>
    </w:p>
    <w:p w:rsidR="00A9676C" w:rsidRPr="00A9676C" w:rsidRDefault="00A9676C" w:rsidP="00A9676C">
      <w:pPr>
        <w:widowControl/>
        <w:jc w:val="center"/>
        <w:rPr>
          <w:rFonts w:ascii="微软雅黑" w:eastAsia="微软雅黑" w:hAnsi="微软雅黑" w:cs="宋体" w:hint="eastAsia"/>
          <w:color w:val="515151"/>
          <w:kern w:val="0"/>
          <w:sz w:val="18"/>
          <w:szCs w:val="18"/>
        </w:rPr>
      </w:pPr>
      <w:r w:rsidRPr="00A9676C">
        <w:rPr>
          <w:rFonts w:ascii="微软雅黑" w:eastAsia="微软雅黑" w:hAnsi="微软雅黑" w:cs="宋体" w:hint="eastAsia"/>
          <w:color w:val="515151"/>
          <w:kern w:val="0"/>
          <w:sz w:val="18"/>
          <w:szCs w:val="18"/>
        </w:rPr>
        <w:t>地址：北京市西城区金融大街19号富凯大厦A座 邮编：100033</w:t>
      </w:r>
    </w:p>
    <w:p w:rsidR="00A9676C" w:rsidRPr="00A9676C" w:rsidRDefault="00A9676C" w:rsidP="00A9676C">
      <w:pPr>
        <w:widowControl/>
        <w:jc w:val="center"/>
        <w:rPr>
          <w:rFonts w:ascii="微软雅黑" w:eastAsia="微软雅黑" w:hAnsi="微软雅黑" w:cs="宋体" w:hint="eastAsia"/>
          <w:color w:val="515151"/>
          <w:kern w:val="0"/>
          <w:sz w:val="18"/>
          <w:szCs w:val="18"/>
        </w:rPr>
      </w:pPr>
      <w:r w:rsidRPr="00A9676C">
        <w:rPr>
          <w:rFonts w:ascii="微软雅黑" w:eastAsia="微软雅黑" w:hAnsi="微软雅黑" w:cs="宋体" w:hint="eastAsia"/>
          <w:color w:val="515151"/>
          <w:kern w:val="0"/>
          <w:sz w:val="18"/>
          <w:szCs w:val="18"/>
        </w:rPr>
        <w:t>建议使用IE5.5以上浏览器，分辨率1024*768</w:t>
      </w:r>
    </w:p>
    <w:p w:rsidR="00801F9F" w:rsidRPr="00A9676C" w:rsidRDefault="00801F9F"/>
    <w:sectPr w:rsidR="00801F9F" w:rsidRPr="00A96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6C"/>
    <w:rsid w:val="00801F9F"/>
    <w:rsid w:val="00A96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F113F-6717-4E08-AAC4-8D17C4EA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67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9676C"/>
    <w:rPr>
      <w:b/>
      <w:bCs/>
    </w:rPr>
  </w:style>
  <w:style w:type="paragraph" w:customStyle="1" w:styleId="p0">
    <w:name w:val="p0"/>
    <w:basedOn w:val="a"/>
    <w:rsid w:val="00A9676C"/>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A9676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96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749480">
      <w:bodyDiv w:val="1"/>
      <w:marLeft w:val="0"/>
      <w:marRight w:val="0"/>
      <w:marTop w:val="0"/>
      <w:marBottom w:val="0"/>
      <w:divBdr>
        <w:top w:val="none" w:sz="0" w:space="0" w:color="auto"/>
        <w:left w:val="none" w:sz="0" w:space="0" w:color="auto"/>
        <w:bottom w:val="none" w:sz="0" w:space="0" w:color="auto"/>
        <w:right w:val="none" w:sz="0" w:space="0" w:color="auto"/>
      </w:divBdr>
      <w:divsChild>
        <w:div w:id="586426408">
          <w:marLeft w:val="0"/>
          <w:marRight w:val="0"/>
          <w:marTop w:val="150"/>
          <w:marBottom w:val="150"/>
          <w:divBdr>
            <w:top w:val="none" w:sz="0" w:space="0" w:color="auto"/>
            <w:left w:val="none" w:sz="0" w:space="0" w:color="auto"/>
            <w:bottom w:val="none" w:sz="0" w:space="0" w:color="auto"/>
            <w:right w:val="none" w:sz="0" w:space="0" w:color="auto"/>
          </w:divBdr>
        </w:div>
        <w:div w:id="1908296177">
          <w:marLeft w:val="0"/>
          <w:marRight w:val="0"/>
          <w:marTop w:val="0"/>
          <w:marBottom w:val="0"/>
          <w:divBdr>
            <w:top w:val="single" w:sz="6" w:space="8" w:color="B5B5B5"/>
            <w:left w:val="single" w:sz="6" w:space="0" w:color="B5B5B5"/>
            <w:bottom w:val="single" w:sz="6" w:space="8" w:color="B5B5B5"/>
            <w:right w:val="single" w:sz="6" w:space="0" w:color="B5B5B5"/>
          </w:divBdr>
          <w:divsChild>
            <w:div w:id="296959099">
              <w:marLeft w:val="0"/>
              <w:marRight w:val="0"/>
              <w:marTop w:val="0"/>
              <w:marBottom w:val="0"/>
              <w:divBdr>
                <w:top w:val="none" w:sz="0" w:space="0" w:color="auto"/>
                <w:left w:val="none" w:sz="0" w:space="0" w:color="auto"/>
                <w:bottom w:val="none" w:sz="0" w:space="0" w:color="auto"/>
                <w:right w:val="none" w:sz="0" w:space="0" w:color="auto"/>
              </w:divBdr>
            </w:div>
            <w:div w:id="1201551941">
              <w:marLeft w:val="0"/>
              <w:marRight w:val="0"/>
              <w:marTop w:val="0"/>
              <w:marBottom w:val="0"/>
              <w:divBdr>
                <w:top w:val="none" w:sz="0" w:space="0" w:color="auto"/>
                <w:left w:val="none" w:sz="0" w:space="0" w:color="auto"/>
                <w:bottom w:val="none" w:sz="0" w:space="0" w:color="auto"/>
                <w:right w:val="none" w:sz="0" w:space="0" w:color="auto"/>
              </w:divBdr>
            </w:div>
            <w:div w:id="2145418328">
              <w:marLeft w:val="0"/>
              <w:marRight w:val="0"/>
              <w:marTop w:val="120"/>
              <w:marBottom w:val="120"/>
              <w:divBdr>
                <w:top w:val="none" w:sz="0" w:space="0" w:color="auto"/>
                <w:left w:val="none" w:sz="0" w:space="0" w:color="auto"/>
                <w:bottom w:val="none" w:sz="0" w:space="0" w:color="auto"/>
                <w:right w:val="none" w:sz="0" w:space="0" w:color="auto"/>
              </w:divBdr>
            </w:div>
          </w:divsChild>
        </w:div>
        <w:div w:id="1633826466">
          <w:marLeft w:val="0"/>
          <w:marRight w:val="0"/>
          <w:marTop w:val="120"/>
          <w:marBottom w:val="0"/>
          <w:divBdr>
            <w:top w:val="none" w:sz="0" w:space="0" w:color="auto"/>
            <w:left w:val="none" w:sz="0" w:space="0" w:color="auto"/>
            <w:bottom w:val="none" w:sz="0" w:space="0" w:color="auto"/>
            <w:right w:val="none" w:sz="0" w:space="0" w:color="auto"/>
          </w:divBdr>
          <w:divsChild>
            <w:div w:id="1188256491">
              <w:marLeft w:val="0"/>
              <w:marRight w:val="0"/>
              <w:marTop w:val="60"/>
              <w:marBottom w:val="0"/>
              <w:divBdr>
                <w:top w:val="none" w:sz="0" w:space="0" w:color="auto"/>
                <w:left w:val="none" w:sz="0" w:space="0" w:color="auto"/>
                <w:bottom w:val="none" w:sz="0" w:space="0" w:color="auto"/>
                <w:right w:val="none" w:sz="0" w:space="0" w:color="auto"/>
              </w:divBdr>
            </w:div>
            <w:div w:id="224605672">
              <w:marLeft w:val="0"/>
              <w:marRight w:val="0"/>
              <w:marTop w:val="60"/>
              <w:marBottom w:val="0"/>
              <w:divBdr>
                <w:top w:val="none" w:sz="0" w:space="0" w:color="auto"/>
                <w:left w:val="none" w:sz="0" w:space="0" w:color="auto"/>
                <w:bottom w:val="none" w:sz="0" w:space="0" w:color="auto"/>
                <w:right w:val="none" w:sz="0" w:space="0" w:color="auto"/>
              </w:divBdr>
            </w:div>
            <w:div w:id="329215482">
              <w:marLeft w:val="0"/>
              <w:marRight w:val="0"/>
              <w:marTop w:val="60"/>
              <w:marBottom w:val="0"/>
              <w:divBdr>
                <w:top w:val="none" w:sz="0" w:space="0" w:color="auto"/>
                <w:left w:val="none" w:sz="0" w:space="0" w:color="auto"/>
                <w:bottom w:val="none" w:sz="0" w:space="0" w:color="auto"/>
                <w:right w:val="none" w:sz="0" w:space="0" w:color="auto"/>
              </w:divBdr>
            </w:div>
            <w:div w:id="9859366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2/t20170220_31240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2020-02-17T14:35:00Z</dcterms:created>
  <dcterms:modified xsi:type="dcterms:W3CDTF">2020-02-17T14:35:00Z</dcterms:modified>
</cp:coreProperties>
</file>