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52BFDDB7" w:rsidR="00BB6090" w:rsidRPr="00BB6090" w:rsidRDefault="005A1B93" w:rsidP="00BB6090">
            <w:pPr>
              <w:widowControl/>
              <w:spacing w:line="450" w:lineRule="atLeast"/>
              <w:jc w:val="left"/>
              <w:rPr>
                <w:rFonts w:ascii="宋体" w:eastAsia="宋体" w:hAnsi="宋体" w:cs="宋体" w:hint="eastAsia"/>
                <w:kern w:val="0"/>
                <w:sz w:val="24"/>
                <w:szCs w:val="24"/>
              </w:rPr>
            </w:pPr>
            <w:r w:rsidRPr="005A1B93">
              <w:rPr>
                <w:rFonts w:ascii="宋体" w:eastAsia="宋体" w:hAnsi="宋体" w:cs="宋体" w:hint="eastAsia"/>
                <w:kern w:val="0"/>
                <w:sz w:val="24"/>
                <w:szCs w:val="24"/>
              </w:rPr>
              <w:t>bm56000001/2023-00004295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67A6AE82" w:rsidR="00BB6090" w:rsidRPr="00BB6090" w:rsidRDefault="005A1B93" w:rsidP="00BB6090">
            <w:pPr>
              <w:widowControl/>
              <w:spacing w:line="450" w:lineRule="atLeast"/>
              <w:jc w:val="left"/>
              <w:rPr>
                <w:rFonts w:ascii="宋体" w:eastAsia="宋体" w:hAnsi="宋体" w:cs="宋体" w:hint="eastAsia"/>
                <w:kern w:val="0"/>
                <w:sz w:val="24"/>
                <w:szCs w:val="24"/>
              </w:rPr>
            </w:pPr>
            <w:r w:rsidRPr="005A1B93">
              <w:rPr>
                <w:rFonts w:ascii="宋体" w:eastAsia="宋体" w:hAnsi="宋体" w:cs="宋体" w:hint="eastAsia"/>
                <w:kern w:val="0"/>
                <w:sz w:val="24"/>
                <w:szCs w:val="24"/>
              </w:rPr>
              <w:t>2023年03月28日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7485BFB0" w:rsidR="00BB6090" w:rsidRPr="00BB6090" w:rsidRDefault="005A1B93" w:rsidP="00BB6090">
            <w:pPr>
              <w:widowControl/>
              <w:spacing w:line="450" w:lineRule="atLeast"/>
              <w:jc w:val="left"/>
              <w:rPr>
                <w:rFonts w:ascii="宋体" w:eastAsia="宋体" w:hAnsi="宋体" w:cs="宋体" w:hint="eastAsia"/>
                <w:kern w:val="0"/>
                <w:sz w:val="24"/>
                <w:szCs w:val="24"/>
              </w:rPr>
            </w:pPr>
            <w:r w:rsidRPr="005A1B93">
              <w:rPr>
                <w:rFonts w:ascii="宋体" w:eastAsia="宋体" w:hAnsi="宋体" w:cs="宋体" w:hint="eastAsia"/>
                <w:kern w:val="0"/>
                <w:sz w:val="24"/>
                <w:szCs w:val="24"/>
              </w:rPr>
              <w:t>中国证监会行政处罚决定书（赵航）</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30F6939F" w:rsidR="00BB6090" w:rsidRPr="00BB6090" w:rsidRDefault="005A1B93" w:rsidP="00BB6090">
            <w:pPr>
              <w:widowControl/>
              <w:spacing w:line="450" w:lineRule="atLeast"/>
              <w:jc w:val="center"/>
              <w:rPr>
                <w:rFonts w:ascii="宋体" w:eastAsia="宋体" w:hAnsi="宋体" w:cs="宋体" w:hint="eastAsia"/>
                <w:b/>
                <w:bCs/>
                <w:color w:val="666666"/>
                <w:kern w:val="0"/>
                <w:sz w:val="24"/>
                <w:szCs w:val="24"/>
              </w:rPr>
            </w:pPr>
            <w:r w:rsidRPr="005A1B93">
              <w:rPr>
                <w:rFonts w:ascii="宋体" w:eastAsia="宋体" w:hAnsi="宋体" w:cs="宋体" w:hint="eastAsia"/>
                <w:b/>
                <w:bCs/>
                <w:color w:val="666666"/>
                <w:kern w:val="0"/>
                <w:sz w:val="24"/>
                <w:szCs w:val="24"/>
              </w:rPr>
              <w:t>〔2023〕22号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AABC1A3"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5A1B93" w:rsidRPr="005A1B93">
        <w:rPr>
          <w:rFonts w:ascii="微软雅黑" w:eastAsia="微软雅黑" w:hAnsi="微软雅黑" w:cs="宋体" w:hint="eastAsia"/>
          <w:b/>
          <w:bCs/>
          <w:color w:val="333333"/>
          <w:kern w:val="0"/>
          <w:sz w:val="36"/>
          <w:szCs w:val="36"/>
        </w:rPr>
        <w:t>证监会行政处罚决定书（赵航）</w:t>
      </w:r>
    </w:p>
    <w:p w14:paraId="55C8BE3B"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2023</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22</w:t>
      </w:r>
      <w:r w:rsidRPr="005A1B93">
        <w:rPr>
          <w:rFonts w:ascii="Times New Roman" w:eastAsia="宋体" w:hAnsi="Times New Roman" w:cs="宋体" w:hint="eastAsia"/>
          <w:color w:val="333333"/>
          <w:kern w:val="0"/>
          <w:sz w:val="24"/>
          <w:szCs w:val="24"/>
        </w:rPr>
        <w:t>号</w:t>
      </w:r>
    </w:p>
    <w:p w14:paraId="1136C909"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CB0B73"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当事人</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赵航</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男</w:t>
      </w:r>
      <w:r w:rsidRPr="005A1B93">
        <w:rPr>
          <w:rFonts w:ascii="Times New Roman" w:eastAsia="宋体" w:hAnsi="Times New Roman" w:cs="宋体" w:hint="eastAsia"/>
          <w:color w:val="333333"/>
          <w:kern w:val="0"/>
          <w:sz w:val="24"/>
          <w:szCs w:val="24"/>
        </w:rPr>
        <w:t>,1970</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6</w:t>
      </w:r>
      <w:r w:rsidRPr="005A1B93">
        <w:rPr>
          <w:rFonts w:ascii="Times New Roman" w:eastAsia="宋体" w:hAnsi="Times New Roman" w:cs="宋体" w:hint="eastAsia"/>
          <w:color w:val="333333"/>
          <w:kern w:val="0"/>
          <w:sz w:val="24"/>
          <w:szCs w:val="24"/>
        </w:rPr>
        <w:t>月出生</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时任华夏基金管理有限公司基金经理</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住址</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北京市朝阳区。</w:t>
      </w:r>
    </w:p>
    <w:p w14:paraId="718328EB"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C5C02C"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依据《中华人民共和国证券法》</w:t>
      </w:r>
      <w:r w:rsidRPr="005A1B93">
        <w:rPr>
          <w:rFonts w:ascii="Times New Roman" w:eastAsia="宋体" w:hAnsi="Times New Roman" w:cs="宋体" w:hint="eastAsia"/>
          <w:color w:val="333333"/>
          <w:kern w:val="0"/>
          <w:sz w:val="24"/>
          <w:szCs w:val="24"/>
        </w:rPr>
        <w:t>(2019</w:t>
      </w:r>
      <w:r w:rsidRPr="005A1B93">
        <w:rPr>
          <w:rFonts w:ascii="Times New Roman" w:eastAsia="宋体" w:hAnsi="Times New Roman" w:cs="宋体" w:hint="eastAsia"/>
          <w:color w:val="333333"/>
          <w:kern w:val="0"/>
          <w:sz w:val="24"/>
          <w:szCs w:val="24"/>
        </w:rPr>
        <w:t>年修订</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以下简称《证券法》</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的有关规定</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我会对赵航内幕交易西藏诺迪康药业股份有限公司</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以下简称西藏药业</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股票行为进行了立案调查、审理</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并依法向当事人告知了</w:t>
      </w:r>
      <w:proofErr w:type="gramStart"/>
      <w:r w:rsidRPr="005A1B93">
        <w:rPr>
          <w:rFonts w:ascii="Times New Roman" w:eastAsia="宋体" w:hAnsi="Times New Roman" w:cs="宋体" w:hint="eastAsia"/>
          <w:color w:val="333333"/>
          <w:kern w:val="0"/>
          <w:sz w:val="24"/>
          <w:szCs w:val="24"/>
        </w:rPr>
        <w:t>作出</w:t>
      </w:r>
      <w:proofErr w:type="gramEnd"/>
      <w:r w:rsidRPr="005A1B93">
        <w:rPr>
          <w:rFonts w:ascii="Times New Roman" w:eastAsia="宋体" w:hAnsi="Times New Roman" w:cs="宋体" w:hint="eastAsia"/>
          <w:color w:val="333333"/>
          <w:kern w:val="0"/>
          <w:sz w:val="24"/>
          <w:szCs w:val="24"/>
        </w:rPr>
        <w:t>行政处罚的事实、理由、依据及当事人依法享有的权利</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应当事人赵航的要求于</w:t>
      </w:r>
      <w:r w:rsidRPr="005A1B93">
        <w:rPr>
          <w:rFonts w:ascii="Times New Roman" w:eastAsia="宋体" w:hAnsi="Times New Roman" w:cs="宋体" w:hint="eastAsia"/>
          <w:color w:val="333333"/>
          <w:kern w:val="0"/>
          <w:sz w:val="24"/>
          <w:szCs w:val="24"/>
        </w:rPr>
        <w:t>2022</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8</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22</w:t>
      </w:r>
      <w:r w:rsidRPr="005A1B93">
        <w:rPr>
          <w:rFonts w:ascii="Times New Roman" w:eastAsia="宋体" w:hAnsi="Times New Roman" w:cs="宋体" w:hint="eastAsia"/>
          <w:color w:val="333333"/>
          <w:kern w:val="0"/>
          <w:sz w:val="24"/>
          <w:szCs w:val="24"/>
        </w:rPr>
        <w:t>日举行了听证会</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听取了赵航及其代理人的陈述和申辩。本案现已调查、审理终结。</w:t>
      </w:r>
    </w:p>
    <w:p w14:paraId="706A3B1D"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6AAD4A"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经查明</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赵航存在以下违法事实</w:t>
      </w:r>
      <w:r w:rsidRPr="005A1B93">
        <w:rPr>
          <w:rFonts w:ascii="Times New Roman" w:eastAsia="宋体" w:hAnsi="Times New Roman" w:cs="宋体" w:hint="eastAsia"/>
          <w:color w:val="333333"/>
          <w:kern w:val="0"/>
          <w:sz w:val="24"/>
          <w:szCs w:val="24"/>
        </w:rPr>
        <w:t>:</w:t>
      </w:r>
    </w:p>
    <w:p w14:paraId="3586BD23"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12A59C"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一、内幕信息的形成和公开过程</w:t>
      </w:r>
    </w:p>
    <w:p w14:paraId="1F680680"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CE1225"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2019</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时任</w:t>
      </w:r>
      <w:proofErr w:type="gramStart"/>
      <w:r w:rsidRPr="005A1B93">
        <w:rPr>
          <w:rFonts w:ascii="Times New Roman" w:eastAsia="宋体" w:hAnsi="Times New Roman" w:cs="宋体" w:hint="eastAsia"/>
          <w:color w:val="333333"/>
          <w:kern w:val="0"/>
          <w:sz w:val="24"/>
          <w:szCs w:val="24"/>
        </w:rPr>
        <w:t>汇添富基金</w:t>
      </w:r>
      <w:proofErr w:type="gramEnd"/>
      <w:r w:rsidRPr="005A1B93">
        <w:rPr>
          <w:rFonts w:ascii="Times New Roman" w:eastAsia="宋体" w:hAnsi="Times New Roman" w:cs="宋体" w:hint="eastAsia"/>
          <w:color w:val="333333"/>
          <w:kern w:val="0"/>
          <w:sz w:val="24"/>
          <w:szCs w:val="24"/>
        </w:rPr>
        <w:t>的投资总监周某曾</w:t>
      </w:r>
      <w:proofErr w:type="gramStart"/>
      <w:r w:rsidRPr="005A1B93">
        <w:rPr>
          <w:rFonts w:ascii="Times New Roman" w:eastAsia="宋体" w:hAnsi="Times New Roman" w:cs="宋体" w:hint="eastAsia"/>
          <w:color w:val="333333"/>
          <w:kern w:val="0"/>
          <w:sz w:val="24"/>
          <w:szCs w:val="24"/>
        </w:rPr>
        <w:t>把斯微</w:t>
      </w:r>
      <w:proofErr w:type="gramEnd"/>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上海</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生物科技有限公司</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以下简称斯微生物</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作为投资肿瘤疫苗的标的推荐给西藏药业董事王某</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但当时未受到重视</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双方也未开展接触。</w:t>
      </w:r>
    </w:p>
    <w:p w14:paraId="209B17BE"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EAA910"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2020</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21</w:t>
      </w:r>
      <w:r w:rsidRPr="005A1B93">
        <w:rPr>
          <w:rFonts w:ascii="Times New Roman" w:eastAsia="宋体" w:hAnsi="Times New Roman" w:cs="宋体" w:hint="eastAsia"/>
          <w:color w:val="333333"/>
          <w:kern w:val="0"/>
          <w:sz w:val="24"/>
          <w:szCs w:val="24"/>
        </w:rPr>
        <w:t>日晚</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西藏药业总经理郭某东、西藏药业董事王某与药监</w:t>
      </w:r>
      <w:proofErr w:type="gramStart"/>
      <w:r w:rsidRPr="005A1B93">
        <w:rPr>
          <w:rFonts w:ascii="Times New Roman" w:eastAsia="宋体" w:hAnsi="Times New Roman" w:cs="宋体" w:hint="eastAsia"/>
          <w:color w:val="333333"/>
          <w:kern w:val="0"/>
          <w:sz w:val="24"/>
          <w:szCs w:val="24"/>
        </w:rPr>
        <w:t>局相关</w:t>
      </w:r>
      <w:proofErr w:type="gramEnd"/>
      <w:r w:rsidRPr="005A1B93">
        <w:rPr>
          <w:rFonts w:ascii="Times New Roman" w:eastAsia="宋体" w:hAnsi="Times New Roman" w:cs="宋体" w:hint="eastAsia"/>
          <w:color w:val="333333"/>
          <w:kern w:val="0"/>
          <w:sz w:val="24"/>
          <w:szCs w:val="24"/>
        </w:rPr>
        <w:t>人员聊到新冠疫情及新冠疫苗的</w:t>
      </w:r>
      <w:r w:rsidRPr="005A1B93">
        <w:rPr>
          <w:rFonts w:ascii="Times New Roman" w:eastAsia="宋体" w:hAnsi="Times New Roman" w:cs="宋体" w:hint="eastAsia"/>
          <w:color w:val="333333"/>
          <w:kern w:val="0"/>
          <w:sz w:val="24"/>
          <w:szCs w:val="24"/>
        </w:rPr>
        <w:t>mRNA</w:t>
      </w:r>
      <w:r w:rsidRPr="005A1B93">
        <w:rPr>
          <w:rFonts w:ascii="Times New Roman" w:eastAsia="宋体" w:hAnsi="Times New Roman" w:cs="宋体" w:hint="eastAsia"/>
          <w:color w:val="333333"/>
          <w:kern w:val="0"/>
          <w:sz w:val="24"/>
          <w:szCs w:val="24"/>
        </w:rPr>
        <w:t>技术</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郭某东认为疫苗项目是一个很好的投资机会</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王某想起前期周某推荐的斯微生物拥有此技术</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郭某东与王某商量后</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王某立刻联系周某</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表示西藏药业对</w:t>
      </w:r>
      <w:r w:rsidRPr="005A1B93">
        <w:rPr>
          <w:rFonts w:ascii="Times New Roman" w:eastAsia="宋体" w:hAnsi="Times New Roman" w:cs="宋体" w:hint="eastAsia"/>
          <w:color w:val="333333"/>
          <w:kern w:val="0"/>
          <w:sz w:val="24"/>
          <w:szCs w:val="24"/>
        </w:rPr>
        <w:t>mRNA</w:t>
      </w:r>
      <w:r w:rsidRPr="005A1B93">
        <w:rPr>
          <w:rFonts w:ascii="Times New Roman" w:eastAsia="宋体" w:hAnsi="Times New Roman" w:cs="宋体" w:hint="eastAsia"/>
          <w:color w:val="333333"/>
          <w:kern w:val="0"/>
          <w:sz w:val="24"/>
          <w:szCs w:val="24"/>
        </w:rPr>
        <w:t>技术开发新冠疫苗有兴趣</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并询问是否还有投钱给斯微生物</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并与其合作开发新冠疫苗的机会。周某向斯微生物老板李某文转达了西藏药业方有与斯微生物就新冠疫苗研发开展合作的意向。由于对西藏药业方的条件和其拥有的资源感到非常满意</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再加上斯微生物当时有迫切的资金需求</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李某文也有了合作意向</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表示合作事项可以谈。周某将相关消息反馈给王某后</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郭某东把有意开展新冠疫苗项目的意图向西藏药业控股股东康哲药业控股有限公司董事长、西藏药业实际控制人林某做了汇报</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同时王某把斯微生物的推介资料及其新冠疫苗研发情况资料发给了林某。林某对斯微生物的团队及技术表示认可</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也希望亲自与对方开展面谈</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鉴于了解到斯微生物已与上海医药集团签订了非排他协议</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希望尽快推进该项目。于是根据林某的指示</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王某通过周某联系斯微生物老板李某文协调面谈的事宜。</w:t>
      </w:r>
    </w:p>
    <w:p w14:paraId="5D64D13B"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BBBF8A"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22</w:t>
      </w:r>
      <w:r w:rsidRPr="005A1B93">
        <w:rPr>
          <w:rFonts w:ascii="Times New Roman" w:eastAsia="宋体" w:hAnsi="Times New Roman" w:cs="宋体" w:hint="eastAsia"/>
          <w:color w:val="333333"/>
          <w:kern w:val="0"/>
          <w:sz w:val="24"/>
          <w:szCs w:val="24"/>
        </w:rPr>
        <w:t>日</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通过与周某的居中联络</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双方约定了面谈时间。</w:t>
      </w:r>
    </w:p>
    <w:p w14:paraId="60AFFBAE"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572770"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26</w:t>
      </w:r>
      <w:r w:rsidRPr="005A1B93">
        <w:rPr>
          <w:rFonts w:ascii="Times New Roman" w:eastAsia="宋体" w:hAnsi="Times New Roman" w:cs="宋体" w:hint="eastAsia"/>
          <w:color w:val="333333"/>
          <w:kern w:val="0"/>
          <w:sz w:val="24"/>
          <w:szCs w:val="24"/>
        </w:rPr>
        <w:t>日晚</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西藏药业实际控制人与斯微生物主要负责人首次</w:t>
      </w:r>
      <w:proofErr w:type="gramStart"/>
      <w:r w:rsidRPr="005A1B93">
        <w:rPr>
          <w:rFonts w:ascii="Times New Roman" w:eastAsia="宋体" w:hAnsi="Times New Roman" w:cs="宋体" w:hint="eastAsia"/>
          <w:color w:val="333333"/>
          <w:kern w:val="0"/>
          <w:sz w:val="24"/>
          <w:szCs w:val="24"/>
        </w:rPr>
        <w:t>见面磋商</w:t>
      </w:r>
      <w:proofErr w:type="gramEnd"/>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西藏药业的三位董事及斯微生物的副总经理也参加了会谈。双方在会谈中增进互相了解</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讨论合作模式及合作对价问题</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并当场达成可以进一步推进合作的意向。</w:t>
      </w:r>
    </w:p>
    <w:p w14:paraId="5C90DCBC"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710B76"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27</w:t>
      </w:r>
      <w:r w:rsidRPr="005A1B93">
        <w:rPr>
          <w:rFonts w:ascii="Times New Roman" w:eastAsia="宋体" w:hAnsi="Times New Roman" w:cs="宋体" w:hint="eastAsia"/>
          <w:color w:val="333333"/>
          <w:kern w:val="0"/>
          <w:sz w:val="24"/>
          <w:szCs w:val="24"/>
        </w:rPr>
        <w:t>日至</w:t>
      </w: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28</w:t>
      </w:r>
      <w:r w:rsidRPr="005A1B93">
        <w:rPr>
          <w:rFonts w:ascii="Times New Roman" w:eastAsia="宋体" w:hAnsi="Times New Roman" w:cs="宋体" w:hint="eastAsia"/>
          <w:color w:val="333333"/>
          <w:kern w:val="0"/>
          <w:sz w:val="24"/>
          <w:szCs w:val="24"/>
        </w:rPr>
        <w:t>日</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双方展开具体的商业谈判并对投资金额及交易方案达成一致意见。</w:t>
      </w:r>
    </w:p>
    <w:p w14:paraId="57D18EAC"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5B5067"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29</w:t>
      </w:r>
      <w:r w:rsidRPr="005A1B93">
        <w:rPr>
          <w:rFonts w:ascii="Times New Roman" w:eastAsia="宋体" w:hAnsi="Times New Roman" w:cs="宋体" w:hint="eastAsia"/>
          <w:color w:val="333333"/>
          <w:kern w:val="0"/>
          <w:sz w:val="24"/>
          <w:szCs w:val="24"/>
        </w:rPr>
        <w:t>日至</w:t>
      </w: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30</w:t>
      </w:r>
      <w:r w:rsidRPr="005A1B93">
        <w:rPr>
          <w:rFonts w:ascii="Times New Roman" w:eastAsia="宋体" w:hAnsi="Times New Roman" w:cs="宋体" w:hint="eastAsia"/>
          <w:color w:val="333333"/>
          <w:kern w:val="0"/>
          <w:sz w:val="24"/>
          <w:szCs w:val="24"/>
        </w:rPr>
        <w:t>日</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西藏药业对斯微生物展开尽职调查。</w:t>
      </w:r>
    </w:p>
    <w:p w14:paraId="532832D1"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326CFE"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6</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1</w:t>
      </w:r>
      <w:r w:rsidRPr="005A1B93">
        <w:rPr>
          <w:rFonts w:ascii="Times New Roman" w:eastAsia="宋体" w:hAnsi="Times New Roman" w:cs="宋体" w:hint="eastAsia"/>
          <w:color w:val="333333"/>
          <w:kern w:val="0"/>
          <w:sz w:val="24"/>
          <w:szCs w:val="24"/>
        </w:rPr>
        <w:t>日</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双方签订了正式的合作协议。</w:t>
      </w:r>
    </w:p>
    <w:p w14:paraId="518C29C8"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2BD1E0"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6</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16</w:t>
      </w:r>
      <w:r w:rsidRPr="005A1B93">
        <w:rPr>
          <w:rFonts w:ascii="Times New Roman" w:eastAsia="宋体" w:hAnsi="Times New Roman" w:cs="宋体" w:hint="eastAsia"/>
          <w:color w:val="333333"/>
          <w:kern w:val="0"/>
          <w:sz w:val="24"/>
          <w:szCs w:val="24"/>
        </w:rPr>
        <w:t>日</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西藏药业发布对外投资公告称</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与斯微生物签订战略合作协议</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拟分阶段向其支付</w:t>
      </w:r>
      <w:r w:rsidRPr="005A1B93">
        <w:rPr>
          <w:rFonts w:ascii="Times New Roman" w:eastAsia="宋体" w:hAnsi="Times New Roman" w:cs="宋体" w:hint="eastAsia"/>
          <w:color w:val="333333"/>
          <w:kern w:val="0"/>
          <w:sz w:val="24"/>
          <w:szCs w:val="24"/>
        </w:rPr>
        <w:t>3.51</w:t>
      </w:r>
      <w:r w:rsidRPr="005A1B93">
        <w:rPr>
          <w:rFonts w:ascii="Times New Roman" w:eastAsia="宋体" w:hAnsi="Times New Roman" w:cs="宋体" w:hint="eastAsia"/>
          <w:color w:val="333333"/>
          <w:kern w:val="0"/>
          <w:sz w:val="24"/>
          <w:szCs w:val="24"/>
        </w:rPr>
        <w:t>亿元</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获得对方新冠疫苗、结核疫苗及流感疫苗的全球独家开发、生产、使用及商业化权利</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其中新冠疫苗</w:t>
      </w:r>
      <w:r w:rsidRPr="005A1B93">
        <w:rPr>
          <w:rFonts w:ascii="Times New Roman" w:eastAsia="宋体" w:hAnsi="Times New Roman" w:cs="宋体" w:hint="eastAsia"/>
          <w:color w:val="333333"/>
          <w:kern w:val="0"/>
          <w:sz w:val="24"/>
          <w:szCs w:val="24"/>
        </w:rPr>
        <w:t>3.5</w:t>
      </w:r>
      <w:r w:rsidRPr="005A1B93">
        <w:rPr>
          <w:rFonts w:ascii="Times New Roman" w:eastAsia="宋体" w:hAnsi="Times New Roman" w:cs="宋体" w:hint="eastAsia"/>
          <w:color w:val="333333"/>
          <w:kern w:val="0"/>
          <w:sz w:val="24"/>
          <w:szCs w:val="24"/>
        </w:rPr>
        <w:t>亿元</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预付款</w:t>
      </w:r>
      <w:r w:rsidRPr="005A1B93">
        <w:rPr>
          <w:rFonts w:ascii="Times New Roman" w:eastAsia="宋体" w:hAnsi="Times New Roman" w:cs="宋体" w:hint="eastAsia"/>
          <w:color w:val="333333"/>
          <w:kern w:val="0"/>
          <w:sz w:val="24"/>
          <w:szCs w:val="24"/>
        </w:rPr>
        <w:t>3500</w:t>
      </w:r>
      <w:r w:rsidRPr="005A1B93">
        <w:rPr>
          <w:rFonts w:ascii="Times New Roman" w:eastAsia="宋体" w:hAnsi="Times New Roman" w:cs="宋体" w:hint="eastAsia"/>
          <w:color w:val="333333"/>
          <w:kern w:val="0"/>
          <w:sz w:val="24"/>
          <w:szCs w:val="24"/>
        </w:rPr>
        <w:t>万元。</w:t>
      </w:r>
    </w:p>
    <w:p w14:paraId="711F2748"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32FC1A"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上述公告的成交金额为</w:t>
      </w:r>
      <w:r w:rsidRPr="005A1B93">
        <w:rPr>
          <w:rFonts w:ascii="Times New Roman" w:eastAsia="宋体" w:hAnsi="Times New Roman" w:cs="宋体" w:hint="eastAsia"/>
          <w:color w:val="333333"/>
          <w:kern w:val="0"/>
          <w:sz w:val="24"/>
          <w:szCs w:val="24"/>
        </w:rPr>
        <w:t>3.51</w:t>
      </w:r>
      <w:r w:rsidRPr="005A1B93">
        <w:rPr>
          <w:rFonts w:ascii="Times New Roman" w:eastAsia="宋体" w:hAnsi="Times New Roman" w:cs="宋体" w:hint="eastAsia"/>
          <w:color w:val="333333"/>
          <w:kern w:val="0"/>
          <w:sz w:val="24"/>
          <w:szCs w:val="24"/>
        </w:rPr>
        <w:t>亿元</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占上市公司最近一期经审计净资产的</w:t>
      </w:r>
      <w:r w:rsidRPr="005A1B93">
        <w:rPr>
          <w:rFonts w:ascii="Times New Roman" w:eastAsia="宋体" w:hAnsi="Times New Roman" w:cs="宋体" w:hint="eastAsia"/>
          <w:color w:val="333333"/>
          <w:kern w:val="0"/>
          <w:sz w:val="24"/>
          <w:szCs w:val="24"/>
        </w:rPr>
        <w:t>14.3%</w:t>
      </w:r>
      <w:r w:rsidRPr="005A1B93">
        <w:rPr>
          <w:rFonts w:ascii="Times New Roman" w:eastAsia="宋体" w:hAnsi="Times New Roman" w:cs="宋体" w:hint="eastAsia"/>
          <w:color w:val="333333"/>
          <w:kern w:val="0"/>
          <w:sz w:val="24"/>
          <w:szCs w:val="24"/>
        </w:rPr>
        <w:t>。《上海证券交易所上市规则》</w:t>
      </w:r>
      <w:r w:rsidRPr="005A1B93">
        <w:rPr>
          <w:rFonts w:ascii="Times New Roman" w:eastAsia="宋体" w:hAnsi="Times New Roman" w:cs="宋体" w:hint="eastAsia"/>
          <w:color w:val="333333"/>
          <w:kern w:val="0"/>
          <w:sz w:val="24"/>
          <w:szCs w:val="24"/>
        </w:rPr>
        <w:t>(2019</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4</w:t>
      </w:r>
      <w:r w:rsidRPr="005A1B93">
        <w:rPr>
          <w:rFonts w:ascii="Times New Roman" w:eastAsia="宋体" w:hAnsi="Times New Roman" w:cs="宋体" w:hint="eastAsia"/>
          <w:color w:val="333333"/>
          <w:kern w:val="0"/>
          <w:sz w:val="24"/>
          <w:szCs w:val="24"/>
        </w:rPr>
        <w:t>月修订</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以下简称《上市规则》</w:t>
      </w:r>
      <w:r w:rsidRPr="005A1B93">
        <w:rPr>
          <w:rFonts w:ascii="Times New Roman" w:eastAsia="宋体" w:hAnsi="Times New Roman" w:cs="宋体" w:hint="eastAsia"/>
          <w:color w:val="333333"/>
          <w:kern w:val="0"/>
          <w:sz w:val="24"/>
          <w:szCs w:val="24"/>
        </w:rPr>
        <w:t>)9.2</w:t>
      </w:r>
      <w:r w:rsidRPr="005A1B93">
        <w:rPr>
          <w:rFonts w:ascii="Times New Roman" w:eastAsia="宋体" w:hAnsi="Times New Roman" w:cs="宋体" w:hint="eastAsia"/>
          <w:color w:val="333333"/>
          <w:kern w:val="0"/>
          <w:sz w:val="24"/>
          <w:szCs w:val="24"/>
        </w:rPr>
        <w:t>条规定上市公司“交易的成交金额占上市公司最近一期经审计的净资产的</w:t>
      </w:r>
      <w:r w:rsidRPr="005A1B93">
        <w:rPr>
          <w:rFonts w:ascii="Times New Roman" w:eastAsia="宋体" w:hAnsi="Times New Roman" w:cs="宋体" w:hint="eastAsia"/>
          <w:color w:val="333333"/>
          <w:kern w:val="0"/>
          <w:sz w:val="24"/>
          <w:szCs w:val="24"/>
        </w:rPr>
        <w:t>10%</w:t>
      </w:r>
      <w:r w:rsidRPr="005A1B93">
        <w:rPr>
          <w:rFonts w:ascii="Times New Roman" w:eastAsia="宋体" w:hAnsi="Times New Roman" w:cs="宋体" w:hint="eastAsia"/>
          <w:color w:val="333333"/>
          <w:kern w:val="0"/>
          <w:sz w:val="24"/>
          <w:szCs w:val="24"/>
        </w:rPr>
        <w:t>以上</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且绝对金额超过</w:t>
      </w:r>
      <w:r w:rsidRPr="005A1B93">
        <w:rPr>
          <w:rFonts w:ascii="Times New Roman" w:eastAsia="宋体" w:hAnsi="Times New Roman" w:cs="宋体" w:hint="eastAsia"/>
          <w:color w:val="333333"/>
          <w:kern w:val="0"/>
          <w:sz w:val="24"/>
          <w:szCs w:val="24"/>
        </w:rPr>
        <w:t>1000</w:t>
      </w:r>
      <w:r w:rsidRPr="005A1B93">
        <w:rPr>
          <w:rFonts w:ascii="Times New Roman" w:eastAsia="宋体" w:hAnsi="Times New Roman" w:cs="宋体" w:hint="eastAsia"/>
          <w:color w:val="333333"/>
          <w:kern w:val="0"/>
          <w:sz w:val="24"/>
          <w:szCs w:val="24"/>
        </w:rPr>
        <w:t>万元”应当及时披露。因此</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上述事项属于《证券法》第八十条第二款第三项规定的重大事件</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公开前属于《证券法》第五十二条第二款规定的内幕信息。</w:t>
      </w:r>
    </w:p>
    <w:p w14:paraId="65FE5087"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643823"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2020</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21</w:t>
      </w:r>
      <w:r w:rsidRPr="005A1B93">
        <w:rPr>
          <w:rFonts w:ascii="Times New Roman" w:eastAsia="宋体" w:hAnsi="Times New Roman" w:cs="宋体" w:hint="eastAsia"/>
          <w:color w:val="333333"/>
          <w:kern w:val="0"/>
          <w:sz w:val="24"/>
          <w:szCs w:val="24"/>
        </w:rPr>
        <w:t>日</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西藏药业和</w:t>
      </w:r>
      <w:proofErr w:type="gramStart"/>
      <w:r w:rsidRPr="005A1B93">
        <w:rPr>
          <w:rFonts w:ascii="Times New Roman" w:eastAsia="宋体" w:hAnsi="Times New Roman" w:cs="宋体" w:hint="eastAsia"/>
          <w:color w:val="333333"/>
          <w:kern w:val="0"/>
          <w:sz w:val="24"/>
          <w:szCs w:val="24"/>
        </w:rPr>
        <w:t>斯微生物</w:t>
      </w:r>
      <w:proofErr w:type="gramEnd"/>
      <w:r w:rsidRPr="005A1B93">
        <w:rPr>
          <w:rFonts w:ascii="Times New Roman" w:eastAsia="宋体" w:hAnsi="Times New Roman" w:cs="宋体" w:hint="eastAsia"/>
          <w:color w:val="333333"/>
          <w:kern w:val="0"/>
          <w:sz w:val="24"/>
          <w:szCs w:val="24"/>
        </w:rPr>
        <w:t>的实际控制人通过中间人周某对彼此情况及诉求了解后</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均有开展合作的意向</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并于</w:t>
      </w: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22</w:t>
      </w:r>
      <w:r w:rsidRPr="005A1B93">
        <w:rPr>
          <w:rFonts w:ascii="Times New Roman" w:eastAsia="宋体" w:hAnsi="Times New Roman" w:cs="宋体" w:hint="eastAsia"/>
          <w:color w:val="333333"/>
          <w:kern w:val="0"/>
          <w:sz w:val="24"/>
          <w:szCs w:val="24"/>
        </w:rPr>
        <w:t>日做好了双方面谈的安排</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依法应当认定为内幕信息的形成之时。内幕信息敏感期为</w:t>
      </w:r>
      <w:r w:rsidRPr="005A1B93">
        <w:rPr>
          <w:rFonts w:ascii="Times New Roman" w:eastAsia="宋体" w:hAnsi="Times New Roman" w:cs="宋体" w:hint="eastAsia"/>
          <w:color w:val="333333"/>
          <w:kern w:val="0"/>
          <w:sz w:val="24"/>
          <w:szCs w:val="24"/>
        </w:rPr>
        <w:t>2020</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21</w:t>
      </w:r>
      <w:r w:rsidRPr="005A1B93">
        <w:rPr>
          <w:rFonts w:ascii="Times New Roman" w:eastAsia="宋体" w:hAnsi="Times New Roman" w:cs="宋体" w:hint="eastAsia"/>
          <w:color w:val="333333"/>
          <w:kern w:val="0"/>
          <w:sz w:val="24"/>
          <w:szCs w:val="24"/>
        </w:rPr>
        <w:t>日至</w:t>
      </w:r>
      <w:r w:rsidRPr="005A1B93">
        <w:rPr>
          <w:rFonts w:ascii="Times New Roman" w:eastAsia="宋体" w:hAnsi="Times New Roman" w:cs="宋体" w:hint="eastAsia"/>
          <w:color w:val="333333"/>
          <w:kern w:val="0"/>
          <w:sz w:val="24"/>
          <w:szCs w:val="24"/>
        </w:rPr>
        <w:t>2020</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6</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16</w:t>
      </w:r>
      <w:r w:rsidRPr="005A1B93">
        <w:rPr>
          <w:rFonts w:ascii="Times New Roman" w:eastAsia="宋体" w:hAnsi="Times New Roman" w:cs="宋体" w:hint="eastAsia"/>
          <w:color w:val="333333"/>
          <w:kern w:val="0"/>
          <w:sz w:val="24"/>
          <w:szCs w:val="24"/>
        </w:rPr>
        <w:t>日。西藏药业董事王某为内幕信息知情人</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知悉时间不晚于</w:t>
      </w:r>
      <w:r w:rsidRPr="005A1B93">
        <w:rPr>
          <w:rFonts w:ascii="Times New Roman" w:eastAsia="宋体" w:hAnsi="Times New Roman" w:cs="宋体" w:hint="eastAsia"/>
          <w:color w:val="333333"/>
          <w:kern w:val="0"/>
          <w:sz w:val="24"/>
          <w:szCs w:val="24"/>
        </w:rPr>
        <w:t>2020</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21</w:t>
      </w:r>
      <w:r w:rsidRPr="005A1B93">
        <w:rPr>
          <w:rFonts w:ascii="Times New Roman" w:eastAsia="宋体" w:hAnsi="Times New Roman" w:cs="宋体" w:hint="eastAsia"/>
          <w:color w:val="333333"/>
          <w:kern w:val="0"/>
          <w:sz w:val="24"/>
          <w:szCs w:val="24"/>
        </w:rPr>
        <w:t>日。</w:t>
      </w:r>
    </w:p>
    <w:p w14:paraId="67CA8289"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FEAA38"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二、赵航内幕交易“西藏药业”情况</w:t>
      </w:r>
    </w:p>
    <w:p w14:paraId="6AD5081F"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A58F0B"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w:t>
      </w:r>
      <w:proofErr w:type="gramStart"/>
      <w:r w:rsidRPr="005A1B93">
        <w:rPr>
          <w:rFonts w:ascii="Times New Roman" w:eastAsia="宋体" w:hAnsi="Times New Roman" w:cs="宋体" w:hint="eastAsia"/>
          <w:color w:val="333333"/>
          <w:kern w:val="0"/>
          <w:sz w:val="24"/>
          <w:szCs w:val="24"/>
        </w:rPr>
        <w:t>一</w:t>
      </w:r>
      <w:proofErr w:type="gramEnd"/>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赵航利用</w:t>
      </w:r>
      <w:r w:rsidRPr="005A1B93">
        <w:rPr>
          <w:rFonts w:ascii="Times New Roman" w:eastAsia="宋体" w:hAnsi="Times New Roman" w:cs="宋体" w:hint="eastAsia"/>
          <w:color w:val="333333"/>
          <w:kern w:val="0"/>
          <w:sz w:val="24"/>
          <w:szCs w:val="24"/>
        </w:rPr>
        <w:t>2</w:t>
      </w:r>
      <w:r w:rsidRPr="005A1B93">
        <w:rPr>
          <w:rFonts w:ascii="Times New Roman" w:eastAsia="宋体" w:hAnsi="Times New Roman" w:cs="宋体" w:hint="eastAsia"/>
          <w:color w:val="333333"/>
          <w:kern w:val="0"/>
          <w:sz w:val="24"/>
          <w:szCs w:val="24"/>
        </w:rPr>
        <w:t>个公</w:t>
      </w:r>
      <w:proofErr w:type="gramStart"/>
      <w:r w:rsidRPr="005A1B93">
        <w:rPr>
          <w:rFonts w:ascii="Times New Roman" w:eastAsia="宋体" w:hAnsi="Times New Roman" w:cs="宋体" w:hint="eastAsia"/>
          <w:color w:val="333333"/>
          <w:kern w:val="0"/>
          <w:sz w:val="24"/>
          <w:szCs w:val="24"/>
        </w:rPr>
        <w:t>募基金</w:t>
      </w:r>
      <w:proofErr w:type="gramEnd"/>
      <w:r w:rsidRPr="005A1B93">
        <w:rPr>
          <w:rFonts w:ascii="Times New Roman" w:eastAsia="宋体" w:hAnsi="Times New Roman" w:cs="宋体" w:hint="eastAsia"/>
          <w:color w:val="333333"/>
          <w:kern w:val="0"/>
          <w:sz w:val="24"/>
          <w:szCs w:val="24"/>
        </w:rPr>
        <w:t>账户交易“西藏药业”情况</w:t>
      </w:r>
    </w:p>
    <w:p w14:paraId="2F6D3D30"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D12A04"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lastRenderedPageBreak/>
        <w:t>赵航系华夏基金管理有限公司基金经理</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负责“中国银行股份有限公司—华夏鼎沛债券型证券投资基金”</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以下简称“华夏鼎沛”</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、“中国建设银行股份有限公司—华夏盛世精选混合型证券投资基金”</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以下简称“华夏盛世”</w:t>
      </w:r>
      <w:r w:rsidRPr="005A1B93">
        <w:rPr>
          <w:rFonts w:ascii="Times New Roman" w:eastAsia="宋体" w:hAnsi="Times New Roman" w:cs="宋体" w:hint="eastAsia"/>
          <w:color w:val="333333"/>
          <w:kern w:val="0"/>
          <w:sz w:val="24"/>
          <w:szCs w:val="24"/>
        </w:rPr>
        <w:t>)2</w:t>
      </w:r>
      <w:r w:rsidRPr="005A1B93">
        <w:rPr>
          <w:rFonts w:ascii="Times New Roman" w:eastAsia="宋体" w:hAnsi="Times New Roman" w:cs="宋体" w:hint="eastAsia"/>
          <w:color w:val="333333"/>
          <w:kern w:val="0"/>
          <w:sz w:val="24"/>
          <w:szCs w:val="24"/>
        </w:rPr>
        <w:t>只公</w:t>
      </w:r>
      <w:proofErr w:type="gramStart"/>
      <w:r w:rsidRPr="005A1B93">
        <w:rPr>
          <w:rFonts w:ascii="Times New Roman" w:eastAsia="宋体" w:hAnsi="Times New Roman" w:cs="宋体" w:hint="eastAsia"/>
          <w:color w:val="333333"/>
          <w:kern w:val="0"/>
          <w:sz w:val="24"/>
          <w:szCs w:val="24"/>
        </w:rPr>
        <w:t>募基金</w:t>
      </w:r>
      <w:proofErr w:type="gramEnd"/>
      <w:r w:rsidRPr="005A1B93">
        <w:rPr>
          <w:rFonts w:ascii="Times New Roman" w:eastAsia="宋体" w:hAnsi="Times New Roman" w:cs="宋体" w:hint="eastAsia"/>
          <w:color w:val="333333"/>
          <w:kern w:val="0"/>
          <w:sz w:val="24"/>
          <w:szCs w:val="24"/>
        </w:rPr>
        <w:t>权益类资产投资</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是上述基金产品的股票投资决策人。“西藏药业”股票于</w:t>
      </w:r>
      <w:r w:rsidRPr="005A1B93">
        <w:rPr>
          <w:rFonts w:ascii="Times New Roman" w:eastAsia="宋体" w:hAnsi="Times New Roman" w:cs="宋体" w:hint="eastAsia"/>
          <w:color w:val="333333"/>
          <w:kern w:val="0"/>
          <w:sz w:val="24"/>
          <w:szCs w:val="24"/>
        </w:rPr>
        <w:t>2018</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8</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6</w:t>
      </w:r>
      <w:r w:rsidRPr="005A1B93">
        <w:rPr>
          <w:rFonts w:ascii="Times New Roman" w:eastAsia="宋体" w:hAnsi="Times New Roman" w:cs="宋体" w:hint="eastAsia"/>
          <w:color w:val="333333"/>
          <w:kern w:val="0"/>
          <w:sz w:val="24"/>
          <w:szCs w:val="24"/>
        </w:rPr>
        <w:t>日被纳入</w:t>
      </w:r>
      <w:proofErr w:type="gramStart"/>
      <w:r w:rsidRPr="005A1B93">
        <w:rPr>
          <w:rFonts w:ascii="Times New Roman" w:eastAsia="宋体" w:hAnsi="Times New Roman" w:cs="宋体" w:hint="eastAsia"/>
          <w:color w:val="333333"/>
          <w:kern w:val="0"/>
          <w:sz w:val="24"/>
          <w:szCs w:val="24"/>
        </w:rPr>
        <w:t>华夏鼎沛的</w:t>
      </w:r>
      <w:proofErr w:type="gramEnd"/>
      <w:r w:rsidRPr="005A1B93">
        <w:rPr>
          <w:rFonts w:ascii="Times New Roman" w:eastAsia="宋体" w:hAnsi="Times New Roman" w:cs="宋体" w:hint="eastAsia"/>
          <w:color w:val="333333"/>
          <w:kern w:val="0"/>
          <w:sz w:val="24"/>
          <w:szCs w:val="24"/>
        </w:rPr>
        <w:t>股票池</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于</w:t>
      </w:r>
      <w:r w:rsidRPr="005A1B93">
        <w:rPr>
          <w:rFonts w:ascii="Times New Roman" w:eastAsia="宋体" w:hAnsi="Times New Roman" w:cs="宋体" w:hint="eastAsia"/>
          <w:color w:val="333333"/>
          <w:kern w:val="0"/>
          <w:sz w:val="24"/>
          <w:szCs w:val="24"/>
        </w:rPr>
        <w:t>2019</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12</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31</w:t>
      </w:r>
      <w:r w:rsidRPr="005A1B93">
        <w:rPr>
          <w:rFonts w:ascii="Times New Roman" w:eastAsia="宋体" w:hAnsi="Times New Roman" w:cs="宋体" w:hint="eastAsia"/>
          <w:color w:val="333333"/>
          <w:kern w:val="0"/>
          <w:sz w:val="24"/>
          <w:szCs w:val="24"/>
        </w:rPr>
        <w:t>日被纳入华夏盛世的股票池。</w:t>
      </w:r>
      <w:r w:rsidRPr="005A1B93">
        <w:rPr>
          <w:rFonts w:ascii="Times New Roman" w:eastAsia="宋体" w:hAnsi="Times New Roman" w:cs="宋体" w:hint="eastAsia"/>
          <w:color w:val="333333"/>
          <w:kern w:val="0"/>
          <w:sz w:val="24"/>
          <w:szCs w:val="24"/>
        </w:rPr>
        <w:t>2020</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25</w:t>
      </w:r>
      <w:r w:rsidRPr="005A1B93">
        <w:rPr>
          <w:rFonts w:ascii="Times New Roman" w:eastAsia="宋体" w:hAnsi="Times New Roman" w:cs="宋体" w:hint="eastAsia"/>
          <w:color w:val="333333"/>
          <w:kern w:val="0"/>
          <w:sz w:val="24"/>
          <w:szCs w:val="24"/>
        </w:rPr>
        <w:t>日至</w:t>
      </w: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29</w:t>
      </w:r>
      <w:r w:rsidRPr="005A1B93">
        <w:rPr>
          <w:rFonts w:ascii="Times New Roman" w:eastAsia="宋体" w:hAnsi="Times New Roman" w:cs="宋体" w:hint="eastAsia"/>
          <w:color w:val="333333"/>
          <w:kern w:val="0"/>
          <w:sz w:val="24"/>
          <w:szCs w:val="24"/>
        </w:rPr>
        <w:t>日</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赵航决策使用华夏鼎沛、华夏盛世基金账户买入“西藏药业”股票</w:t>
      </w:r>
      <w:r w:rsidRPr="005A1B93">
        <w:rPr>
          <w:rFonts w:ascii="Times New Roman" w:eastAsia="宋体" w:hAnsi="Times New Roman" w:cs="宋体" w:hint="eastAsia"/>
          <w:color w:val="333333"/>
          <w:kern w:val="0"/>
          <w:sz w:val="24"/>
          <w:szCs w:val="24"/>
        </w:rPr>
        <w:t>,</w:t>
      </w:r>
      <w:proofErr w:type="gramStart"/>
      <w:r w:rsidRPr="005A1B93">
        <w:rPr>
          <w:rFonts w:ascii="Times New Roman" w:eastAsia="宋体" w:hAnsi="Times New Roman" w:cs="宋体" w:hint="eastAsia"/>
          <w:color w:val="333333"/>
          <w:kern w:val="0"/>
          <w:sz w:val="24"/>
          <w:szCs w:val="24"/>
        </w:rPr>
        <w:t>华夏鼎沛累计</w:t>
      </w:r>
      <w:proofErr w:type="gramEnd"/>
      <w:r w:rsidRPr="005A1B93">
        <w:rPr>
          <w:rFonts w:ascii="Times New Roman" w:eastAsia="宋体" w:hAnsi="Times New Roman" w:cs="宋体" w:hint="eastAsia"/>
          <w:color w:val="333333"/>
          <w:kern w:val="0"/>
          <w:sz w:val="24"/>
          <w:szCs w:val="24"/>
        </w:rPr>
        <w:t>买入成交</w:t>
      </w:r>
      <w:r w:rsidRPr="005A1B93">
        <w:rPr>
          <w:rFonts w:ascii="Times New Roman" w:eastAsia="宋体" w:hAnsi="Times New Roman" w:cs="宋体" w:hint="eastAsia"/>
          <w:color w:val="333333"/>
          <w:kern w:val="0"/>
          <w:sz w:val="24"/>
          <w:szCs w:val="24"/>
        </w:rPr>
        <w:t>4,352,000</w:t>
      </w:r>
      <w:r w:rsidRPr="005A1B93">
        <w:rPr>
          <w:rFonts w:ascii="Times New Roman" w:eastAsia="宋体" w:hAnsi="Times New Roman" w:cs="宋体" w:hint="eastAsia"/>
          <w:color w:val="333333"/>
          <w:kern w:val="0"/>
          <w:sz w:val="24"/>
          <w:szCs w:val="24"/>
        </w:rPr>
        <w:t>股</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成交金额</w:t>
      </w:r>
      <w:r w:rsidRPr="005A1B93">
        <w:rPr>
          <w:rFonts w:ascii="Times New Roman" w:eastAsia="宋体" w:hAnsi="Times New Roman" w:cs="宋体" w:hint="eastAsia"/>
          <w:color w:val="333333"/>
          <w:kern w:val="0"/>
          <w:sz w:val="24"/>
          <w:szCs w:val="24"/>
        </w:rPr>
        <w:t>131,126,536.60</w:t>
      </w:r>
      <w:r w:rsidRPr="005A1B93">
        <w:rPr>
          <w:rFonts w:ascii="Times New Roman" w:eastAsia="宋体" w:hAnsi="Times New Roman" w:cs="宋体" w:hint="eastAsia"/>
          <w:color w:val="333333"/>
          <w:kern w:val="0"/>
          <w:sz w:val="24"/>
          <w:szCs w:val="24"/>
        </w:rPr>
        <w:t>元</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华夏盛世累计买入成交</w:t>
      </w:r>
      <w:r w:rsidRPr="005A1B93">
        <w:rPr>
          <w:rFonts w:ascii="Times New Roman" w:eastAsia="宋体" w:hAnsi="Times New Roman" w:cs="宋体" w:hint="eastAsia"/>
          <w:color w:val="333333"/>
          <w:kern w:val="0"/>
          <w:sz w:val="24"/>
          <w:szCs w:val="24"/>
        </w:rPr>
        <w:t>1,339,180</w:t>
      </w:r>
      <w:r w:rsidRPr="005A1B93">
        <w:rPr>
          <w:rFonts w:ascii="Times New Roman" w:eastAsia="宋体" w:hAnsi="Times New Roman" w:cs="宋体" w:hint="eastAsia"/>
          <w:color w:val="333333"/>
          <w:kern w:val="0"/>
          <w:sz w:val="24"/>
          <w:szCs w:val="24"/>
        </w:rPr>
        <w:t>股</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成交金额</w:t>
      </w:r>
      <w:r w:rsidRPr="005A1B93">
        <w:rPr>
          <w:rFonts w:ascii="Times New Roman" w:eastAsia="宋体" w:hAnsi="Times New Roman" w:cs="宋体" w:hint="eastAsia"/>
          <w:color w:val="333333"/>
          <w:kern w:val="0"/>
          <w:sz w:val="24"/>
          <w:szCs w:val="24"/>
        </w:rPr>
        <w:t>38,659,465.15</w:t>
      </w:r>
      <w:r w:rsidRPr="005A1B93">
        <w:rPr>
          <w:rFonts w:ascii="Times New Roman" w:eastAsia="宋体" w:hAnsi="Times New Roman" w:cs="宋体" w:hint="eastAsia"/>
          <w:color w:val="333333"/>
          <w:kern w:val="0"/>
          <w:sz w:val="24"/>
          <w:szCs w:val="24"/>
        </w:rPr>
        <w:t>元</w:t>
      </w:r>
      <w:r w:rsidRPr="005A1B93">
        <w:rPr>
          <w:rFonts w:ascii="Times New Roman" w:eastAsia="宋体" w:hAnsi="Times New Roman" w:cs="宋体" w:hint="eastAsia"/>
          <w:color w:val="333333"/>
          <w:kern w:val="0"/>
          <w:sz w:val="24"/>
          <w:szCs w:val="24"/>
        </w:rPr>
        <w:t>;2</w:t>
      </w:r>
      <w:r w:rsidRPr="005A1B93">
        <w:rPr>
          <w:rFonts w:ascii="Times New Roman" w:eastAsia="宋体" w:hAnsi="Times New Roman" w:cs="宋体" w:hint="eastAsia"/>
          <w:color w:val="333333"/>
          <w:kern w:val="0"/>
          <w:sz w:val="24"/>
          <w:szCs w:val="24"/>
        </w:rPr>
        <w:t>只基金合计买入成交</w:t>
      </w:r>
      <w:r w:rsidRPr="005A1B93">
        <w:rPr>
          <w:rFonts w:ascii="Times New Roman" w:eastAsia="宋体" w:hAnsi="Times New Roman" w:cs="宋体" w:hint="eastAsia"/>
          <w:color w:val="333333"/>
          <w:kern w:val="0"/>
          <w:sz w:val="24"/>
          <w:szCs w:val="24"/>
        </w:rPr>
        <w:t>5,691,180</w:t>
      </w:r>
      <w:r w:rsidRPr="005A1B93">
        <w:rPr>
          <w:rFonts w:ascii="Times New Roman" w:eastAsia="宋体" w:hAnsi="Times New Roman" w:cs="宋体" w:hint="eastAsia"/>
          <w:color w:val="333333"/>
          <w:kern w:val="0"/>
          <w:sz w:val="24"/>
          <w:szCs w:val="24"/>
        </w:rPr>
        <w:t>股</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成交金额为</w:t>
      </w:r>
      <w:r w:rsidRPr="005A1B93">
        <w:rPr>
          <w:rFonts w:ascii="Times New Roman" w:eastAsia="宋体" w:hAnsi="Times New Roman" w:cs="宋体" w:hint="eastAsia"/>
          <w:color w:val="333333"/>
          <w:kern w:val="0"/>
          <w:sz w:val="24"/>
          <w:szCs w:val="24"/>
        </w:rPr>
        <w:t>169,786,001.75</w:t>
      </w:r>
      <w:r w:rsidRPr="005A1B93">
        <w:rPr>
          <w:rFonts w:ascii="Times New Roman" w:eastAsia="宋体" w:hAnsi="Times New Roman" w:cs="宋体" w:hint="eastAsia"/>
          <w:color w:val="333333"/>
          <w:kern w:val="0"/>
          <w:sz w:val="24"/>
          <w:szCs w:val="24"/>
        </w:rPr>
        <w:t>元。买入金额分别占各基金净值的</w:t>
      </w:r>
      <w:r w:rsidRPr="005A1B93">
        <w:rPr>
          <w:rFonts w:ascii="Times New Roman" w:eastAsia="宋体" w:hAnsi="Times New Roman" w:cs="宋体" w:hint="eastAsia"/>
          <w:color w:val="333333"/>
          <w:kern w:val="0"/>
          <w:sz w:val="24"/>
          <w:szCs w:val="24"/>
        </w:rPr>
        <w:t>4%</w:t>
      </w:r>
      <w:r w:rsidRPr="005A1B93">
        <w:rPr>
          <w:rFonts w:ascii="Times New Roman" w:eastAsia="宋体" w:hAnsi="Times New Roman" w:cs="宋体" w:hint="eastAsia"/>
          <w:color w:val="333333"/>
          <w:kern w:val="0"/>
          <w:sz w:val="24"/>
          <w:szCs w:val="24"/>
        </w:rPr>
        <w:t>。公告发布后</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从</w:t>
      </w:r>
      <w:r w:rsidRPr="005A1B93">
        <w:rPr>
          <w:rFonts w:ascii="Times New Roman" w:eastAsia="宋体" w:hAnsi="Times New Roman" w:cs="宋体" w:hint="eastAsia"/>
          <w:color w:val="333333"/>
          <w:kern w:val="0"/>
          <w:sz w:val="24"/>
          <w:szCs w:val="24"/>
        </w:rPr>
        <w:t>7</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13</w:t>
      </w:r>
      <w:r w:rsidRPr="005A1B93">
        <w:rPr>
          <w:rFonts w:ascii="Times New Roman" w:eastAsia="宋体" w:hAnsi="Times New Roman" w:cs="宋体" w:hint="eastAsia"/>
          <w:color w:val="333333"/>
          <w:kern w:val="0"/>
          <w:sz w:val="24"/>
          <w:szCs w:val="24"/>
        </w:rPr>
        <w:t>日起</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该账户组开始卖出涉案股票</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直到</w:t>
      </w:r>
      <w:r w:rsidRPr="005A1B93">
        <w:rPr>
          <w:rFonts w:ascii="Times New Roman" w:eastAsia="宋体" w:hAnsi="Times New Roman" w:cs="宋体" w:hint="eastAsia"/>
          <w:color w:val="333333"/>
          <w:kern w:val="0"/>
          <w:sz w:val="24"/>
          <w:szCs w:val="24"/>
        </w:rPr>
        <w:t>2021</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1</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26</w:t>
      </w:r>
      <w:r w:rsidRPr="005A1B93">
        <w:rPr>
          <w:rFonts w:ascii="Times New Roman" w:eastAsia="宋体" w:hAnsi="Times New Roman" w:cs="宋体" w:hint="eastAsia"/>
          <w:color w:val="333333"/>
          <w:kern w:val="0"/>
          <w:sz w:val="24"/>
          <w:szCs w:val="24"/>
        </w:rPr>
        <w:t>日</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涉案股票全部卖出。赵航在上述交易中没有获取违法所得。</w:t>
      </w:r>
    </w:p>
    <w:p w14:paraId="4F458B2F"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F9589A"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二</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赵航自认其利用内幕信息交易“西藏药业”</w:t>
      </w:r>
    </w:p>
    <w:p w14:paraId="2DC8CD36"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754C1D"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赵航与西藏药业董事、内幕信息知情人王某是朋友关系</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两人在工作上和生活上均有交情。赵航自认其在</w:t>
      </w:r>
      <w:r w:rsidRPr="005A1B93">
        <w:rPr>
          <w:rFonts w:ascii="Times New Roman" w:eastAsia="宋体" w:hAnsi="Times New Roman" w:cs="宋体" w:hint="eastAsia"/>
          <w:color w:val="333333"/>
          <w:kern w:val="0"/>
          <w:sz w:val="24"/>
          <w:szCs w:val="24"/>
        </w:rPr>
        <w:t>2020</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24</w:t>
      </w:r>
      <w:r w:rsidRPr="005A1B93">
        <w:rPr>
          <w:rFonts w:ascii="Times New Roman" w:eastAsia="宋体" w:hAnsi="Times New Roman" w:cs="宋体" w:hint="eastAsia"/>
          <w:color w:val="333333"/>
          <w:kern w:val="0"/>
          <w:sz w:val="24"/>
          <w:szCs w:val="24"/>
        </w:rPr>
        <w:t>日下午与王某等人见面喝茶时</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听见王某谈及西藏药业与上海一家利用</w:t>
      </w:r>
      <w:r w:rsidRPr="005A1B93">
        <w:rPr>
          <w:rFonts w:ascii="Times New Roman" w:eastAsia="宋体" w:hAnsi="Times New Roman" w:cs="宋体" w:hint="eastAsia"/>
          <w:color w:val="333333"/>
          <w:kern w:val="0"/>
          <w:sz w:val="24"/>
          <w:szCs w:val="24"/>
        </w:rPr>
        <w:t>mRNA</w:t>
      </w:r>
      <w:r w:rsidRPr="005A1B93">
        <w:rPr>
          <w:rFonts w:ascii="Times New Roman" w:eastAsia="宋体" w:hAnsi="Times New Roman" w:cs="宋体" w:hint="eastAsia"/>
          <w:color w:val="333333"/>
          <w:kern w:val="0"/>
          <w:sz w:val="24"/>
          <w:szCs w:val="24"/>
        </w:rPr>
        <w:t>技术生产新冠疫苗的公司开展合作的事情</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其根据在基金行业的从业经验</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检索出上海拥有</w:t>
      </w:r>
      <w:r w:rsidRPr="005A1B93">
        <w:rPr>
          <w:rFonts w:ascii="Times New Roman" w:eastAsia="宋体" w:hAnsi="Times New Roman" w:cs="宋体" w:hint="eastAsia"/>
          <w:color w:val="333333"/>
          <w:kern w:val="0"/>
          <w:sz w:val="24"/>
          <w:szCs w:val="24"/>
        </w:rPr>
        <w:t>mRNA</w:t>
      </w:r>
      <w:r w:rsidRPr="005A1B93">
        <w:rPr>
          <w:rFonts w:ascii="Times New Roman" w:eastAsia="宋体" w:hAnsi="Times New Roman" w:cs="宋体" w:hint="eastAsia"/>
          <w:color w:val="333333"/>
          <w:kern w:val="0"/>
          <w:sz w:val="24"/>
          <w:szCs w:val="24"/>
        </w:rPr>
        <w:t>技术生产新冠疫苗的公司就是斯微生物</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判断这是重大利好</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并据此买入“西藏药业”股票。</w:t>
      </w:r>
    </w:p>
    <w:p w14:paraId="2DF5B08E"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82FE05"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三</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赵航利用</w:t>
      </w:r>
      <w:r w:rsidRPr="005A1B93">
        <w:rPr>
          <w:rFonts w:ascii="Times New Roman" w:eastAsia="宋体" w:hAnsi="Times New Roman" w:cs="宋体" w:hint="eastAsia"/>
          <w:color w:val="333333"/>
          <w:kern w:val="0"/>
          <w:sz w:val="24"/>
          <w:szCs w:val="24"/>
        </w:rPr>
        <w:t>2</w:t>
      </w:r>
      <w:r w:rsidRPr="005A1B93">
        <w:rPr>
          <w:rFonts w:ascii="Times New Roman" w:eastAsia="宋体" w:hAnsi="Times New Roman" w:cs="宋体" w:hint="eastAsia"/>
          <w:color w:val="333333"/>
          <w:kern w:val="0"/>
          <w:sz w:val="24"/>
          <w:szCs w:val="24"/>
        </w:rPr>
        <w:t>个公</w:t>
      </w:r>
      <w:proofErr w:type="gramStart"/>
      <w:r w:rsidRPr="005A1B93">
        <w:rPr>
          <w:rFonts w:ascii="Times New Roman" w:eastAsia="宋体" w:hAnsi="Times New Roman" w:cs="宋体" w:hint="eastAsia"/>
          <w:color w:val="333333"/>
          <w:kern w:val="0"/>
          <w:sz w:val="24"/>
          <w:szCs w:val="24"/>
        </w:rPr>
        <w:t>募基金</w:t>
      </w:r>
      <w:proofErr w:type="gramEnd"/>
      <w:r w:rsidRPr="005A1B93">
        <w:rPr>
          <w:rFonts w:ascii="Times New Roman" w:eastAsia="宋体" w:hAnsi="Times New Roman" w:cs="宋体" w:hint="eastAsia"/>
          <w:color w:val="333333"/>
          <w:kern w:val="0"/>
          <w:sz w:val="24"/>
          <w:szCs w:val="24"/>
        </w:rPr>
        <w:t>账户交易“西藏药业”行为明显异常</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与内幕信息高度吻合</w:t>
      </w:r>
    </w:p>
    <w:p w14:paraId="4D57D5C4"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B092C6"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1.</w:t>
      </w:r>
      <w:r w:rsidRPr="005A1B93">
        <w:rPr>
          <w:rFonts w:ascii="Times New Roman" w:eastAsia="宋体" w:hAnsi="Times New Roman" w:cs="宋体" w:hint="eastAsia"/>
          <w:color w:val="333333"/>
          <w:kern w:val="0"/>
          <w:sz w:val="24"/>
          <w:szCs w:val="24"/>
        </w:rPr>
        <w:t>交易时间与赵航获悉内幕信息时间高度吻合</w:t>
      </w:r>
    </w:p>
    <w:p w14:paraId="39FB9637"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BE7F1F"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赵航于</w:t>
      </w:r>
      <w:r w:rsidRPr="005A1B93">
        <w:rPr>
          <w:rFonts w:ascii="Times New Roman" w:eastAsia="宋体" w:hAnsi="Times New Roman" w:cs="宋体" w:hint="eastAsia"/>
          <w:color w:val="333333"/>
          <w:kern w:val="0"/>
          <w:sz w:val="24"/>
          <w:szCs w:val="24"/>
        </w:rPr>
        <w:t>2020</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24</w:t>
      </w:r>
      <w:r w:rsidRPr="005A1B93">
        <w:rPr>
          <w:rFonts w:ascii="Times New Roman" w:eastAsia="宋体" w:hAnsi="Times New Roman" w:cs="宋体" w:hint="eastAsia"/>
          <w:color w:val="333333"/>
          <w:kern w:val="0"/>
          <w:sz w:val="24"/>
          <w:szCs w:val="24"/>
        </w:rPr>
        <w:t>日下午</w:t>
      </w:r>
      <w:r w:rsidRPr="005A1B93">
        <w:rPr>
          <w:rFonts w:ascii="Times New Roman" w:eastAsia="宋体" w:hAnsi="Times New Roman" w:cs="宋体" w:hint="eastAsia"/>
          <w:color w:val="333333"/>
          <w:kern w:val="0"/>
          <w:sz w:val="24"/>
          <w:szCs w:val="24"/>
        </w:rPr>
        <w:t>3</w:t>
      </w:r>
      <w:r w:rsidRPr="005A1B93">
        <w:rPr>
          <w:rFonts w:ascii="Times New Roman" w:eastAsia="宋体" w:hAnsi="Times New Roman" w:cs="宋体" w:hint="eastAsia"/>
          <w:color w:val="333333"/>
          <w:kern w:val="0"/>
          <w:sz w:val="24"/>
          <w:szCs w:val="24"/>
        </w:rPr>
        <w:t>点后与内幕信息知情人王某见面接触并获悉内幕信息</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次日</w:t>
      </w:r>
      <w:proofErr w:type="gramStart"/>
      <w:r w:rsidRPr="005A1B93">
        <w:rPr>
          <w:rFonts w:ascii="Times New Roman" w:eastAsia="宋体" w:hAnsi="Times New Roman" w:cs="宋体" w:hint="eastAsia"/>
          <w:color w:val="333333"/>
          <w:kern w:val="0"/>
          <w:sz w:val="24"/>
          <w:szCs w:val="24"/>
        </w:rPr>
        <w:t>一</w:t>
      </w:r>
      <w:proofErr w:type="gramEnd"/>
      <w:r w:rsidRPr="005A1B93">
        <w:rPr>
          <w:rFonts w:ascii="Times New Roman" w:eastAsia="宋体" w:hAnsi="Times New Roman" w:cs="宋体" w:hint="eastAsia"/>
          <w:color w:val="333333"/>
          <w:kern w:val="0"/>
          <w:sz w:val="24"/>
          <w:szCs w:val="24"/>
        </w:rPr>
        <w:t>开盘</w:t>
      </w:r>
      <w:r w:rsidRPr="005A1B93">
        <w:rPr>
          <w:rFonts w:ascii="Times New Roman" w:eastAsia="宋体" w:hAnsi="Times New Roman" w:cs="宋体" w:hint="eastAsia"/>
          <w:color w:val="333333"/>
          <w:kern w:val="0"/>
          <w:sz w:val="24"/>
          <w:szCs w:val="24"/>
        </w:rPr>
        <w:t>2</w:t>
      </w:r>
      <w:r w:rsidRPr="005A1B93">
        <w:rPr>
          <w:rFonts w:ascii="Times New Roman" w:eastAsia="宋体" w:hAnsi="Times New Roman" w:cs="宋体" w:hint="eastAsia"/>
          <w:color w:val="333333"/>
          <w:kern w:val="0"/>
          <w:sz w:val="24"/>
          <w:szCs w:val="24"/>
        </w:rPr>
        <w:t>个公</w:t>
      </w:r>
      <w:proofErr w:type="gramStart"/>
      <w:r w:rsidRPr="005A1B93">
        <w:rPr>
          <w:rFonts w:ascii="Times New Roman" w:eastAsia="宋体" w:hAnsi="Times New Roman" w:cs="宋体" w:hint="eastAsia"/>
          <w:color w:val="333333"/>
          <w:kern w:val="0"/>
          <w:sz w:val="24"/>
          <w:szCs w:val="24"/>
        </w:rPr>
        <w:t>募基金</w:t>
      </w:r>
      <w:proofErr w:type="gramEnd"/>
      <w:r w:rsidRPr="005A1B93">
        <w:rPr>
          <w:rFonts w:ascii="Times New Roman" w:eastAsia="宋体" w:hAnsi="Times New Roman" w:cs="宋体" w:hint="eastAsia"/>
          <w:color w:val="333333"/>
          <w:kern w:val="0"/>
          <w:sz w:val="24"/>
          <w:szCs w:val="24"/>
        </w:rPr>
        <w:t>账户即开始大举买入涉案股票</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买入时间与联络、接触并获悉内幕信息时间高度吻合。</w:t>
      </w:r>
    </w:p>
    <w:p w14:paraId="3E1F7226"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6AE3E2"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2.</w:t>
      </w:r>
      <w:r w:rsidRPr="005A1B93">
        <w:rPr>
          <w:rFonts w:ascii="Times New Roman" w:eastAsia="宋体" w:hAnsi="Times New Roman" w:cs="宋体" w:hint="eastAsia"/>
          <w:color w:val="333333"/>
          <w:kern w:val="0"/>
          <w:sz w:val="24"/>
          <w:szCs w:val="24"/>
        </w:rPr>
        <w:t>交易行为明显异常</w:t>
      </w:r>
    </w:p>
    <w:p w14:paraId="3AB54B44"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153456"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2</w:t>
      </w:r>
      <w:r w:rsidRPr="005A1B93">
        <w:rPr>
          <w:rFonts w:ascii="Times New Roman" w:eastAsia="宋体" w:hAnsi="Times New Roman" w:cs="宋体" w:hint="eastAsia"/>
          <w:color w:val="333333"/>
          <w:kern w:val="0"/>
          <w:sz w:val="24"/>
          <w:szCs w:val="24"/>
        </w:rPr>
        <w:t>个公</w:t>
      </w:r>
      <w:proofErr w:type="gramStart"/>
      <w:r w:rsidRPr="005A1B93">
        <w:rPr>
          <w:rFonts w:ascii="Times New Roman" w:eastAsia="宋体" w:hAnsi="Times New Roman" w:cs="宋体" w:hint="eastAsia"/>
          <w:color w:val="333333"/>
          <w:kern w:val="0"/>
          <w:sz w:val="24"/>
          <w:szCs w:val="24"/>
        </w:rPr>
        <w:t>募基金</w:t>
      </w:r>
      <w:proofErr w:type="gramEnd"/>
      <w:r w:rsidRPr="005A1B93">
        <w:rPr>
          <w:rFonts w:ascii="Times New Roman" w:eastAsia="宋体" w:hAnsi="Times New Roman" w:cs="宋体" w:hint="eastAsia"/>
          <w:color w:val="333333"/>
          <w:kern w:val="0"/>
          <w:sz w:val="24"/>
          <w:szCs w:val="24"/>
        </w:rPr>
        <w:t>账户于</w:t>
      </w:r>
      <w:r w:rsidRPr="005A1B93">
        <w:rPr>
          <w:rFonts w:ascii="Times New Roman" w:eastAsia="宋体" w:hAnsi="Times New Roman" w:cs="宋体" w:hint="eastAsia"/>
          <w:color w:val="333333"/>
          <w:kern w:val="0"/>
          <w:sz w:val="24"/>
          <w:szCs w:val="24"/>
        </w:rPr>
        <w:t>2020</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13</w:t>
      </w:r>
      <w:r w:rsidRPr="005A1B93">
        <w:rPr>
          <w:rFonts w:ascii="Times New Roman" w:eastAsia="宋体" w:hAnsi="Times New Roman" w:cs="宋体" w:hint="eastAsia"/>
          <w:color w:val="333333"/>
          <w:kern w:val="0"/>
          <w:sz w:val="24"/>
          <w:szCs w:val="24"/>
        </w:rPr>
        <w:t>日刚清仓完其前期持有的“西藏药业”股票</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却在几个交易日后</w:t>
      </w:r>
      <w:r w:rsidRPr="005A1B93">
        <w:rPr>
          <w:rFonts w:ascii="Times New Roman" w:eastAsia="宋体" w:hAnsi="Times New Roman" w:cs="宋体" w:hint="eastAsia"/>
          <w:color w:val="333333"/>
          <w:kern w:val="0"/>
          <w:sz w:val="24"/>
          <w:szCs w:val="24"/>
        </w:rPr>
        <w:t>(2020</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25</w:t>
      </w:r>
      <w:r w:rsidRPr="005A1B93">
        <w:rPr>
          <w:rFonts w:ascii="Times New Roman" w:eastAsia="宋体" w:hAnsi="Times New Roman" w:cs="宋体" w:hint="eastAsia"/>
          <w:color w:val="333333"/>
          <w:kern w:val="0"/>
          <w:sz w:val="24"/>
          <w:szCs w:val="24"/>
        </w:rPr>
        <w:t>日</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又大举买入</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且买入价格高出卖出价格</w:t>
      </w:r>
      <w:r w:rsidRPr="005A1B93">
        <w:rPr>
          <w:rFonts w:ascii="Times New Roman" w:eastAsia="宋体" w:hAnsi="Times New Roman" w:cs="宋体" w:hint="eastAsia"/>
          <w:color w:val="333333"/>
          <w:kern w:val="0"/>
          <w:sz w:val="24"/>
          <w:szCs w:val="24"/>
        </w:rPr>
        <w:t>8%,</w:t>
      </w:r>
      <w:r w:rsidRPr="005A1B93">
        <w:rPr>
          <w:rFonts w:ascii="Times New Roman" w:eastAsia="宋体" w:hAnsi="Times New Roman" w:cs="宋体" w:hint="eastAsia"/>
          <w:color w:val="333333"/>
          <w:kern w:val="0"/>
          <w:sz w:val="24"/>
          <w:szCs w:val="24"/>
        </w:rPr>
        <w:t>账户</w:t>
      </w:r>
      <w:proofErr w:type="gramStart"/>
      <w:r w:rsidRPr="005A1B93">
        <w:rPr>
          <w:rFonts w:ascii="Times New Roman" w:eastAsia="宋体" w:hAnsi="Times New Roman" w:cs="宋体" w:hint="eastAsia"/>
          <w:color w:val="333333"/>
          <w:kern w:val="0"/>
          <w:sz w:val="24"/>
          <w:szCs w:val="24"/>
        </w:rPr>
        <w:t>组交易</w:t>
      </w:r>
      <w:proofErr w:type="gramEnd"/>
      <w:r w:rsidRPr="005A1B93">
        <w:rPr>
          <w:rFonts w:ascii="Times New Roman" w:eastAsia="宋体" w:hAnsi="Times New Roman" w:cs="宋体" w:hint="eastAsia"/>
          <w:color w:val="333333"/>
          <w:kern w:val="0"/>
          <w:sz w:val="24"/>
          <w:szCs w:val="24"/>
        </w:rPr>
        <w:t>的其他股票从未出现过短期内低价清仓后又以高价大幅加仓的反向行为</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买入意愿强烈。“华夏鼎沛”账户前期交易涉案股票的模式为在半年时间中分批小量买入</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在敏感期内的交易模式为快速大量买入</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金额放大约</w:t>
      </w:r>
      <w:r w:rsidRPr="005A1B93">
        <w:rPr>
          <w:rFonts w:ascii="Times New Roman" w:eastAsia="宋体" w:hAnsi="Times New Roman" w:cs="宋体" w:hint="eastAsia"/>
          <w:color w:val="333333"/>
          <w:kern w:val="0"/>
          <w:sz w:val="24"/>
          <w:szCs w:val="24"/>
        </w:rPr>
        <w:t>9</w:t>
      </w:r>
      <w:r w:rsidRPr="005A1B93">
        <w:rPr>
          <w:rFonts w:ascii="Times New Roman" w:eastAsia="宋体" w:hAnsi="Times New Roman" w:cs="宋体" w:hint="eastAsia"/>
          <w:color w:val="333333"/>
          <w:kern w:val="0"/>
          <w:sz w:val="24"/>
          <w:szCs w:val="24"/>
        </w:rPr>
        <w:t>倍</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“华夏盛世”账户仅在</w:t>
      </w:r>
      <w:r w:rsidRPr="005A1B93">
        <w:rPr>
          <w:rFonts w:ascii="Times New Roman" w:eastAsia="宋体" w:hAnsi="Times New Roman" w:cs="宋体" w:hint="eastAsia"/>
          <w:color w:val="333333"/>
          <w:kern w:val="0"/>
          <w:sz w:val="24"/>
          <w:szCs w:val="24"/>
        </w:rPr>
        <w:t>4</w:t>
      </w:r>
      <w:r w:rsidRPr="005A1B93">
        <w:rPr>
          <w:rFonts w:ascii="Times New Roman" w:eastAsia="宋体" w:hAnsi="Times New Roman" w:cs="宋体" w:hint="eastAsia"/>
          <w:color w:val="333333"/>
          <w:kern w:val="0"/>
          <w:sz w:val="24"/>
          <w:szCs w:val="24"/>
        </w:rPr>
        <w:t>个月前曾少量买入涉案股票</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在敏感期内的交易模式为大举买入</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金额放大约</w:t>
      </w:r>
      <w:r w:rsidRPr="005A1B93">
        <w:rPr>
          <w:rFonts w:ascii="Times New Roman" w:eastAsia="宋体" w:hAnsi="Times New Roman" w:cs="宋体" w:hint="eastAsia"/>
          <w:color w:val="333333"/>
          <w:kern w:val="0"/>
          <w:sz w:val="24"/>
          <w:szCs w:val="24"/>
        </w:rPr>
        <w:t>4</w:t>
      </w:r>
      <w:r w:rsidRPr="005A1B93">
        <w:rPr>
          <w:rFonts w:ascii="Times New Roman" w:eastAsia="宋体" w:hAnsi="Times New Roman" w:cs="宋体" w:hint="eastAsia"/>
          <w:color w:val="333333"/>
          <w:kern w:val="0"/>
          <w:sz w:val="24"/>
          <w:szCs w:val="24"/>
        </w:rPr>
        <w:t>倍</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交易习惯异常。</w:t>
      </w:r>
    </w:p>
    <w:p w14:paraId="4085AFC4"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B4DAF3"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赵航在接受调查过程中</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能够积极配合调查</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坦白交代相关违法事实。</w:t>
      </w:r>
    </w:p>
    <w:p w14:paraId="2C4099EF"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5E30C1"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上述违法事实</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以上事实</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有公司公告、询问笔录、证券账户交易记录、基金合同、任职文件等证据证明</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足以认定。</w:t>
      </w:r>
    </w:p>
    <w:p w14:paraId="4981282A"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EEBB1B"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赵航的上述行为违反了《证券法》第五十三条第一款规定</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构成《证券法》第一百九十一条所述的内幕交易行为。</w:t>
      </w:r>
    </w:p>
    <w:p w14:paraId="338CF192"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1C4422"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在听证过程中</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赵航及其代理人提出如下申辩意见</w:t>
      </w:r>
      <w:r w:rsidRPr="005A1B93">
        <w:rPr>
          <w:rFonts w:ascii="Times New Roman" w:eastAsia="宋体" w:hAnsi="Times New Roman" w:cs="宋体" w:hint="eastAsia"/>
          <w:color w:val="333333"/>
          <w:kern w:val="0"/>
          <w:sz w:val="24"/>
          <w:szCs w:val="24"/>
        </w:rPr>
        <w:t>:</w:t>
      </w:r>
    </w:p>
    <w:p w14:paraId="746E9AE0"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386B00"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其一</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西藏药业涉案交易事项不属于法定内幕信息。</w:t>
      </w:r>
    </w:p>
    <w:p w14:paraId="596DC0EE"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8F53CF"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其二</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本案内幕信息形成日认定有误。</w:t>
      </w:r>
      <w:r w:rsidRPr="005A1B93">
        <w:rPr>
          <w:rFonts w:ascii="Times New Roman" w:eastAsia="宋体" w:hAnsi="Times New Roman" w:cs="宋体" w:hint="eastAsia"/>
          <w:color w:val="333333"/>
          <w:kern w:val="0"/>
          <w:sz w:val="24"/>
          <w:szCs w:val="24"/>
        </w:rPr>
        <w:t>2020</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21</w:t>
      </w:r>
      <w:r w:rsidRPr="005A1B93">
        <w:rPr>
          <w:rFonts w:ascii="Times New Roman" w:eastAsia="宋体" w:hAnsi="Times New Roman" w:cs="宋体" w:hint="eastAsia"/>
          <w:color w:val="333333"/>
          <w:kern w:val="0"/>
          <w:sz w:val="24"/>
          <w:szCs w:val="24"/>
        </w:rPr>
        <w:t>日晚涉案交易事项远未达到“初步确定”的程度</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内幕信息尚未形成。</w:t>
      </w:r>
    </w:p>
    <w:p w14:paraId="2F8F14E0"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20A5B3"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其三</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本案量罚幅度过重。赵航个人并未因涉案行为获得任何利益</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同时积极配合调查工作</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顶格处罚明显过重。</w:t>
      </w:r>
    </w:p>
    <w:p w14:paraId="42819314"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F431F1"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lastRenderedPageBreak/>
        <w:t>其四</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赵航的涉案交易行为属于职务行为</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而非个人行为。</w:t>
      </w:r>
    </w:p>
    <w:p w14:paraId="562CD5EC"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17A3D1"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其五</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赵航交易“西藏药业”股票存在合理解释和正当理由</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不存在异常。</w:t>
      </w:r>
    </w:p>
    <w:p w14:paraId="52F43DAD"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EEEAE3"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综上</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赵航请求免于处罚。</w:t>
      </w:r>
    </w:p>
    <w:p w14:paraId="2EB60CE3"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193536"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经复核</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我会认为</w:t>
      </w:r>
      <w:r w:rsidRPr="005A1B93">
        <w:rPr>
          <w:rFonts w:ascii="Times New Roman" w:eastAsia="宋体" w:hAnsi="Times New Roman" w:cs="宋体" w:hint="eastAsia"/>
          <w:color w:val="333333"/>
          <w:kern w:val="0"/>
          <w:sz w:val="24"/>
          <w:szCs w:val="24"/>
        </w:rPr>
        <w:t>:</w:t>
      </w:r>
    </w:p>
    <w:p w14:paraId="771B1CCD"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2CC98D"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其一</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西藏药业公告内容的实质为上市公司签订了一项购买疫苗特许经营权的合同。依据《上市规则》</w:t>
      </w:r>
      <w:r w:rsidRPr="005A1B93">
        <w:rPr>
          <w:rFonts w:ascii="Times New Roman" w:eastAsia="宋体" w:hAnsi="Times New Roman" w:cs="宋体" w:hint="eastAsia"/>
          <w:color w:val="333333"/>
          <w:kern w:val="0"/>
          <w:sz w:val="24"/>
          <w:szCs w:val="24"/>
        </w:rPr>
        <w:t>11.12.7</w:t>
      </w:r>
      <w:r w:rsidRPr="005A1B93">
        <w:rPr>
          <w:rFonts w:ascii="Times New Roman" w:eastAsia="宋体" w:hAnsi="Times New Roman" w:cs="宋体" w:hint="eastAsia"/>
          <w:color w:val="333333"/>
          <w:kern w:val="0"/>
          <w:sz w:val="24"/>
          <w:szCs w:val="24"/>
        </w:rPr>
        <w:t>条</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“上市公司出现下列情形之一的</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应当及时向本所报告并披露</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八</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订立重要合同……上述事项涉及具体金额的</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比照适用第</w:t>
      </w:r>
      <w:r w:rsidRPr="005A1B93">
        <w:rPr>
          <w:rFonts w:ascii="Times New Roman" w:eastAsia="宋体" w:hAnsi="Times New Roman" w:cs="宋体" w:hint="eastAsia"/>
          <w:color w:val="333333"/>
          <w:kern w:val="0"/>
          <w:sz w:val="24"/>
          <w:szCs w:val="24"/>
        </w:rPr>
        <w:t>9.2</w:t>
      </w:r>
      <w:r w:rsidRPr="005A1B93">
        <w:rPr>
          <w:rFonts w:ascii="Times New Roman" w:eastAsia="宋体" w:hAnsi="Times New Roman" w:cs="宋体" w:hint="eastAsia"/>
          <w:color w:val="333333"/>
          <w:kern w:val="0"/>
          <w:sz w:val="24"/>
          <w:szCs w:val="24"/>
        </w:rPr>
        <w:t>条的规定或本所其他规定。”西藏药业涉案交易事项的合同金额符合《上市规则》</w:t>
      </w:r>
      <w:r w:rsidRPr="005A1B93">
        <w:rPr>
          <w:rFonts w:ascii="Times New Roman" w:eastAsia="宋体" w:hAnsi="Times New Roman" w:cs="宋体" w:hint="eastAsia"/>
          <w:color w:val="333333"/>
          <w:kern w:val="0"/>
          <w:sz w:val="24"/>
          <w:szCs w:val="24"/>
        </w:rPr>
        <w:t>9.2</w:t>
      </w:r>
      <w:r w:rsidRPr="005A1B93">
        <w:rPr>
          <w:rFonts w:ascii="Times New Roman" w:eastAsia="宋体" w:hAnsi="Times New Roman" w:cs="宋体" w:hint="eastAsia"/>
          <w:color w:val="333333"/>
          <w:kern w:val="0"/>
          <w:sz w:val="24"/>
          <w:szCs w:val="24"/>
        </w:rPr>
        <w:t>条的标准</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该交易属于“订立重要合同”。因此</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西藏药业涉案交易事项属于《证券法》第八十条第二款第三项规定“公司订立重要合同……</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可能对公司的资产、负债、权益和经营成果产生重要影响”的重大事件</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构成《证券法》第五十二条第二款规定的内幕信息。</w:t>
      </w:r>
    </w:p>
    <w:p w14:paraId="5F3D0169"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6BF528"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其二</w:t>
      </w:r>
      <w:r w:rsidRPr="005A1B93">
        <w:rPr>
          <w:rFonts w:ascii="Times New Roman" w:eastAsia="宋体" w:hAnsi="Times New Roman" w:cs="宋体" w:hint="eastAsia"/>
          <w:color w:val="333333"/>
          <w:kern w:val="0"/>
          <w:sz w:val="24"/>
          <w:szCs w:val="24"/>
        </w:rPr>
        <w:t>,2020</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21</w:t>
      </w:r>
      <w:r w:rsidRPr="005A1B93">
        <w:rPr>
          <w:rFonts w:ascii="Times New Roman" w:eastAsia="宋体" w:hAnsi="Times New Roman" w:cs="宋体" w:hint="eastAsia"/>
          <w:color w:val="333333"/>
          <w:kern w:val="0"/>
          <w:sz w:val="24"/>
          <w:szCs w:val="24"/>
        </w:rPr>
        <w:t>日</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西藏药业和</w:t>
      </w:r>
      <w:proofErr w:type="gramStart"/>
      <w:r w:rsidRPr="005A1B93">
        <w:rPr>
          <w:rFonts w:ascii="Times New Roman" w:eastAsia="宋体" w:hAnsi="Times New Roman" w:cs="宋体" w:hint="eastAsia"/>
          <w:color w:val="333333"/>
          <w:kern w:val="0"/>
          <w:sz w:val="24"/>
          <w:szCs w:val="24"/>
        </w:rPr>
        <w:t>斯微生物</w:t>
      </w:r>
      <w:proofErr w:type="gramEnd"/>
      <w:r w:rsidRPr="005A1B93">
        <w:rPr>
          <w:rFonts w:ascii="Times New Roman" w:eastAsia="宋体" w:hAnsi="Times New Roman" w:cs="宋体" w:hint="eastAsia"/>
          <w:color w:val="333333"/>
          <w:kern w:val="0"/>
          <w:sz w:val="24"/>
          <w:szCs w:val="24"/>
        </w:rPr>
        <w:t>的实际控制人通过中间人周某对彼此情况及诉求了解后</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均有开展合作的意向</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并于</w:t>
      </w: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22</w:t>
      </w:r>
      <w:r w:rsidRPr="005A1B93">
        <w:rPr>
          <w:rFonts w:ascii="Times New Roman" w:eastAsia="宋体" w:hAnsi="Times New Roman" w:cs="宋体" w:hint="eastAsia"/>
          <w:color w:val="333333"/>
          <w:kern w:val="0"/>
          <w:sz w:val="24"/>
          <w:szCs w:val="24"/>
        </w:rPr>
        <w:t>日做好了双方面谈的安排</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依法应当认定为内幕信息的形成之时。内幕信息敏感期为</w:t>
      </w:r>
      <w:r w:rsidRPr="005A1B93">
        <w:rPr>
          <w:rFonts w:ascii="Times New Roman" w:eastAsia="宋体" w:hAnsi="Times New Roman" w:cs="宋体" w:hint="eastAsia"/>
          <w:color w:val="333333"/>
          <w:kern w:val="0"/>
          <w:sz w:val="24"/>
          <w:szCs w:val="24"/>
        </w:rPr>
        <w:t>2020</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21</w:t>
      </w:r>
      <w:r w:rsidRPr="005A1B93">
        <w:rPr>
          <w:rFonts w:ascii="Times New Roman" w:eastAsia="宋体" w:hAnsi="Times New Roman" w:cs="宋体" w:hint="eastAsia"/>
          <w:color w:val="333333"/>
          <w:kern w:val="0"/>
          <w:sz w:val="24"/>
          <w:szCs w:val="24"/>
        </w:rPr>
        <w:t>日至</w:t>
      </w:r>
      <w:r w:rsidRPr="005A1B93">
        <w:rPr>
          <w:rFonts w:ascii="Times New Roman" w:eastAsia="宋体" w:hAnsi="Times New Roman" w:cs="宋体" w:hint="eastAsia"/>
          <w:color w:val="333333"/>
          <w:kern w:val="0"/>
          <w:sz w:val="24"/>
          <w:szCs w:val="24"/>
        </w:rPr>
        <w:t>2020</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6</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16</w:t>
      </w:r>
      <w:r w:rsidRPr="005A1B93">
        <w:rPr>
          <w:rFonts w:ascii="Times New Roman" w:eastAsia="宋体" w:hAnsi="Times New Roman" w:cs="宋体" w:hint="eastAsia"/>
          <w:color w:val="333333"/>
          <w:kern w:val="0"/>
          <w:sz w:val="24"/>
          <w:szCs w:val="24"/>
        </w:rPr>
        <w:t>日。西藏药业董事王某为内幕信息知情人</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知悉时间不晚于</w:t>
      </w:r>
      <w:r w:rsidRPr="005A1B93">
        <w:rPr>
          <w:rFonts w:ascii="Times New Roman" w:eastAsia="宋体" w:hAnsi="Times New Roman" w:cs="宋体" w:hint="eastAsia"/>
          <w:color w:val="333333"/>
          <w:kern w:val="0"/>
          <w:sz w:val="24"/>
          <w:szCs w:val="24"/>
        </w:rPr>
        <w:t>2020</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21</w:t>
      </w:r>
      <w:r w:rsidRPr="005A1B93">
        <w:rPr>
          <w:rFonts w:ascii="Times New Roman" w:eastAsia="宋体" w:hAnsi="Times New Roman" w:cs="宋体" w:hint="eastAsia"/>
          <w:color w:val="333333"/>
          <w:kern w:val="0"/>
          <w:sz w:val="24"/>
          <w:szCs w:val="24"/>
        </w:rPr>
        <w:t>日。</w:t>
      </w:r>
    </w:p>
    <w:p w14:paraId="42A8DB78"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F85F90"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其三</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赵航在接受调查过程中</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能够积极配合调查</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坦白交代相关违法事实</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我会在</w:t>
      </w:r>
      <w:proofErr w:type="gramStart"/>
      <w:r w:rsidRPr="005A1B93">
        <w:rPr>
          <w:rFonts w:ascii="Times New Roman" w:eastAsia="宋体" w:hAnsi="Times New Roman" w:cs="宋体" w:hint="eastAsia"/>
          <w:color w:val="333333"/>
          <w:kern w:val="0"/>
          <w:sz w:val="24"/>
          <w:szCs w:val="24"/>
        </w:rPr>
        <w:t>作出</w:t>
      </w:r>
      <w:proofErr w:type="gramEnd"/>
      <w:r w:rsidRPr="005A1B93">
        <w:rPr>
          <w:rFonts w:ascii="Times New Roman" w:eastAsia="宋体" w:hAnsi="Times New Roman" w:cs="宋体" w:hint="eastAsia"/>
          <w:color w:val="333333"/>
          <w:kern w:val="0"/>
          <w:sz w:val="24"/>
          <w:szCs w:val="24"/>
        </w:rPr>
        <w:t>行政处罚时已充分考虑了相关情节。</w:t>
      </w:r>
    </w:p>
    <w:p w14:paraId="6D76F066"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F17823"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其四</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本案认定赵航为违法主体并无不妥。目前知悉内幕信息并利用该内幕信息进行交易的证据均指向赵航而</w:t>
      </w:r>
      <w:proofErr w:type="gramStart"/>
      <w:r w:rsidRPr="005A1B93">
        <w:rPr>
          <w:rFonts w:ascii="Times New Roman" w:eastAsia="宋体" w:hAnsi="Times New Roman" w:cs="宋体" w:hint="eastAsia"/>
          <w:color w:val="333333"/>
          <w:kern w:val="0"/>
          <w:sz w:val="24"/>
          <w:szCs w:val="24"/>
        </w:rPr>
        <w:t>非基金</w:t>
      </w:r>
      <w:proofErr w:type="gramEnd"/>
      <w:r w:rsidRPr="005A1B93">
        <w:rPr>
          <w:rFonts w:ascii="Times New Roman" w:eastAsia="宋体" w:hAnsi="Times New Roman" w:cs="宋体" w:hint="eastAsia"/>
          <w:color w:val="333333"/>
          <w:kern w:val="0"/>
          <w:sz w:val="24"/>
          <w:szCs w:val="24"/>
        </w:rPr>
        <w:t>公司。</w:t>
      </w:r>
    </w:p>
    <w:p w14:paraId="789A8C96"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104755"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lastRenderedPageBreak/>
        <w:t>其五</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赵航涉案期间交易行为明显异常。</w:t>
      </w:r>
      <w:proofErr w:type="gramStart"/>
      <w:r w:rsidRPr="005A1B93">
        <w:rPr>
          <w:rFonts w:ascii="Times New Roman" w:eastAsia="宋体" w:hAnsi="Times New Roman" w:cs="宋体" w:hint="eastAsia"/>
          <w:color w:val="333333"/>
          <w:kern w:val="0"/>
          <w:sz w:val="24"/>
          <w:szCs w:val="24"/>
        </w:rPr>
        <w:t>华夏鼎沛账户</w:t>
      </w:r>
      <w:proofErr w:type="gramEnd"/>
      <w:r w:rsidRPr="005A1B93">
        <w:rPr>
          <w:rFonts w:ascii="Times New Roman" w:eastAsia="宋体" w:hAnsi="Times New Roman" w:cs="宋体" w:hint="eastAsia"/>
          <w:color w:val="333333"/>
          <w:kern w:val="0"/>
          <w:sz w:val="24"/>
          <w:szCs w:val="24"/>
        </w:rPr>
        <w:t>前期在半年时间中分批小量买入</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在敏感期内的交易模式为快速大量买入</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金额放大约</w:t>
      </w:r>
      <w:r w:rsidRPr="005A1B93">
        <w:rPr>
          <w:rFonts w:ascii="Times New Roman" w:eastAsia="宋体" w:hAnsi="Times New Roman" w:cs="宋体" w:hint="eastAsia"/>
          <w:color w:val="333333"/>
          <w:kern w:val="0"/>
          <w:sz w:val="24"/>
          <w:szCs w:val="24"/>
        </w:rPr>
        <w:t>9</w:t>
      </w:r>
      <w:r w:rsidRPr="005A1B93">
        <w:rPr>
          <w:rFonts w:ascii="Times New Roman" w:eastAsia="宋体" w:hAnsi="Times New Roman" w:cs="宋体" w:hint="eastAsia"/>
          <w:color w:val="333333"/>
          <w:kern w:val="0"/>
          <w:sz w:val="24"/>
          <w:szCs w:val="24"/>
        </w:rPr>
        <w:t>倍</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华夏盛世账户仅在四个月前曾少量买入涉案股票</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在敏感期内的交易模式为大举买入</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金额放大约</w:t>
      </w:r>
      <w:r w:rsidRPr="005A1B93">
        <w:rPr>
          <w:rFonts w:ascii="Times New Roman" w:eastAsia="宋体" w:hAnsi="Times New Roman" w:cs="宋体" w:hint="eastAsia"/>
          <w:color w:val="333333"/>
          <w:kern w:val="0"/>
          <w:sz w:val="24"/>
          <w:szCs w:val="24"/>
        </w:rPr>
        <w:t>4</w:t>
      </w:r>
      <w:r w:rsidRPr="005A1B93">
        <w:rPr>
          <w:rFonts w:ascii="Times New Roman" w:eastAsia="宋体" w:hAnsi="Times New Roman" w:cs="宋体" w:hint="eastAsia"/>
          <w:color w:val="333333"/>
          <w:kern w:val="0"/>
          <w:sz w:val="24"/>
          <w:szCs w:val="24"/>
        </w:rPr>
        <w:t>倍。两个公</w:t>
      </w:r>
      <w:proofErr w:type="gramStart"/>
      <w:r w:rsidRPr="005A1B93">
        <w:rPr>
          <w:rFonts w:ascii="Times New Roman" w:eastAsia="宋体" w:hAnsi="Times New Roman" w:cs="宋体" w:hint="eastAsia"/>
          <w:color w:val="333333"/>
          <w:kern w:val="0"/>
          <w:sz w:val="24"/>
          <w:szCs w:val="24"/>
        </w:rPr>
        <w:t>募基金</w:t>
      </w:r>
      <w:proofErr w:type="gramEnd"/>
      <w:r w:rsidRPr="005A1B93">
        <w:rPr>
          <w:rFonts w:ascii="Times New Roman" w:eastAsia="宋体" w:hAnsi="Times New Roman" w:cs="宋体" w:hint="eastAsia"/>
          <w:color w:val="333333"/>
          <w:kern w:val="0"/>
          <w:sz w:val="24"/>
          <w:szCs w:val="24"/>
        </w:rPr>
        <w:t>账户于</w:t>
      </w:r>
      <w:r w:rsidRPr="005A1B93">
        <w:rPr>
          <w:rFonts w:ascii="Times New Roman" w:eastAsia="宋体" w:hAnsi="Times New Roman" w:cs="宋体" w:hint="eastAsia"/>
          <w:color w:val="333333"/>
          <w:kern w:val="0"/>
          <w:sz w:val="24"/>
          <w:szCs w:val="24"/>
        </w:rPr>
        <w:t>2020</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13</w:t>
      </w:r>
      <w:r w:rsidRPr="005A1B93">
        <w:rPr>
          <w:rFonts w:ascii="Times New Roman" w:eastAsia="宋体" w:hAnsi="Times New Roman" w:cs="宋体" w:hint="eastAsia"/>
          <w:color w:val="333333"/>
          <w:kern w:val="0"/>
          <w:sz w:val="24"/>
          <w:szCs w:val="24"/>
        </w:rPr>
        <w:t>日刚清仓完其前期持有的“西藏药业”股票</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却在几个交易日后</w:t>
      </w:r>
      <w:r w:rsidRPr="005A1B93">
        <w:rPr>
          <w:rFonts w:ascii="Times New Roman" w:eastAsia="宋体" w:hAnsi="Times New Roman" w:cs="宋体" w:hint="eastAsia"/>
          <w:color w:val="333333"/>
          <w:kern w:val="0"/>
          <w:sz w:val="24"/>
          <w:szCs w:val="24"/>
        </w:rPr>
        <w:t>(2020</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5</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25</w:t>
      </w:r>
      <w:r w:rsidRPr="005A1B93">
        <w:rPr>
          <w:rFonts w:ascii="Times New Roman" w:eastAsia="宋体" w:hAnsi="Times New Roman" w:cs="宋体" w:hint="eastAsia"/>
          <w:color w:val="333333"/>
          <w:kern w:val="0"/>
          <w:sz w:val="24"/>
          <w:szCs w:val="24"/>
        </w:rPr>
        <w:t>日</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又大举买入</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且买入价格高出卖出价格</w:t>
      </w:r>
      <w:r w:rsidRPr="005A1B93">
        <w:rPr>
          <w:rFonts w:ascii="Times New Roman" w:eastAsia="宋体" w:hAnsi="Times New Roman" w:cs="宋体" w:hint="eastAsia"/>
          <w:color w:val="333333"/>
          <w:kern w:val="0"/>
          <w:sz w:val="24"/>
          <w:szCs w:val="24"/>
        </w:rPr>
        <w:t>8%,</w:t>
      </w:r>
      <w:r w:rsidRPr="005A1B93">
        <w:rPr>
          <w:rFonts w:ascii="Times New Roman" w:eastAsia="宋体" w:hAnsi="Times New Roman" w:cs="宋体" w:hint="eastAsia"/>
          <w:color w:val="333333"/>
          <w:kern w:val="0"/>
          <w:sz w:val="24"/>
          <w:szCs w:val="24"/>
        </w:rPr>
        <w:t>账户</w:t>
      </w:r>
      <w:proofErr w:type="gramStart"/>
      <w:r w:rsidRPr="005A1B93">
        <w:rPr>
          <w:rFonts w:ascii="Times New Roman" w:eastAsia="宋体" w:hAnsi="Times New Roman" w:cs="宋体" w:hint="eastAsia"/>
          <w:color w:val="333333"/>
          <w:kern w:val="0"/>
          <w:sz w:val="24"/>
          <w:szCs w:val="24"/>
        </w:rPr>
        <w:t>组交易</w:t>
      </w:r>
      <w:proofErr w:type="gramEnd"/>
      <w:r w:rsidRPr="005A1B93">
        <w:rPr>
          <w:rFonts w:ascii="Times New Roman" w:eastAsia="宋体" w:hAnsi="Times New Roman" w:cs="宋体" w:hint="eastAsia"/>
          <w:color w:val="333333"/>
          <w:kern w:val="0"/>
          <w:sz w:val="24"/>
          <w:szCs w:val="24"/>
        </w:rPr>
        <w:t>的其他股票从未出现过短期内低价清仓后又以高价大幅加仓的反向行为。另外</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交易时间与赵航获悉内幕信息时间高度吻合</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赵航在调查中也自认利用内幕信息交易“西藏药业”股票。</w:t>
      </w:r>
    </w:p>
    <w:p w14:paraId="778D76FF"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1AFCCA"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综上</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我会对赵航及其代理人的意见不予采纳。</w:t>
      </w:r>
    </w:p>
    <w:p w14:paraId="6B609770"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9E9D85"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根据当事人违法行为的事实、性质、情节与社会危害程度</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依据《证券法》第一百九十一条的规定</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我会决定</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对赵航处以</w:t>
      </w:r>
      <w:r w:rsidRPr="005A1B93">
        <w:rPr>
          <w:rFonts w:ascii="Times New Roman" w:eastAsia="宋体" w:hAnsi="Times New Roman" w:cs="宋体" w:hint="eastAsia"/>
          <w:color w:val="333333"/>
          <w:kern w:val="0"/>
          <w:sz w:val="24"/>
          <w:szCs w:val="24"/>
        </w:rPr>
        <w:t>5,000,000</w:t>
      </w:r>
      <w:r w:rsidRPr="005A1B93">
        <w:rPr>
          <w:rFonts w:ascii="Times New Roman" w:eastAsia="宋体" w:hAnsi="Times New Roman" w:cs="宋体" w:hint="eastAsia"/>
          <w:color w:val="333333"/>
          <w:kern w:val="0"/>
          <w:sz w:val="24"/>
          <w:szCs w:val="24"/>
        </w:rPr>
        <w:t>元的罚款。</w:t>
      </w:r>
    </w:p>
    <w:p w14:paraId="270DDEA5"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232600"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上述当事人应自收到本处罚决定书之日起</w:t>
      </w:r>
      <w:r w:rsidRPr="005A1B93">
        <w:rPr>
          <w:rFonts w:ascii="Times New Roman" w:eastAsia="宋体" w:hAnsi="Times New Roman" w:cs="宋体" w:hint="eastAsia"/>
          <w:color w:val="333333"/>
          <w:kern w:val="0"/>
          <w:sz w:val="24"/>
          <w:szCs w:val="24"/>
        </w:rPr>
        <w:t>15</w:t>
      </w:r>
      <w:r w:rsidRPr="005A1B93">
        <w:rPr>
          <w:rFonts w:ascii="Times New Roman" w:eastAsia="宋体" w:hAnsi="Times New Roman" w:cs="宋体" w:hint="eastAsia"/>
          <w:color w:val="333333"/>
          <w:kern w:val="0"/>
          <w:sz w:val="24"/>
          <w:szCs w:val="24"/>
        </w:rPr>
        <w:t>日内</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将罚款汇交中国证券监督管理委员会开户银行</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中信银行北京分行营业部</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账号</w:t>
      </w:r>
      <w:r w:rsidRPr="005A1B93">
        <w:rPr>
          <w:rFonts w:ascii="Times New Roman" w:eastAsia="宋体" w:hAnsi="Times New Roman" w:cs="宋体" w:hint="eastAsia"/>
          <w:color w:val="333333"/>
          <w:kern w:val="0"/>
          <w:sz w:val="24"/>
          <w:szCs w:val="24"/>
        </w:rPr>
        <w:t>:7111010189800000162,</w:t>
      </w:r>
      <w:r w:rsidRPr="005A1B93">
        <w:rPr>
          <w:rFonts w:ascii="Times New Roman" w:eastAsia="宋体" w:hAnsi="Times New Roman" w:cs="宋体" w:hint="eastAsia"/>
          <w:color w:val="333333"/>
          <w:kern w:val="0"/>
          <w:sz w:val="24"/>
          <w:szCs w:val="24"/>
        </w:rPr>
        <w:t>由该行直接上缴国库</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可在收到本处罚决定书之日起</w:t>
      </w:r>
      <w:r w:rsidRPr="005A1B93">
        <w:rPr>
          <w:rFonts w:ascii="Times New Roman" w:eastAsia="宋体" w:hAnsi="Times New Roman" w:cs="宋体" w:hint="eastAsia"/>
          <w:color w:val="333333"/>
          <w:kern w:val="0"/>
          <w:sz w:val="24"/>
          <w:szCs w:val="24"/>
        </w:rPr>
        <w:t>60</w:t>
      </w:r>
      <w:r w:rsidRPr="005A1B93">
        <w:rPr>
          <w:rFonts w:ascii="Times New Roman" w:eastAsia="宋体" w:hAnsi="Times New Roman" w:cs="宋体" w:hint="eastAsia"/>
          <w:color w:val="333333"/>
          <w:kern w:val="0"/>
          <w:sz w:val="24"/>
          <w:szCs w:val="24"/>
        </w:rPr>
        <w:t>日内向中国证券监督管理委员会申请行政复议</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也可在收到本处罚决定书之日起</w:t>
      </w:r>
      <w:r w:rsidRPr="005A1B93">
        <w:rPr>
          <w:rFonts w:ascii="Times New Roman" w:eastAsia="宋体" w:hAnsi="Times New Roman" w:cs="宋体" w:hint="eastAsia"/>
          <w:color w:val="333333"/>
          <w:kern w:val="0"/>
          <w:sz w:val="24"/>
          <w:szCs w:val="24"/>
        </w:rPr>
        <w:t>6</w:t>
      </w:r>
      <w:r w:rsidRPr="005A1B93">
        <w:rPr>
          <w:rFonts w:ascii="Times New Roman" w:eastAsia="宋体" w:hAnsi="Times New Roman" w:cs="宋体" w:hint="eastAsia"/>
          <w:color w:val="333333"/>
          <w:kern w:val="0"/>
          <w:sz w:val="24"/>
          <w:szCs w:val="24"/>
        </w:rPr>
        <w:t>个月内直接向有管辖权的人民法院提起行政诉讼。复议和诉讼期间</w:t>
      </w:r>
      <w:r w:rsidRPr="005A1B93">
        <w:rPr>
          <w:rFonts w:ascii="Times New Roman" w:eastAsia="宋体" w:hAnsi="Times New Roman" w:cs="宋体" w:hint="eastAsia"/>
          <w:color w:val="333333"/>
          <w:kern w:val="0"/>
          <w:sz w:val="24"/>
          <w:szCs w:val="24"/>
        </w:rPr>
        <w:t>,</w:t>
      </w:r>
      <w:r w:rsidRPr="005A1B93">
        <w:rPr>
          <w:rFonts w:ascii="Times New Roman" w:eastAsia="宋体" w:hAnsi="Times New Roman" w:cs="宋体" w:hint="eastAsia"/>
          <w:color w:val="333333"/>
          <w:kern w:val="0"/>
          <w:sz w:val="24"/>
          <w:szCs w:val="24"/>
        </w:rPr>
        <w:t>上述决定不停止执行。</w:t>
      </w:r>
    </w:p>
    <w:p w14:paraId="1175A179"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C05FC5"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1B93">
        <w:rPr>
          <w:rFonts w:ascii="Times New Roman" w:eastAsia="宋体" w:hAnsi="Times New Roman" w:cs="宋体" w:hint="eastAsia"/>
          <w:color w:val="333333"/>
          <w:kern w:val="0"/>
          <w:sz w:val="24"/>
          <w:szCs w:val="24"/>
        </w:rPr>
        <w:t>中国证监会</w:t>
      </w:r>
    </w:p>
    <w:p w14:paraId="3726E6FA" w14:textId="77777777" w:rsidR="005A1B93" w:rsidRPr="005A1B93" w:rsidRDefault="005A1B93" w:rsidP="005A1B9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6A77D990" w:rsidR="006167C8" w:rsidRDefault="005A1B93" w:rsidP="005A1B9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A1B93">
        <w:rPr>
          <w:rFonts w:ascii="Times New Roman" w:eastAsia="宋体" w:hAnsi="Times New Roman" w:cs="宋体" w:hint="eastAsia"/>
          <w:color w:val="333333"/>
          <w:kern w:val="0"/>
          <w:sz w:val="24"/>
          <w:szCs w:val="24"/>
        </w:rPr>
        <w:t>2023</w:t>
      </w:r>
      <w:r w:rsidRPr="005A1B93">
        <w:rPr>
          <w:rFonts w:ascii="Times New Roman" w:eastAsia="宋体" w:hAnsi="Times New Roman" w:cs="宋体" w:hint="eastAsia"/>
          <w:color w:val="333333"/>
          <w:kern w:val="0"/>
          <w:sz w:val="24"/>
          <w:szCs w:val="24"/>
        </w:rPr>
        <w:t>年</w:t>
      </w:r>
      <w:r w:rsidRPr="005A1B93">
        <w:rPr>
          <w:rFonts w:ascii="Times New Roman" w:eastAsia="宋体" w:hAnsi="Times New Roman" w:cs="宋体" w:hint="eastAsia"/>
          <w:color w:val="333333"/>
          <w:kern w:val="0"/>
          <w:sz w:val="24"/>
          <w:szCs w:val="24"/>
        </w:rPr>
        <w:t>3</w:t>
      </w:r>
      <w:r w:rsidRPr="005A1B93">
        <w:rPr>
          <w:rFonts w:ascii="Times New Roman" w:eastAsia="宋体" w:hAnsi="Times New Roman" w:cs="宋体" w:hint="eastAsia"/>
          <w:color w:val="333333"/>
          <w:kern w:val="0"/>
          <w:sz w:val="24"/>
          <w:szCs w:val="24"/>
        </w:rPr>
        <w:t>月</w:t>
      </w:r>
      <w:r w:rsidRPr="005A1B93">
        <w:rPr>
          <w:rFonts w:ascii="Times New Roman" w:eastAsia="宋体" w:hAnsi="Times New Roman" w:cs="宋体" w:hint="eastAsia"/>
          <w:color w:val="333333"/>
          <w:kern w:val="0"/>
          <w:sz w:val="24"/>
          <w:szCs w:val="24"/>
        </w:rPr>
        <w:t>28</w:t>
      </w:r>
      <w:r w:rsidRPr="005A1B93">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71F7B" w14:textId="77777777" w:rsidR="00BA08D1" w:rsidRDefault="00BA08D1" w:rsidP="00F729BA">
      <w:pPr>
        <w:rPr>
          <w:rFonts w:hint="eastAsia"/>
        </w:rPr>
      </w:pPr>
      <w:r>
        <w:separator/>
      </w:r>
    </w:p>
  </w:endnote>
  <w:endnote w:type="continuationSeparator" w:id="0">
    <w:p w14:paraId="091D7D35" w14:textId="77777777" w:rsidR="00BA08D1" w:rsidRDefault="00BA08D1" w:rsidP="00F729B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633A53" w14:textId="77777777" w:rsidR="00BA08D1" w:rsidRDefault="00BA08D1" w:rsidP="00F729BA">
      <w:pPr>
        <w:rPr>
          <w:rFonts w:hint="eastAsia"/>
        </w:rPr>
      </w:pPr>
      <w:r>
        <w:separator/>
      </w:r>
    </w:p>
  </w:footnote>
  <w:footnote w:type="continuationSeparator" w:id="0">
    <w:p w14:paraId="6D28B503" w14:textId="77777777" w:rsidR="00BA08D1" w:rsidRDefault="00BA08D1" w:rsidP="00F729B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E6EF9"/>
    <w:rsid w:val="00310267"/>
    <w:rsid w:val="003550C7"/>
    <w:rsid w:val="00395F17"/>
    <w:rsid w:val="004D1A0A"/>
    <w:rsid w:val="004E6B59"/>
    <w:rsid w:val="00575B9A"/>
    <w:rsid w:val="005A1B93"/>
    <w:rsid w:val="006167C8"/>
    <w:rsid w:val="00840933"/>
    <w:rsid w:val="00BA08D1"/>
    <w:rsid w:val="00BB6090"/>
    <w:rsid w:val="00EE502A"/>
    <w:rsid w:val="00F44DE5"/>
    <w:rsid w:val="00F729BA"/>
    <w:rsid w:val="00FA7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729BA"/>
    <w:pPr>
      <w:tabs>
        <w:tab w:val="center" w:pos="4153"/>
        <w:tab w:val="right" w:pos="8306"/>
      </w:tabs>
      <w:snapToGrid w:val="0"/>
      <w:jc w:val="center"/>
    </w:pPr>
    <w:rPr>
      <w:sz w:val="18"/>
      <w:szCs w:val="18"/>
    </w:rPr>
  </w:style>
  <w:style w:type="character" w:customStyle="1" w:styleId="a6">
    <w:name w:val="页眉 字符"/>
    <w:basedOn w:val="a0"/>
    <w:link w:val="a5"/>
    <w:uiPriority w:val="99"/>
    <w:rsid w:val="00F729BA"/>
    <w:rPr>
      <w:sz w:val="18"/>
      <w:szCs w:val="18"/>
    </w:rPr>
  </w:style>
  <w:style w:type="paragraph" w:styleId="a7">
    <w:name w:val="footer"/>
    <w:basedOn w:val="a"/>
    <w:link w:val="a8"/>
    <w:uiPriority w:val="99"/>
    <w:unhideWhenUsed/>
    <w:rsid w:val="00F729BA"/>
    <w:pPr>
      <w:tabs>
        <w:tab w:val="center" w:pos="4153"/>
        <w:tab w:val="right" w:pos="8306"/>
      </w:tabs>
      <w:snapToGrid w:val="0"/>
      <w:jc w:val="left"/>
    </w:pPr>
    <w:rPr>
      <w:sz w:val="18"/>
      <w:szCs w:val="18"/>
    </w:rPr>
  </w:style>
  <w:style w:type="character" w:customStyle="1" w:styleId="a8">
    <w:name w:val="页脚 字符"/>
    <w:basedOn w:val="a0"/>
    <w:link w:val="a7"/>
    <w:uiPriority w:val="99"/>
    <w:rsid w:val="00F729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2024-12-12T13:09:00Z</dcterms:created>
  <dcterms:modified xsi:type="dcterms:W3CDTF">2024-12-12T13:09:00Z</dcterms:modified>
</cp:coreProperties>
</file>