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75D2C1C9" w:rsidR="00BB6090" w:rsidRPr="00BB6090" w:rsidRDefault="006D4592" w:rsidP="00BB6090">
            <w:pPr>
              <w:widowControl/>
              <w:spacing w:line="450" w:lineRule="atLeast"/>
              <w:jc w:val="left"/>
              <w:rPr>
                <w:rFonts w:ascii="宋体" w:eastAsia="宋体" w:hAnsi="宋体" w:cs="宋体" w:hint="eastAsia"/>
                <w:kern w:val="0"/>
                <w:sz w:val="24"/>
                <w:szCs w:val="24"/>
              </w:rPr>
            </w:pPr>
            <w:r w:rsidRPr="006D4592">
              <w:rPr>
                <w:rFonts w:ascii="宋体" w:eastAsia="宋体" w:hAnsi="宋体" w:cs="宋体" w:hint="eastAsia"/>
                <w:kern w:val="0"/>
                <w:sz w:val="24"/>
                <w:szCs w:val="24"/>
              </w:rPr>
              <w:t>bm56000001/2024-00010089</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16F90D93" w:rsidR="00BB6090" w:rsidRPr="00BB6090" w:rsidRDefault="006D4592" w:rsidP="00BB6090">
            <w:pPr>
              <w:widowControl/>
              <w:spacing w:line="450" w:lineRule="atLeast"/>
              <w:jc w:val="left"/>
              <w:rPr>
                <w:rFonts w:ascii="宋体" w:eastAsia="宋体" w:hAnsi="宋体" w:cs="宋体" w:hint="eastAsia"/>
                <w:kern w:val="0"/>
                <w:sz w:val="24"/>
                <w:szCs w:val="24"/>
              </w:rPr>
            </w:pPr>
            <w:r w:rsidRPr="006D4592">
              <w:rPr>
                <w:rFonts w:ascii="宋体" w:eastAsia="宋体" w:hAnsi="宋体" w:cs="宋体" w:hint="eastAsia"/>
                <w:kern w:val="0"/>
                <w:sz w:val="24"/>
                <w:szCs w:val="24"/>
              </w:rPr>
              <w:t>2024年06月24日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384D3D24" w:rsidR="00BB6090" w:rsidRPr="00BB6090" w:rsidRDefault="006D4592" w:rsidP="00BB6090">
            <w:pPr>
              <w:widowControl/>
              <w:spacing w:line="450" w:lineRule="atLeast"/>
              <w:jc w:val="left"/>
              <w:rPr>
                <w:rFonts w:ascii="宋体" w:eastAsia="宋体" w:hAnsi="宋体" w:cs="宋体" w:hint="eastAsia"/>
                <w:kern w:val="0"/>
                <w:sz w:val="24"/>
                <w:szCs w:val="24"/>
              </w:rPr>
            </w:pPr>
            <w:r w:rsidRPr="006D4592">
              <w:rPr>
                <w:rFonts w:ascii="宋体" w:eastAsia="宋体" w:hAnsi="宋体" w:cs="宋体" w:hint="eastAsia"/>
                <w:kern w:val="0"/>
                <w:sz w:val="24"/>
                <w:szCs w:val="24"/>
              </w:rPr>
              <w:t>中国证监会行政处罚决定书（王仙鹏）</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4A28F4DC" w:rsidR="00BB6090" w:rsidRPr="00BB6090" w:rsidRDefault="006D4592" w:rsidP="00BB6090">
            <w:pPr>
              <w:widowControl/>
              <w:spacing w:line="450" w:lineRule="atLeast"/>
              <w:jc w:val="center"/>
              <w:rPr>
                <w:rFonts w:ascii="宋体" w:eastAsia="宋体" w:hAnsi="宋体" w:cs="宋体" w:hint="eastAsia"/>
                <w:b/>
                <w:bCs/>
                <w:color w:val="666666"/>
                <w:kern w:val="0"/>
                <w:sz w:val="24"/>
                <w:szCs w:val="24"/>
              </w:rPr>
            </w:pPr>
            <w:r w:rsidRPr="006D4592">
              <w:rPr>
                <w:rFonts w:ascii="宋体" w:eastAsia="宋体" w:hAnsi="宋体" w:cs="宋体" w:hint="eastAsia"/>
                <w:b/>
                <w:bCs/>
                <w:color w:val="666666"/>
                <w:kern w:val="0"/>
                <w:sz w:val="24"/>
                <w:szCs w:val="24"/>
              </w:rPr>
              <w:t>〔2024〕62号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05F22605"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8B73AD" w:rsidRPr="008B73AD">
        <w:rPr>
          <w:rFonts w:ascii="微软雅黑" w:eastAsia="微软雅黑" w:hAnsi="微软雅黑" w:cs="宋体" w:hint="eastAsia"/>
          <w:b/>
          <w:bCs/>
          <w:color w:val="333333"/>
          <w:kern w:val="0"/>
          <w:sz w:val="36"/>
          <w:szCs w:val="36"/>
        </w:rPr>
        <w:t>证监会行政处罚决定书（王仙鹏）</w:t>
      </w:r>
    </w:p>
    <w:p w14:paraId="0EFEE006" w14:textId="77777777" w:rsidR="006167C8" w:rsidRPr="008B73AD"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0BEE81E9"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2024</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62</w:t>
      </w:r>
      <w:r w:rsidRPr="008B73AD">
        <w:rPr>
          <w:rFonts w:ascii="Times New Roman" w:eastAsia="宋体" w:hAnsi="Times New Roman" w:cs="宋体" w:hint="eastAsia"/>
          <w:color w:val="333333"/>
          <w:kern w:val="0"/>
          <w:sz w:val="24"/>
          <w:szCs w:val="24"/>
        </w:rPr>
        <w:t>号</w:t>
      </w:r>
    </w:p>
    <w:p w14:paraId="57FA7773"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C54C45"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3AD">
        <w:rPr>
          <w:rFonts w:ascii="Times New Roman" w:eastAsia="宋体" w:hAnsi="Times New Roman" w:cs="宋体" w:hint="eastAsia"/>
          <w:color w:val="333333"/>
          <w:kern w:val="0"/>
          <w:sz w:val="24"/>
          <w:szCs w:val="24"/>
        </w:rPr>
        <w:t>当事人</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王仙鹏</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男</w:t>
      </w:r>
      <w:r w:rsidRPr="008B73AD">
        <w:rPr>
          <w:rFonts w:ascii="Times New Roman" w:eastAsia="宋体" w:hAnsi="Times New Roman" w:cs="宋体" w:hint="eastAsia"/>
          <w:color w:val="333333"/>
          <w:kern w:val="0"/>
          <w:sz w:val="24"/>
          <w:szCs w:val="24"/>
        </w:rPr>
        <w:t>,1980</w:t>
      </w:r>
      <w:r w:rsidRPr="008B73AD">
        <w:rPr>
          <w:rFonts w:ascii="Times New Roman" w:eastAsia="宋体" w:hAnsi="Times New Roman" w:cs="宋体" w:hint="eastAsia"/>
          <w:color w:val="333333"/>
          <w:kern w:val="0"/>
          <w:sz w:val="24"/>
          <w:szCs w:val="24"/>
        </w:rPr>
        <w:t>年</w:t>
      </w:r>
      <w:r w:rsidRPr="008B73AD">
        <w:rPr>
          <w:rFonts w:ascii="Times New Roman" w:eastAsia="宋体" w:hAnsi="Times New Roman" w:cs="宋体" w:hint="eastAsia"/>
          <w:color w:val="333333"/>
          <w:kern w:val="0"/>
          <w:sz w:val="24"/>
          <w:szCs w:val="24"/>
        </w:rPr>
        <w:t>7</w:t>
      </w:r>
      <w:r w:rsidRPr="008B73AD">
        <w:rPr>
          <w:rFonts w:ascii="Times New Roman" w:eastAsia="宋体" w:hAnsi="Times New Roman" w:cs="宋体" w:hint="eastAsia"/>
          <w:color w:val="333333"/>
          <w:kern w:val="0"/>
          <w:sz w:val="24"/>
          <w:szCs w:val="24"/>
        </w:rPr>
        <w:t>月出生</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时任杭州久胜私募基金管理有限公司执行总裁</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住址</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浙江省杭州市拱墅区。</w:t>
      </w:r>
    </w:p>
    <w:p w14:paraId="320BD693"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338146"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3AD">
        <w:rPr>
          <w:rFonts w:ascii="Times New Roman" w:eastAsia="宋体" w:hAnsi="Times New Roman" w:cs="宋体" w:hint="eastAsia"/>
          <w:color w:val="333333"/>
          <w:kern w:val="0"/>
          <w:sz w:val="24"/>
          <w:szCs w:val="24"/>
        </w:rPr>
        <w:t>依据《中华人民共和国证券法》</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以下简称《证券法》</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的有关规定</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我会对王仙鹏内幕交易荣盛石化股份有限公司</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以下简称荣盛石化</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股票行为进行了立案调查、审理</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并依法向当事人告知了作出行政处罚的事实、理由、依据及当事</w:t>
      </w:r>
      <w:r w:rsidRPr="008B73AD">
        <w:rPr>
          <w:rFonts w:ascii="Times New Roman" w:eastAsia="宋体" w:hAnsi="Times New Roman" w:cs="宋体" w:hint="eastAsia"/>
          <w:color w:val="333333"/>
          <w:kern w:val="0"/>
          <w:sz w:val="24"/>
          <w:szCs w:val="24"/>
        </w:rPr>
        <w:lastRenderedPageBreak/>
        <w:t>人依法享有的权利</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当事人未提出陈述、申辩意见</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也未要求听证。本案现已调查、审理终结。</w:t>
      </w:r>
    </w:p>
    <w:p w14:paraId="51F312ED"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29E649"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3AD">
        <w:rPr>
          <w:rFonts w:ascii="Times New Roman" w:eastAsia="宋体" w:hAnsi="Times New Roman" w:cs="宋体" w:hint="eastAsia"/>
          <w:color w:val="333333"/>
          <w:kern w:val="0"/>
          <w:sz w:val="24"/>
          <w:szCs w:val="24"/>
        </w:rPr>
        <w:t>经查明</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王仙鹏存在以下违法事实</w:t>
      </w:r>
      <w:r w:rsidRPr="008B73AD">
        <w:rPr>
          <w:rFonts w:ascii="Times New Roman" w:eastAsia="宋体" w:hAnsi="Times New Roman" w:cs="宋体" w:hint="eastAsia"/>
          <w:color w:val="333333"/>
          <w:kern w:val="0"/>
          <w:sz w:val="24"/>
          <w:szCs w:val="24"/>
        </w:rPr>
        <w:t>:</w:t>
      </w:r>
    </w:p>
    <w:p w14:paraId="637476B4"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FABEB8"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3AD">
        <w:rPr>
          <w:rFonts w:ascii="Times New Roman" w:eastAsia="宋体" w:hAnsi="Times New Roman" w:cs="宋体" w:hint="eastAsia"/>
          <w:color w:val="333333"/>
          <w:kern w:val="0"/>
          <w:sz w:val="24"/>
          <w:szCs w:val="24"/>
        </w:rPr>
        <w:t>一、内幕信息的形成和公开过程</w:t>
      </w:r>
    </w:p>
    <w:p w14:paraId="7F735ED3"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09B785"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3AD">
        <w:rPr>
          <w:rFonts w:ascii="Times New Roman" w:eastAsia="宋体" w:hAnsi="Times New Roman" w:cs="宋体" w:hint="eastAsia"/>
          <w:color w:val="333333"/>
          <w:kern w:val="0"/>
          <w:sz w:val="24"/>
          <w:szCs w:val="24"/>
        </w:rPr>
        <w:t>2018</w:t>
      </w:r>
      <w:r w:rsidRPr="008B73AD">
        <w:rPr>
          <w:rFonts w:ascii="Times New Roman" w:eastAsia="宋体" w:hAnsi="Times New Roman" w:cs="宋体" w:hint="eastAsia"/>
          <w:color w:val="333333"/>
          <w:kern w:val="0"/>
          <w:sz w:val="24"/>
          <w:szCs w:val="24"/>
        </w:rPr>
        <w:t>年</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沙特阿拉伯石油公司</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以下简称沙特阿美</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计划收购舟山海洋综合开发投资有限公司持有的荣盛石化子公司浙江石油化工有限公司</w:t>
      </w:r>
      <w:r w:rsidRPr="008B73AD">
        <w:rPr>
          <w:rFonts w:ascii="Times New Roman" w:eastAsia="宋体" w:hAnsi="Times New Roman" w:cs="宋体" w:hint="eastAsia"/>
          <w:color w:val="333333"/>
          <w:kern w:val="0"/>
          <w:sz w:val="24"/>
          <w:szCs w:val="24"/>
        </w:rPr>
        <w:t>9%</w:t>
      </w:r>
      <w:r w:rsidRPr="008B73AD">
        <w:rPr>
          <w:rFonts w:ascii="Times New Roman" w:eastAsia="宋体" w:hAnsi="Times New Roman" w:cs="宋体" w:hint="eastAsia"/>
          <w:color w:val="333333"/>
          <w:kern w:val="0"/>
          <w:sz w:val="24"/>
          <w:szCs w:val="24"/>
        </w:rPr>
        <w:t>股权</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尽调后未达成协议。</w:t>
      </w:r>
      <w:r w:rsidRPr="008B73AD">
        <w:rPr>
          <w:rFonts w:ascii="Times New Roman" w:eastAsia="宋体" w:hAnsi="Times New Roman" w:cs="宋体" w:hint="eastAsia"/>
          <w:color w:val="333333"/>
          <w:kern w:val="0"/>
          <w:sz w:val="24"/>
          <w:szCs w:val="24"/>
        </w:rPr>
        <w:t>2022</w:t>
      </w:r>
      <w:r w:rsidRPr="008B73AD">
        <w:rPr>
          <w:rFonts w:ascii="Times New Roman" w:eastAsia="宋体" w:hAnsi="Times New Roman" w:cs="宋体" w:hint="eastAsia"/>
          <w:color w:val="333333"/>
          <w:kern w:val="0"/>
          <w:sz w:val="24"/>
          <w:szCs w:val="24"/>
        </w:rPr>
        <w:t>年</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沙特阿美开始与浙江荣盛控股集团有限公司</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以下简称荣盛控股</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商谈收购荣盛石化股份。</w:t>
      </w:r>
    </w:p>
    <w:p w14:paraId="77D22E53"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480B28"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3AD">
        <w:rPr>
          <w:rFonts w:ascii="Times New Roman" w:eastAsia="宋体" w:hAnsi="Times New Roman" w:cs="宋体" w:hint="eastAsia"/>
          <w:color w:val="333333"/>
          <w:kern w:val="0"/>
          <w:sz w:val="24"/>
          <w:szCs w:val="24"/>
        </w:rPr>
        <w:t>2022</w:t>
      </w:r>
      <w:r w:rsidRPr="008B73AD">
        <w:rPr>
          <w:rFonts w:ascii="Times New Roman" w:eastAsia="宋体" w:hAnsi="Times New Roman" w:cs="宋体" w:hint="eastAsia"/>
          <w:color w:val="333333"/>
          <w:kern w:val="0"/>
          <w:sz w:val="24"/>
          <w:szCs w:val="24"/>
        </w:rPr>
        <w:t>年</w:t>
      </w:r>
      <w:r w:rsidRPr="008B73AD">
        <w:rPr>
          <w:rFonts w:ascii="Times New Roman" w:eastAsia="宋体" w:hAnsi="Times New Roman" w:cs="宋体" w:hint="eastAsia"/>
          <w:color w:val="333333"/>
          <w:kern w:val="0"/>
          <w:sz w:val="24"/>
          <w:szCs w:val="24"/>
        </w:rPr>
        <w:t>6</w:t>
      </w:r>
      <w:r w:rsidRPr="008B73AD">
        <w:rPr>
          <w:rFonts w:ascii="Times New Roman" w:eastAsia="宋体" w:hAnsi="Times New Roman" w:cs="宋体" w:hint="eastAsia"/>
          <w:color w:val="333333"/>
          <w:kern w:val="0"/>
          <w:sz w:val="24"/>
          <w:szCs w:val="24"/>
        </w:rPr>
        <w:t>月</w:t>
      </w:r>
      <w:r w:rsidRPr="008B73AD">
        <w:rPr>
          <w:rFonts w:ascii="Times New Roman" w:eastAsia="宋体" w:hAnsi="Times New Roman" w:cs="宋体" w:hint="eastAsia"/>
          <w:color w:val="333333"/>
          <w:kern w:val="0"/>
          <w:sz w:val="24"/>
          <w:szCs w:val="24"/>
        </w:rPr>
        <w:t>2</w:t>
      </w:r>
      <w:r w:rsidRPr="008B73AD">
        <w:rPr>
          <w:rFonts w:ascii="Times New Roman" w:eastAsia="宋体" w:hAnsi="Times New Roman" w:cs="宋体" w:hint="eastAsia"/>
          <w:color w:val="333333"/>
          <w:kern w:val="0"/>
          <w:sz w:val="24"/>
          <w:szCs w:val="24"/>
        </w:rPr>
        <w:t>日</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沙特阿美副总裁卡某尼与荣盛控股董事长李某荣举行视频会议。会上沙特阿美方提出收购荣盛石化部分股票的初步意向</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并提议双方就此签订备忘录或框架性文件。</w:t>
      </w:r>
    </w:p>
    <w:p w14:paraId="47E0D1AD"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D8B304"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3AD">
        <w:rPr>
          <w:rFonts w:ascii="Times New Roman" w:eastAsia="宋体" w:hAnsi="Times New Roman" w:cs="宋体" w:hint="eastAsia"/>
          <w:color w:val="333333"/>
          <w:kern w:val="0"/>
          <w:sz w:val="24"/>
          <w:szCs w:val="24"/>
        </w:rPr>
        <w:t>2022</w:t>
      </w:r>
      <w:r w:rsidRPr="008B73AD">
        <w:rPr>
          <w:rFonts w:ascii="Times New Roman" w:eastAsia="宋体" w:hAnsi="Times New Roman" w:cs="宋体" w:hint="eastAsia"/>
          <w:color w:val="333333"/>
          <w:kern w:val="0"/>
          <w:sz w:val="24"/>
          <w:szCs w:val="24"/>
        </w:rPr>
        <w:t>年</w:t>
      </w:r>
      <w:r w:rsidRPr="008B73AD">
        <w:rPr>
          <w:rFonts w:ascii="Times New Roman" w:eastAsia="宋体" w:hAnsi="Times New Roman" w:cs="宋体" w:hint="eastAsia"/>
          <w:color w:val="333333"/>
          <w:kern w:val="0"/>
          <w:sz w:val="24"/>
          <w:szCs w:val="24"/>
        </w:rPr>
        <w:t>8</w:t>
      </w:r>
      <w:r w:rsidRPr="008B73AD">
        <w:rPr>
          <w:rFonts w:ascii="Times New Roman" w:eastAsia="宋体" w:hAnsi="Times New Roman" w:cs="宋体" w:hint="eastAsia"/>
          <w:color w:val="333333"/>
          <w:kern w:val="0"/>
          <w:sz w:val="24"/>
          <w:szCs w:val="24"/>
        </w:rPr>
        <w:t>月</w:t>
      </w:r>
      <w:r w:rsidRPr="008B73AD">
        <w:rPr>
          <w:rFonts w:ascii="Times New Roman" w:eastAsia="宋体" w:hAnsi="Times New Roman" w:cs="宋体" w:hint="eastAsia"/>
          <w:color w:val="333333"/>
          <w:kern w:val="0"/>
          <w:sz w:val="24"/>
          <w:szCs w:val="24"/>
        </w:rPr>
        <w:t>25</w:t>
      </w:r>
      <w:r w:rsidRPr="008B73AD">
        <w:rPr>
          <w:rFonts w:ascii="Times New Roman" w:eastAsia="宋体" w:hAnsi="Times New Roman" w:cs="宋体" w:hint="eastAsia"/>
          <w:color w:val="333333"/>
          <w:kern w:val="0"/>
          <w:sz w:val="24"/>
          <w:szCs w:val="24"/>
        </w:rPr>
        <w:t>日</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卡某尼与李某荣以视频方式签订《谅解备忘录》</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双方同意就股份买卖事宜及原油采购事宜进行合理讨论。</w:t>
      </w:r>
    </w:p>
    <w:p w14:paraId="125859C7"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78D90B"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3AD">
        <w:rPr>
          <w:rFonts w:ascii="Times New Roman" w:eastAsia="宋体" w:hAnsi="Times New Roman" w:cs="宋体" w:hint="eastAsia"/>
          <w:color w:val="333333"/>
          <w:kern w:val="0"/>
          <w:sz w:val="24"/>
          <w:szCs w:val="24"/>
        </w:rPr>
        <w:t>2022</w:t>
      </w:r>
      <w:r w:rsidRPr="008B73AD">
        <w:rPr>
          <w:rFonts w:ascii="Times New Roman" w:eastAsia="宋体" w:hAnsi="Times New Roman" w:cs="宋体" w:hint="eastAsia"/>
          <w:color w:val="333333"/>
          <w:kern w:val="0"/>
          <w:sz w:val="24"/>
          <w:szCs w:val="24"/>
        </w:rPr>
        <w:t>年</w:t>
      </w:r>
      <w:r w:rsidRPr="008B73AD">
        <w:rPr>
          <w:rFonts w:ascii="Times New Roman" w:eastAsia="宋体" w:hAnsi="Times New Roman" w:cs="宋体" w:hint="eastAsia"/>
          <w:color w:val="333333"/>
          <w:kern w:val="0"/>
          <w:sz w:val="24"/>
          <w:szCs w:val="24"/>
        </w:rPr>
        <w:t>12</w:t>
      </w:r>
      <w:r w:rsidRPr="008B73AD">
        <w:rPr>
          <w:rFonts w:ascii="Times New Roman" w:eastAsia="宋体" w:hAnsi="Times New Roman" w:cs="宋体" w:hint="eastAsia"/>
          <w:color w:val="333333"/>
          <w:kern w:val="0"/>
          <w:sz w:val="24"/>
          <w:szCs w:val="24"/>
        </w:rPr>
        <w:t>月</w:t>
      </w:r>
      <w:r w:rsidRPr="008B73AD">
        <w:rPr>
          <w:rFonts w:ascii="Times New Roman" w:eastAsia="宋体" w:hAnsi="Times New Roman" w:cs="宋体" w:hint="eastAsia"/>
          <w:color w:val="333333"/>
          <w:kern w:val="0"/>
          <w:sz w:val="24"/>
          <w:szCs w:val="24"/>
        </w:rPr>
        <w:t>7</w:t>
      </w:r>
      <w:r w:rsidRPr="008B73AD">
        <w:rPr>
          <w:rFonts w:ascii="Times New Roman" w:eastAsia="宋体" w:hAnsi="Times New Roman" w:cs="宋体" w:hint="eastAsia"/>
          <w:color w:val="333333"/>
          <w:kern w:val="0"/>
          <w:sz w:val="24"/>
          <w:szCs w:val="24"/>
        </w:rPr>
        <w:t>日</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荣盛控股副董事长项某炯、法务部总监陆某洁等人与沙特阿美并购团队在新加坡圣淘沙酒店会面</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双方就交易条款初步协商。</w:t>
      </w:r>
    </w:p>
    <w:p w14:paraId="512B6C36"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E33F11"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3AD">
        <w:rPr>
          <w:rFonts w:ascii="Times New Roman" w:eastAsia="宋体" w:hAnsi="Times New Roman" w:cs="宋体" w:hint="eastAsia"/>
          <w:color w:val="333333"/>
          <w:kern w:val="0"/>
          <w:sz w:val="24"/>
          <w:szCs w:val="24"/>
        </w:rPr>
        <w:t>2023</w:t>
      </w:r>
      <w:r w:rsidRPr="008B73AD">
        <w:rPr>
          <w:rFonts w:ascii="Times New Roman" w:eastAsia="宋体" w:hAnsi="Times New Roman" w:cs="宋体" w:hint="eastAsia"/>
          <w:color w:val="333333"/>
          <w:kern w:val="0"/>
          <w:sz w:val="24"/>
          <w:szCs w:val="24"/>
        </w:rPr>
        <w:t>年</w:t>
      </w:r>
      <w:r w:rsidRPr="008B73AD">
        <w:rPr>
          <w:rFonts w:ascii="Times New Roman" w:eastAsia="宋体" w:hAnsi="Times New Roman" w:cs="宋体" w:hint="eastAsia"/>
          <w:color w:val="333333"/>
          <w:kern w:val="0"/>
          <w:sz w:val="24"/>
          <w:szCs w:val="24"/>
        </w:rPr>
        <w:t>1</w:t>
      </w:r>
      <w:r w:rsidRPr="008B73AD">
        <w:rPr>
          <w:rFonts w:ascii="Times New Roman" w:eastAsia="宋体" w:hAnsi="Times New Roman" w:cs="宋体" w:hint="eastAsia"/>
          <w:color w:val="333333"/>
          <w:kern w:val="0"/>
          <w:sz w:val="24"/>
          <w:szCs w:val="24"/>
        </w:rPr>
        <w:t>月</w:t>
      </w:r>
      <w:r w:rsidRPr="008B73AD">
        <w:rPr>
          <w:rFonts w:ascii="Times New Roman" w:eastAsia="宋体" w:hAnsi="Times New Roman" w:cs="宋体" w:hint="eastAsia"/>
          <w:color w:val="333333"/>
          <w:kern w:val="0"/>
          <w:sz w:val="24"/>
          <w:szCs w:val="24"/>
        </w:rPr>
        <w:t>4</w:t>
      </w:r>
      <w:r w:rsidRPr="008B73AD">
        <w:rPr>
          <w:rFonts w:ascii="Times New Roman" w:eastAsia="宋体" w:hAnsi="Times New Roman" w:cs="宋体" w:hint="eastAsia"/>
          <w:color w:val="333333"/>
          <w:kern w:val="0"/>
          <w:sz w:val="24"/>
          <w:szCs w:val="24"/>
        </w:rPr>
        <w:t>日</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项某炯组建“沙特阿美股权协议”微信群</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群成员包括陆某洁、荣盛控股财务总监陶某乔、荣盛石化董事会秘书全某英。</w:t>
      </w:r>
      <w:r w:rsidRPr="008B73AD">
        <w:rPr>
          <w:rFonts w:ascii="Times New Roman" w:eastAsia="宋体" w:hAnsi="Times New Roman" w:cs="宋体" w:hint="eastAsia"/>
          <w:color w:val="333333"/>
          <w:kern w:val="0"/>
          <w:sz w:val="24"/>
          <w:szCs w:val="24"/>
        </w:rPr>
        <w:t>1</w:t>
      </w:r>
      <w:r w:rsidRPr="008B73AD">
        <w:rPr>
          <w:rFonts w:ascii="Times New Roman" w:eastAsia="宋体" w:hAnsi="Times New Roman" w:cs="宋体" w:hint="eastAsia"/>
          <w:color w:val="333333"/>
          <w:kern w:val="0"/>
          <w:sz w:val="24"/>
          <w:szCs w:val="24"/>
        </w:rPr>
        <w:t>月</w:t>
      </w:r>
      <w:r w:rsidRPr="008B73AD">
        <w:rPr>
          <w:rFonts w:ascii="Times New Roman" w:eastAsia="宋体" w:hAnsi="Times New Roman" w:cs="宋体" w:hint="eastAsia"/>
          <w:color w:val="333333"/>
          <w:kern w:val="0"/>
          <w:sz w:val="24"/>
          <w:szCs w:val="24"/>
        </w:rPr>
        <w:t>5</w:t>
      </w:r>
      <w:r w:rsidRPr="008B73AD">
        <w:rPr>
          <w:rFonts w:ascii="Times New Roman" w:eastAsia="宋体" w:hAnsi="Times New Roman" w:cs="宋体" w:hint="eastAsia"/>
          <w:color w:val="333333"/>
          <w:kern w:val="0"/>
          <w:sz w:val="24"/>
          <w:szCs w:val="24"/>
        </w:rPr>
        <w:t>日</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项某炯要求全某英咨询落实信息披露及后续深圳证券交易所及中国证券登记结算有限公司审批程序</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要求陶某乔咨询落实接收境外资金事宜。</w:t>
      </w:r>
    </w:p>
    <w:p w14:paraId="6DF734C8"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B0D30B"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3AD">
        <w:rPr>
          <w:rFonts w:ascii="Times New Roman" w:eastAsia="宋体" w:hAnsi="Times New Roman" w:cs="宋体" w:hint="eastAsia"/>
          <w:color w:val="333333"/>
          <w:kern w:val="0"/>
          <w:sz w:val="24"/>
          <w:szCs w:val="24"/>
        </w:rPr>
        <w:t>2023</w:t>
      </w:r>
      <w:r w:rsidRPr="008B73AD">
        <w:rPr>
          <w:rFonts w:ascii="Times New Roman" w:eastAsia="宋体" w:hAnsi="Times New Roman" w:cs="宋体" w:hint="eastAsia"/>
          <w:color w:val="333333"/>
          <w:kern w:val="0"/>
          <w:sz w:val="24"/>
          <w:szCs w:val="24"/>
        </w:rPr>
        <w:t>年</w:t>
      </w:r>
      <w:r w:rsidRPr="008B73AD">
        <w:rPr>
          <w:rFonts w:ascii="Times New Roman" w:eastAsia="宋体" w:hAnsi="Times New Roman" w:cs="宋体" w:hint="eastAsia"/>
          <w:color w:val="333333"/>
          <w:kern w:val="0"/>
          <w:sz w:val="24"/>
          <w:szCs w:val="24"/>
        </w:rPr>
        <w:t>1</w:t>
      </w:r>
      <w:r w:rsidRPr="008B73AD">
        <w:rPr>
          <w:rFonts w:ascii="Times New Roman" w:eastAsia="宋体" w:hAnsi="Times New Roman" w:cs="宋体" w:hint="eastAsia"/>
          <w:color w:val="333333"/>
          <w:kern w:val="0"/>
          <w:sz w:val="24"/>
          <w:szCs w:val="24"/>
        </w:rPr>
        <w:t>月</w:t>
      </w:r>
      <w:r w:rsidRPr="008B73AD">
        <w:rPr>
          <w:rFonts w:ascii="Times New Roman" w:eastAsia="宋体" w:hAnsi="Times New Roman" w:cs="宋体" w:hint="eastAsia"/>
          <w:color w:val="333333"/>
          <w:kern w:val="0"/>
          <w:sz w:val="24"/>
          <w:szCs w:val="24"/>
        </w:rPr>
        <w:t>24</w:t>
      </w:r>
      <w:r w:rsidRPr="008B73AD">
        <w:rPr>
          <w:rFonts w:ascii="Times New Roman" w:eastAsia="宋体" w:hAnsi="Times New Roman" w:cs="宋体" w:hint="eastAsia"/>
          <w:color w:val="333333"/>
          <w:kern w:val="0"/>
          <w:sz w:val="24"/>
          <w:szCs w:val="24"/>
        </w:rPr>
        <w:t>日、</w:t>
      </w:r>
      <w:r w:rsidRPr="008B73AD">
        <w:rPr>
          <w:rFonts w:ascii="Times New Roman" w:eastAsia="宋体" w:hAnsi="Times New Roman" w:cs="宋体" w:hint="eastAsia"/>
          <w:color w:val="333333"/>
          <w:kern w:val="0"/>
          <w:sz w:val="24"/>
          <w:szCs w:val="24"/>
        </w:rPr>
        <w:t>2</w:t>
      </w:r>
      <w:r w:rsidRPr="008B73AD">
        <w:rPr>
          <w:rFonts w:ascii="Times New Roman" w:eastAsia="宋体" w:hAnsi="Times New Roman" w:cs="宋体" w:hint="eastAsia"/>
          <w:color w:val="333333"/>
          <w:kern w:val="0"/>
          <w:sz w:val="24"/>
          <w:szCs w:val="24"/>
        </w:rPr>
        <w:t>月</w:t>
      </w:r>
      <w:r w:rsidRPr="008B73AD">
        <w:rPr>
          <w:rFonts w:ascii="Times New Roman" w:eastAsia="宋体" w:hAnsi="Times New Roman" w:cs="宋体" w:hint="eastAsia"/>
          <w:color w:val="333333"/>
          <w:kern w:val="0"/>
          <w:sz w:val="24"/>
          <w:szCs w:val="24"/>
        </w:rPr>
        <w:t>14</w:t>
      </w:r>
      <w:r w:rsidRPr="008B73AD">
        <w:rPr>
          <w:rFonts w:ascii="Times New Roman" w:eastAsia="宋体" w:hAnsi="Times New Roman" w:cs="宋体" w:hint="eastAsia"/>
          <w:color w:val="333333"/>
          <w:kern w:val="0"/>
          <w:sz w:val="24"/>
          <w:szCs w:val="24"/>
        </w:rPr>
        <w:t>日</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项某炯先后两次前往新加坡与沙特阿美方会谈</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确定了原油、化学品及股份买卖等一揽子战略合作方向及协议条款。</w:t>
      </w:r>
    </w:p>
    <w:p w14:paraId="7D9D2688"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DC31EF"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3AD">
        <w:rPr>
          <w:rFonts w:ascii="Times New Roman" w:eastAsia="宋体" w:hAnsi="Times New Roman" w:cs="宋体" w:hint="eastAsia"/>
          <w:color w:val="333333"/>
          <w:kern w:val="0"/>
          <w:sz w:val="24"/>
          <w:szCs w:val="24"/>
        </w:rPr>
        <w:t>2023</w:t>
      </w:r>
      <w:r w:rsidRPr="008B73AD">
        <w:rPr>
          <w:rFonts w:ascii="Times New Roman" w:eastAsia="宋体" w:hAnsi="Times New Roman" w:cs="宋体" w:hint="eastAsia"/>
          <w:color w:val="333333"/>
          <w:kern w:val="0"/>
          <w:sz w:val="24"/>
          <w:szCs w:val="24"/>
        </w:rPr>
        <w:t>年</w:t>
      </w:r>
      <w:r w:rsidRPr="008B73AD">
        <w:rPr>
          <w:rFonts w:ascii="Times New Roman" w:eastAsia="宋体" w:hAnsi="Times New Roman" w:cs="宋体" w:hint="eastAsia"/>
          <w:color w:val="333333"/>
          <w:kern w:val="0"/>
          <w:sz w:val="24"/>
          <w:szCs w:val="24"/>
        </w:rPr>
        <w:t>2</w:t>
      </w:r>
      <w:r w:rsidRPr="008B73AD">
        <w:rPr>
          <w:rFonts w:ascii="Times New Roman" w:eastAsia="宋体" w:hAnsi="Times New Roman" w:cs="宋体" w:hint="eastAsia"/>
          <w:color w:val="333333"/>
          <w:kern w:val="0"/>
          <w:sz w:val="24"/>
          <w:szCs w:val="24"/>
        </w:rPr>
        <w:t>月</w:t>
      </w:r>
      <w:r w:rsidRPr="008B73AD">
        <w:rPr>
          <w:rFonts w:ascii="Times New Roman" w:eastAsia="宋体" w:hAnsi="Times New Roman" w:cs="宋体" w:hint="eastAsia"/>
          <w:color w:val="333333"/>
          <w:kern w:val="0"/>
          <w:sz w:val="24"/>
          <w:szCs w:val="24"/>
        </w:rPr>
        <w:t>28</w:t>
      </w:r>
      <w:r w:rsidRPr="008B73AD">
        <w:rPr>
          <w:rFonts w:ascii="Times New Roman" w:eastAsia="宋体" w:hAnsi="Times New Roman" w:cs="宋体" w:hint="eastAsia"/>
          <w:color w:val="333333"/>
          <w:kern w:val="0"/>
          <w:sz w:val="24"/>
          <w:szCs w:val="24"/>
        </w:rPr>
        <w:t>日</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荣盛控股与沙特阿美通过线上会议沟通付款流程</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参会人员有陆某洁、陶某乔、荣盛控股财务管理中心资金管理部门经理周某丽等。</w:t>
      </w:r>
    </w:p>
    <w:p w14:paraId="6A74617B"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CCACB7"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3AD">
        <w:rPr>
          <w:rFonts w:ascii="Times New Roman" w:eastAsia="宋体" w:hAnsi="Times New Roman" w:cs="宋体" w:hint="eastAsia"/>
          <w:color w:val="333333"/>
          <w:kern w:val="0"/>
          <w:sz w:val="24"/>
          <w:szCs w:val="24"/>
        </w:rPr>
        <w:t>2023</w:t>
      </w:r>
      <w:r w:rsidRPr="008B73AD">
        <w:rPr>
          <w:rFonts w:ascii="Times New Roman" w:eastAsia="宋体" w:hAnsi="Times New Roman" w:cs="宋体" w:hint="eastAsia"/>
          <w:color w:val="333333"/>
          <w:kern w:val="0"/>
          <w:sz w:val="24"/>
          <w:szCs w:val="24"/>
        </w:rPr>
        <w:t>年</w:t>
      </w:r>
      <w:r w:rsidRPr="008B73AD">
        <w:rPr>
          <w:rFonts w:ascii="Times New Roman" w:eastAsia="宋体" w:hAnsi="Times New Roman" w:cs="宋体" w:hint="eastAsia"/>
          <w:color w:val="333333"/>
          <w:kern w:val="0"/>
          <w:sz w:val="24"/>
          <w:szCs w:val="24"/>
        </w:rPr>
        <w:t>3</w:t>
      </w:r>
      <w:r w:rsidRPr="008B73AD">
        <w:rPr>
          <w:rFonts w:ascii="Times New Roman" w:eastAsia="宋体" w:hAnsi="Times New Roman" w:cs="宋体" w:hint="eastAsia"/>
          <w:color w:val="333333"/>
          <w:kern w:val="0"/>
          <w:sz w:val="24"/>
          <w:szCs w:val="24"/>
        </w:rPr>
        <w:t>月</w:t>
      </w:r>
      <w:r w:rsidRPr="008B73AD">
        <w:rPr>
          <w:rFonts w:ascii="Times New Roman" w:eastAsia="宋体" w:hAnsi="Times New Roman" w:cs="宋体" w:hint="eastAsia"/>
          <w:color w:val="333333"/>
          <w:kern w:val="0"/>
          <w:sz w:val="24"/>
          <w:szCs w:val="24"/>
        </w:rPr>
        <w:t>3</w:t>
      </w:r>
      <w:r w:rsidRPr="008B73AD">
        <w:rPr>
          <w:rFonts w:ascii="Times New Roman" w:eastAsia="宋体" w:hAnsi="Times New Roman" w:cs="宋体" w:hint="eastAsia"/>
          <w:color w:val="333333"/>
          <w:kern w:val="0"/>
          <w:sz w:val="24"/>
          <w:szCs w:val="24"/>
        </w:rPr>
        <w:t>日</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中介机构与全某英等讨论召开荣盛石化股东会及董事会的公告事项。</w:t>
      </w:r>
    </w:p>
    <w:p w14:paraId="000A93B8"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D1A5E7"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3AD">
        <w:rPr>
          <w:rFonts w:ascii="Times New Roman" w:eastAsia="宋体" w:hAnsi="Times New Roman" w:cs="宋体" w:hint="eastAsia"/>
          <w:color w:val="333333"/>
          <w:kern w:val="0"/>
          <w:sz w:val="24"/>
          <w:szCs w:val="24"/>
        </w:rPr>
        <w:t>2023</w:t>
      </w:r>
      <w:r w:rsidRPr="008B73AD">
        <w:rPr>
          <w:rFonts w:ascii="Times New Roman" w:eastAsia="宋体" w:hAnsi="Times New Roman" w:cs="宋体" w:hint="eastAsia"/>
          <w:color w:val="333333"/>
          <w:kern w:val="0"/>
          <w:sz w:val="24"/>
          <w:szCs w:val="24"/>
        </w:rPr>
        <w:t>年</w:t>
      </w:r>
      <w:r w:rsidRPr="008B73AD">
        <w:rPr>
          <w:rFonts w:ascii="Times New Roman" w:eastAsia="宋体" w:hAnsi="Times New Roman" w:cs="宋体" w:hint="eastAsia"/>
          <w:color w:val="333333"/>
          <w:kern w:val="0"/>
          <w:sz w:val="24"/>
          <w:szCs w:val="24"/>
        </w:rPr>
        <w:t>3</w:t>
      </w:r>
      <w:r w:rsidRPr="008B73AD">
        <w:rPr>
          <w:rFonts w:ascii="Times New Roman" w:eastAsia="宋体" w:hAnsi="Times New Roman" w:cs="宋体" w:hint="eastAsia"/>
          <w:color w:val="333333"/>
          <w:kern w:val="0"/>
          <w:sz w:val="24"/>
          <w:szCs w:val="24"/>
        </w:rPr>
        <w:t>月</w:t>
      </w:r>
      <w:r w:rsidRPr="008B73AD">
        <w:rPr>
          <w:rFonts w:ascii="Times New Roman" w:eastAsia="宋体" w:hAnsi="Times New Roman" w:cs="宋体" w:hint="eastAsia"/>
          <w:color w:val="333333"/>
          <w:kern w:val="0"/>
          <w:sz w:val="24"/>
          <w:szCs w:val="24"/>
        </w:rPr>
        <w:t>23</w:t>
      </w:r>
      <w:r w:rsidRPr="008B73AD">
        <w:rPr>
          <w:rFonts w:ascii="Times New Roman" w:eastAsia="宋体" w:hAnsi="Times New Roman" w:cs="宋体" w:hint="eastAsia"/>
          <w:color w:val="333333"/>
          <w:kern w:val="0"/>
          <w:sz w:val="24"/>
          <w:szCs w:val="24"/>
        </w:rPr>
        <w:t>日</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荣盛控股召开董事会、股东会</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批准了关于荣盛控股与沙特阿美交易的一揽子协议。同日</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荣盛石化以书面形式通知各位董事将于</w:t>
      </w:r>
      <w:r w:rsidRPr="008B73AD">
        <w:rPr>
          <w:rFonts w:ascii="Times New Roman" w:eastAsia="宋体" w:hAnsi="Times New Roman" w:cs="宋体" w:hint="eastAsia"/>
          <w:color w:val="333333"/>
          <w:kern w:val="0"/>
          <w:sz w:val="24"/>
          <w:szCs w:val="24"/>
        </w:rPr>
        <w:t>3</w:t>
      </w:r>
      <w:r w:rsidRPr="008B73AD">
        <w:rPr>
          <w:rFonts w:ascii="Times New Roman" w:eastAsia="宋体" w:hAnsi="Times New Roman" w:cs="宋体" w:hint="eastAsia"/>
          <w:color w:val="333333"/>
          <w:kern w:val="0"/>
          <w:sz w:val="24"/>
          <w:szCs w:val="24"/>
        </w:rPr>
        <w:t>月</w:t>
      </w:r>
      <w:r w:rsidRPr="008B73AD">
        <w:rPr>
          <w:rFonts w:ascii="Times New Roman" w:eastAsia="宋体" w:hAnsi="Times New Roman" w:cs="宋体" w:hint="eastAsia"/>
          <w:color w:val="333333"/>
          <w:kern w:val="0"/>
          <w:sz w:val="24"/>
          <w:szCs w:val="24"/>
        </w:rPr>
        <w:t>27</w:t>
      </w:r>
      <w:r w:rsidRPr="008B73AD">
        <w:rPr>
          <w:rFonts w:ascii="Times New Roman" w:eastAsia="宋体" w:hAnsi="Times New Roman" w:cs="宋体" w:hint="eastAsia"/>
          <w:color w:val="333333"/>
          <w:kern w:val="0"/>
          <w:sz w:val="24"/>
          <w:szCs w:val="24"/>
        </w:rPr>
        <w:t>日以通讯方式召开董事会审议相关事项。</w:t>
      </w:r>
    </w:p>
    <w:p w14:paraId="75D66143"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5E46B8"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3AD">
        <w:rPr>
          <w:rFonts w:ascii="Times New Roman" w:eastAsia="宋体" w:hAnsi="Times New Roman" w:cs="宋体" w:hint="eastAsia"/>
          <w:color w:val="333333"/>
          <w:kern w:val="0"/>
          <w:sz w:val="24"/>
          <w:szCs w:val="24"/>
        </w:rPr>
        <w:t>2023</w:t>
      </w:r>
      <w:r w:rsidRPr="008B73AD">
        <w:rPr>
          <w:rFonts w:ascii="Times New Roman" w:eastAsia="宋体" w:hAnsi="Times New Roman" w:cs="宋体" w:hint="eastAsia"/>
          <w:color w:val="333333"/>
          <w:kern w:val="0"/>
          <w:sz w:val="24"/>
          <w:szCs w:val="24"/>
        </w:rPr>
        <w:t>年</w:t>
      </w:r>
      <w:r w:rsidRPr="008B73AD">
        <w:rPr>
          <w:rFonts w:ascii="Times New Roman" w:eastAsia="宋体" w:hAnsi="Times New Roman" w:cs="宋体" w:hint="eastAsia"/>
          <w:color w:val="333333"/>
          <w:kern w:val="0"/>
          <w:sz w:val="24"/>
          <w:szCs w:val="24"/>
        </w:rPr>
        <w:t>3</w:t>
      </w:r>
      <w:r w:rsidRPr="008B73AD">
        <w:rPr>
          <w:rFonts w:ascii="Times New Roman" w:eastAsia="宋体" w:hAnsi="Times New Roman" w:cs="宋体" w:hint="eastAsia"/>
          <w:color w:val="333333"/>
          <w:kern w:val="0"/>
          <w:sz w:val="24"/>
          <w:szCs w:val="24"/>
        </w:rPr>
        <w:t>月</w:t>
      </w:r>
      <w:r w:rsidRPr="008B73AD">
        <w:rPr>
          <w:rFonts w:ascii="Times New Roman" w:eastAsia="宋体" w:hAnsi="Times New Roman" w:cs="宋体" w:hint="eastAsia"/>
          <w:color w:val="333333"/>
          <w:kern w:val="0"/>
          <w:sz w:val="24"/>
          <w:szCs w:val="24"/>
        </w:rPr>
        <w:t>24</w:t>
      </w:r>
      <w:r w:rsidRPr="008B73AD">
        <w:rPr>
          <w:rFonts w:ascii="Times New Roman" w:eastAsia="宋体" w:hAnsi="Times New Roman" w:cs="宋体" w:hint="eastAsia"/>
          <w:color w:val="333333"/>
          <w:kern w:val="0"/>
          <w:sz w:val="24"/>
          <w:szCs w:val="24"/>
        </w:rPr>
        <w:t>日</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卡某尼向李某荣、项某炯提议于</w:t>
      </w:r>
      <w:r w:rsidRPr="008B73AD">
        <w:rPr>
          <w:rFonts w:ascii="Times New Roman" w:eastAsia="宋体" w:hAnsi="Times New Roman" w:cs="宋体" w:hint="eastAsia"/>
          <w:color w:val="333333"/>
          <w:kern w:val="0"/>
          <w:sz w:val="24"/>
          <w:szCs w:val="24"/>
        </w:rPr>
        <w:t>3</w:t>
      </w:r>
      <w:r w:rsidRPr="008B73AD">
        <w:rPr>
          <w:rFonts w:ascii="Times New Roman" w:eastAsia="宋体" w:hAnsi="Times New Roman" w:cs="宋体" w:hint="eastAsia"/>
          <w:color w:val="333333"/>
          <w:kern w:val="0"/>
          <w:sz w:val="24"/>
          <w:szCs w:val="24"/>
        </w:rPr>
        <w:t>月</w:t>
      </w:r>
      <w:r w:rsidRPr="008B73AD">
        <w:rPr>
          <w:rFonts w:ascii="Times New Roman" w:eastAsia="宋体" w:hAnsi="Times New Roman" w:cs="宋体" w:hint="eastAsia"/>
          <w:color w:val="333333"/>
          <w:kern w:val="0"/>
          <w:sz w:val="24"/>
          <w:szCs w:val="24"/>
        </w:rPr>
        <w:t>27</w:t>
      </w:r>
      <w:r w:rsidRPr="008B73AD">
        <w:rPr>
          <w:rFonts w:ascii="Times New Roman" w:eastAsia="宋体" w:hAnsi="Times New Roman" w:cs="宋体" w:hint="eastAsia"/>
          <w:color w:val="333333"/>
          <w:kern w:val="0"/>
          <w:sz w:val="24"/>
          <w:szCs w:val="24"/>
        </w:rPr>
        <w:t>日在北京举行战略投资签约仪式。</w:t>
      </w:r>
    </w:p>
    <w:p w14:paraId="07CBD298"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5ACB37"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3AD">
        <w:rPr>
          <w:rFonts w:ascii="Times New Roman" w:eastAsia="宋体" w:hAnsi="Times New Roman" w:cs="宋体" w:hint="eastAsia"/>
          <w:color w:val="333333"/>
          <w:kern w:val="0"/>
          <w:sz w:val="24"/>
          <w:szCs w:val="24"/>
        </w:rPr>
        <w:t>2023</w:t>
      </w:r>
      <w:r w:rsidRPr="008B73AD">
        <w:rPr>
          <w:rFonts w:ascii="Times New Roman" w:eastAsia="宋体" w:hAnsi="Times New Roman" w:cs="宋体" w:hint="eastAsia"/>
          <w:color w:val="333333"/>
          <w:kern w:val="0"/>
          <w:sz w:val="24"/>
          <w:szCs w:val="24"/>
        </w:rPr>
        <w:t>年</w:t>
      </w:r>
      <w:r w:rsidRPr="008B73AD">
        <w:rPr>
          <w:rFonts w:ascii="Times New Roman" w:eastAsia="宋体" w:hAnsi="Times New Roman" w:cs="宋体" w:hint="eastAsia"/>
          <w:color w:val="333333"/>
          <w:kern w:val="0"/>
          <w:sz w:val="24"/>
          <w:szCs w:val="24"/>
        </w:rPr>
        <w:t>3</w:t>
      </w:r>
      <w:r w:rsidRPr="008B73AD">
        <w:rPr>
          <w:rFonts w:ascii="Times New Roman" w:eastAsia="宋体" w:hAnsi="Times New Roman" w:cs="宋体" w:hint="eastAsia"/>
          <w:color w:val="333333"/>
          <w:kern w:val="0"/>
          <w:sz w:val="24"/>
          <w:szCs w:val="24"/>
        </w:rPr>
        <w:t>月</w:t>
      </w:r>
      <w:r w:rsidRPr="008B73AD">
        <w:rPr>
          <w:rFonts w:ascii="Times New Roman" w:eastAsia="宋体" w:hAnsi="Times New Roman" w:cs="宋体" w:hint="eastAsia"/>
          <w:color w:val="333333"/>
          <w:kern w:val="0"/>
          <w:sz w:val="24"/>
          <w:szCs w:val="24"/>
        </w:rPr>
        <w:t>27</w:t>
      </w:r>
      <w:r w:rsidRPr="008B73AD">
        <w:rPr>
          <w:rFonts w:ascii="Times New Roman" w:eastAsia="宋体" w:hAnsi="Times New Roman" w:cs="宋体" w:hint="eastAsia"/>
          <w:color w:val="333333"/>
          <w:kern w:val="0"/>
          <w:sz w:val="24"/>
          <w:szCs w:val="24"/>
        </w:rPr>
        <w:t>日</w:t>
      </w:r>
      <w:r w:rsidRPr="008B73AD">
        <w:rPr>
          <w:rFonts w:ascii="Times New Roman" w:eastAsia="宋体" w:hAnsi="Times New Roman" w:cs="宋体" w:hint="eastAsia"/>
          <w:color w:val="333333"/>
          <w:kern w:val="0"/>
          <w:sz w:val="24"/>
          <w:szCs w:val="24"/>
        </w:rPr>
        <w:t>16:54,</w:t>
      </w:r>
      <w:r w:rsidRPr="008B73AD">
        <w:rPr>
          <w:rFonts w:ascii="Times New Roman" w:eastAsia="宋体" w:hAnsi="Times New Roman" w:cs="宋体" w:hint="eastAsia"/>
          <w:color w:val="333333"/>
          <w:kern w:val="0"/>
          <w:sz w:val="24"/>
          <w:szCs w:val="24"/>
        </w:rPr>
        <w:t>荣盛石化发布《关于引入战略投资者暨控股股东协议转让公司部分股份的权益变动提示性公告》。</w:t>
      </w:r>
    </w:p>
    <w:p w14:paraId="0332C717"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0C631E"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3AD">
        <w:rPr>
          <w:rFonts w:ascii="Times New Roman" w:eastAsia="宋体" w:hAnsi="Times New Roman" w:cs="宋体" w:hint="eastAsia"/>
          <w:color w:val="333333"/>
          <w:kern w:val="0"/>
          <w:sz w:val="24"/>
          <w:szCs w:val="24"/>
        </w:rPr>
        <w:t>荣盛石化</w:t>
      </w:r>
      <w:r w:rsidRPr="008B73AD">
        <w:rPr>
          <w:rFonts w:ascii="Times New Roman" w:eastAsia="宋体" w:hAnsi="Times New Roman" w:cs="宋体" w:hint="eastAsia"/>
          <w:color w:val="333333"/>
          <w:kern w:val="0"/>
          <w:sz w:val="24"/>
          <w:szCs w:val="24"/>
        </w:rPr>
        <w:t>2023</w:t>
      </w:r>
      <w:r w:rsidRPr="008B73AD">
        <w:rPr>
          <w:rFonts w:ascii="Times New Roman" w:eastAsia="宋体" w:hAnsi="Times New Roman" w:cs="宋体" w:hint="eastAsia"/>
          <w:color w:val="333333"/>
          <w:kern w:val="0"/>
          <w:sz w:val="24"/>
          <w:szCs w:val="24"/>
        </w:rPr>
        <w:t>年</w:t>
      </w:r>
      <w:r w:rsidRPr="008B73AD">
        <w:rPr>
          <w:rFonts w:ascii="Times New Roman" w:eastAsia="宋体" w:hAnsi="Times New Roman" w:cs="宋体" w:hint="eastAsia"/>
          <w:color w:val="333333"/>
          <w:kern w:val="0"/>
          <w:sz w:val="24"/>
          <w:szCs w:val="24"/>
        </w:rPr>
        <w:t>3</w:t>
      </w:r>
      <w:r w:rsidRPr="008B73AD">
        <w:rPr>
          <w:rFonts w:ascii="Times New Roman" w:eastAsia="宋体" w:hAnsi="Times New Roman" w:cs="宋体" w:hint="eastAsia"/>
          <w:color w:val="333333"/>
          <w:kern w:val="0"/>
          <w:sz w:val="24"/>
          <w:szCs w:val="24"/>
        </w:rPr>
        <w:t>月</w:t>
      </w:r>
      <w:r w:rsidRPr="008B73AD">
        <w:rPr>
          <w:rFonts w:ascii="Times New Roman" w:eastAsia="宋体" w:hAnsi="Times New Roman" w:cs="宋体" w:hint="eastAsia"/>
          <w:color w:val="333333"/>
          <w:kern w:val="0"/>
          <w:sz w:val="24"/>
          <w:szCs w:val="24"/>
        </w:rPr>
        <w:t>27</w:t>
      </w:r>
      <w:r w:rsidRPr="008B73AD">
        <w:rPr>
          <w:rFonts w:ascii="Times New Roman" w:eastAsia="宋体" w:hAnsi="Times New Roman" w:cs="宋体" w:hint="eastAsia"/>
          <w:color w:val="333333"/>
          <w:kern w:val="0"/>
          <w:sz w:val="24"/>
          <w:szCs w:val="24"/>
        </w:rPr>
        <w:t>日《关于引入战略投资者暨控股股东协议转让公司部分股份的权益变动提示性公告》公告的荣盛控股将其所持有的荣盛石化</w:t>
      </w:r>
      <w:r w:rsidRPr="008B73AD">
        <w:rPr>
          <w:rFonts w:ascii="Times New Roman" w:eastAsia="宋体" w:hAnsi="Times New Roman" w:cs="宋体" w:hint="eastAsia"/>
          <w:color w:val="333333"/>
          <w:kern w:val="0"/>
          <w:sz w:val="24"/>
          <w:szCs w:val="24"/>
        </w:rPr>
        <w:t>1,012,552,501</w:t>
      </w:r>
      <w:r w:rsidRPr="008B73AD">
        <w:rPr>
          <w:rFonts w:ascii="Times New Roman" w:eastAsia="宋体" w:hAnsi="Times New Roman" w:cs="宋体" w:hint="eastAsia"/>
          <w:color w:val="333333"/>
          <w:kern w:val="0"/>
          <w:sz w:val="24"/>
          <w:szCs w:val="24"/>
        </w:rPr>
        <w:t>股</w:t>
      </w:r>
      <w:r w:rsidRPr="008B73AD">
        <w:rPr>
          <w:rFonts w:ascii="Times New Roman" w:eastAsia="宋体" w:hAnsi="Times New Roman" w:cs="宋体" w:hint="eastAsia"/>
          <w:color w:val="333333"/>
          <w:kern w:val="0"/>
          <w:sz w:val="24"/>
          <w:szCs w:val="24"/>
        </w:rPr>
        <w:t>(10%</w:t>
      </w:r>
      <w:r w:rsidRPr="008B73AD">
        <w:rPr>
          <w:rFonts w:ascii="Times New Roman" w:eastAsia="宋体" w:hAnsi="Times New Roman" w:cs="宋体" w:hint="eastAsia"/>
          <w:color w:val="333333"/>
          <w:kern w:val="0"/>
          <w:sz w:val="24"/>
          <w:szCs w:val="24"/>
        </w:rPr>
        <w:t>加一股股份</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以</w:t>
      </w:r>
      <w:r w:rsidRPr="008B73AD">
        <w:rPr>
          <w:rFonts w:ascii="Times New Roman" w:eastAsia="宋体" w:hAnsi="Times New Roman" w:cs="宋体" w:hint="eastAsia"/>
          <w:color w:val="333333"/>
          <w:kern w:val="0"/>
          <w:sz w:val="24"/>
          <w:szCs w:val="24"/>
        </w:rPr>
        <w:t>24.3</w:t>
      </w:r>
      <w:r w:rsidRPr="008B73AD">
        <w:rPr>
          <w:rFonts w:ascii="Times New Roman" w:eastAsia="宋体" w:hAnsi="Times New Roman" w:cs="宋体" w:hint="eastAsia"/>
          <w:color w:val="333333"/>
          <w:kern w:val="0"/>
          <w:sz w:val="24"/>
          <w:szCs w:val="24"/>
        </w:rPr>
        <w:t>元</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股的价格转让给</w:t>
      </w:r>
      <w:proofErr w:type="spellStart"/>
      <w:r w:rsidRPr="008B73AD">
        <w:rPr>
          <w:rFonts w:ascii="Times New Roman" w:eastAsia="宋体" w:hAnsi="Times New Roman" w:cs="宋体" w:hint="eastAsia"/>
          <w:color w:val="333333"/>
          <w:kern w:val="0"/>
          <w:sz w:val="24"/>
          <w:szCs w:val="24"/>
        </w:rPr>
        <w:t>AramcoOverseasCompanyB.V</w:t>
      </w:r>
      <w:proofErr w:type="spellEnd"/>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沙特阿美是其唯一股东</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系《证券法》第八十条第二款第八项规定的重大事件</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依据《证券法》第五十二条</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在公开前为内幕信息。该内幕信息不晚于</w:t>
      </w:r>
      <w:r w:rsidRPr="008B73AD">
        <w:rPr>
          <w:rFonts w:ascii="Times New Roman" w:eastAsia="宋体" w:hAnsi="Times New Roman" w:cs="宋体" w:hint="eastAsia"/>
          <w:color w:val="333333"/>
          <w:kern w:val="0"/>
          <w:sz w:val="24"/>
          <w:szCs w:val="24"/>
        </w:rPr>
        <w:t>2022</w:t>
      </w:r>
      <w:r w:rsidRPr="008B73AD">
        <w:rPr>
          <w:rFonts w:ascii="Times New Roman" w:eastAsia="宋体" w:hAnsi="Times New Roman" w:cs="宋体" w:hint="eastAsia"/>
          <w:color w:val="333333"/>
          <w:kern w:val="0"/>
          <w:sz w:val="24"/>
          <w:szCs w:val="24"/>
        </w:rPr>
        <w:t>年</w:t>
      </w:r>
      <w:r w:rsidRPr="008B73AD">
        <w:rPr>
          <w:rFonts w:ascii="Times New Roman" w:eastAsia="宋体" w:hAnsi="Times New Roman" w:cs="宋体" w:hint="eastAsia"/>
          <w:color w:val="333333"/>
          <w:kern w:val="0"/>
          <w:sz w:val="24"/>
          <w:szCs w:val="24"/>
        </w:rPr>
        <w:t>8</w:t>
      </w:r>
      <w:r w:rsidRPr="008B73AD">
        <w:rPr>
          <w:rFonts w:ascii="Times New Roman" w:eastAsia="宋体" w:hAnsi="Times New Roman" w:cs="宋体" w:hint="eastAsia"/>
          <w:color w:val="333333"/>
          <w:kern w:val="0"/>
          <w:sz w:val="24"/>
          <w:szCs w:val="24"/>
        </w:rPr>
        <w:t>月</w:t>
      </w:r>
      <w:r w:rsidRPr="008B73AD">
        <w:rPr>
          <w:rFonts w:ascii="Times New Roman" w:eastAsia="宋体" w:hAnsi="Times New Roman" w:cs="宋体" w:hint="eastAsia"/>
          <w:color w:val="333333"/>
          <w:kern w:val="0"/>
          <w:sz w:val="24"/>
          <w:szCs w:val="24"/>
        </w:rPr>
        <w:t>25</w:t>
      </w:r>
      <w:r w:rsidRPr="008B73AD">
        <w:rPr>
          <w:rFonts w:ascii="Times New Roman" w:eastAsia="宋体" w:hAnsi="Times New Roman" w:cs="宋体" w:hint="eastAsia"/>
          <w:color w:val="333333"/>
          <w:kern w:val="0"/>
          <w:sz w:val="24"/>
          <w:szCs w:val="24"/>
        </w:rPr>
        <w:t>日卡某尼与李某荣以视频方式签订《谅解备忘录》时形成</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公开于</w:t>
      </w:r>
      <w:r w:rsidRPr="008B73AD">
        <w:rPr>
          <w:rFonts w:ascii="Times New Roman" w:eastAsia="宋体" w:hAnsi="Times New Roman" w:cs="宋体" w:hint="eastAsia"/>
          <w:color w:val="333333"/>
          <w:kern w:val="0"/>
          <w:sz w:val="24"/>
          <w:szCs w:val="24"/>
        </w:rPr>
        <w:t>2023</w:t>
      </w:r>
      <w:r w:rsidRPr="008B73AD">
        <w:rPr>
          <w:rFonts w:ascii="Times New Roman" w:eastAsia="宋体" w:hAnsi="Times New Roman" w:cs="宋体" w:hint="eastAsia"/>
          <w:color w:val="333333"/>
          <w:kern w:val="0"/>
          <w:sz w:val="24"/>
          <w:szCs w:val="24"/>
        </w:rPr>
        <w:t>年</w:t>
      </w:r>
      <w:r w:rsidRPr="008B73AD">
        <w:rPr>
          <w:rFonts w:ascii="Times New Roman" w:eastAsia="宋体" w:hAnsi="Times New Roman" w:cs="宋体" w:hint="eastAsia"/>
          <w:color w:val="333333"/>
          <w:kern w:val="0"/>
          <w:sz w:val="24"/>
          <w:szCs w:val="24"/>
        </w:rPr>
        <w:t>3</w:t>
      </w:r>
      <w:r w:rsidRPr="008B73AD">
        <w:rPr>
          <w:rFonts w:ascii="Times New Roman" w:eastAsia="宋体" w:hAnsi="Times New Roman" w:cs="宋体" w:hint="eastAsia"/>
          <w:color w:val="333333"/>
          <w:kern w:val="0"/>
          <w:sz w:val="24"/>
          <w:szCs w:val="24"/>
        </w:rPr>
        <w:t>月</w:t>
      </w:r>
      <w:r w:rsidRPr="008B73AD">
        <w:rPr>
          <w:rFonts w:ascii="Times New Roman" w:eastAsia="宋体" w:hAnsi="Times New Roman" w:cs="宋体" w:hint="eastAsia"/>
          <w:color w:val="333333"/>
          <w:kern w:val="0"/>
          <w:sz w:val="24"/>
          <w:szCs w:val="24"/>
        </w:rPr>
        <w:t>27</w:t>
      </w:r>
      <w:r w:rsidRPr="008B73AD">
        <w:rPr>
          <w:rFonts w:ascii="Times New Roman" w:eastAsia="宋体" w:hAnsi="Times New Roman" w:cs="宋体" w:hint="eastAsia"/>
          <w:color w:val="333333"/>
          <w:kern w:val="0"/>
          <w:sz w:val="24"/>
          <w:szCs w:val="24"/>
        </w:rPr>
        <w:t>日。全某英是内幕信息知情人。</w:t>
      </w:r>
    </w:p>
    <w:p w14:paraId="4C4364B8"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7BCA20"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3AD">
        <w:rPr>
          <w:rFonts w:ascii="Times New Roman" w:eastAsia="宋体" w:hAnsi="Times New Roman" w:cs="宋体" w:hint="eastAsia"/>
          <w:color w:val="333333"/>
          <w:kern w:val="0"/>
          <w:sz w:val="24"/>
          <w:szCs w:val="24"/>
        </w:rPr>
        <w:t>二、王仙鹏内幕交易“荣盛石化”</w:t>
      </w:r>
    </w:p>
    <w:p w14:paraId="3805FAF4"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792780"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一</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王仙鹏与内幕信息知情人联络接触情况</w:t>
      </w:r>
    </w:p>
    <w:p w14:paraId="3AED3091"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6D0710"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3AD">
        <w:rPr>
          <w:rFonts w:ascii="Times New Roman" w:eastAsia="宋体" w:hAnsi="Times New Roman" w:cs="宋体" w:hint="eastAsia"/>
          <w:color w:val="333333"/>
          <w:kern w:val="0"/>
          <w:sz w:val="24"/>
          <w:szCs w:val="24"/>
        </w:rPr>
        <w:lastRenderedPageBreak/>
        <w:t>全某英是荣盛石化董事会秘书。</w:t>
      </w:r>
      <w:r w:rsidRPr="008B73AD">
        <w:rPr>
          <w:rFonts w:ascii="Times New Roman" w:eastAsia="宋体" w:hAnsi="Times New Roman" w:cs="宋体" w:hint="eastAsia"/>
          <w:color w:val="333333"/>
          <w:kern w:val="0"/>
          <w:sz w:val="24"/>
          <w:szCs w:val="24"/>
        </w:rPr>
        <w:t>2023</w:t>
      </w:r>
      <w:r w:rsidRPr="008B73AD">
        <w:rPr>
          <w:rFonts w:ascii="Times New Roman" w:eastAsia="宋体" w:hAnsi="Times New Roman" w:cs="宋体" w:hint="eastAsia"/>
          <w:color w:val="333333"/>
          <w:kern w:val="0"/>
          <w:sz w:val="24"/>
          <w:szCs w:val="24"/>
        </w:rPr>
        <w:t>年</w:t>
      </w:r>
      <w:r w:rsidRPr="008B73AD">
        <w:rPr>
          <w:rFonts w:ascii="Times New Roman" w:eastAsia="宋体" w:hAnsi="Times New Roman" w:cs="宋体" w:hint="eastAsia"/>
          <w:color w:val="333333"/>
          <w:kern w:val="0"/>
          <w:sz w:val="24"/>
          <w:szCs w:val="24"/>
        </w:rPr>
        <w:t>1</w:t>
      </w:r>
      <w:r w:rsidRPr="008B73AD">
        <w:rPr>
          <w:rFonts w:ascii="Times New Roman" w:eastAsia="宋体" w:hAnsi="Times New Roman" w:cs="宋体" w:hint="eastAsia"/>
          <w:color w:val="333333"/>
          <w:kern w:val="0"/>
          <w:sz w:val="24"/>
          <w:szCs w:val="24"/>
        </w:rPr>
        <w:t>月</w:t>
      </w:r>
      <w:r w:rsidRPr="008B73AD">
        <w:rPr>
          <w:rFonts w:ascii="Times New Roman" w:eastAsia="宋体" w:hAnsi="Times New Roman" w:cs="宋体" w:hint="eastAsia"/>
          <w:color w:val="333333"/>
          <w:kern w:val="0"/>
          <w:sz w:val="24"/>
          <w:szCs w:val="24"/>
        </w:rPr>
        <w:t>4</w:t>
      </w:r>
      <w:r w:rsidRPr="008B73AD">
        <w:rPr>
          <w:rFonts w:ascii="Times New Roman" w:eastAsia="宋体" w:hAnsi="Times New Roman" w:cs="宋体" w:hint="eastAsia"/>
          <w:color w:val="333333"/>
          <w:kern w:val="0"/>
          <w:sz w:val="24"/>
          <w:szCs w:val="24"/>
        </w:rPr>
        <w:t>日</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项某炯组建“沙特阿美股权协议”微信群</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全某英是群成员之一。全某英不晚于</w:t>
      </w:r>
      <w:r w:rsidRPr="008B73AD">
        <w:rPr>
          <w:rFonts w:ascii="Times New Roman" w:eastAsia="宋体" w:hAnsi="Times New Roman" w:cs="宋体" w:hint="eastAsia"/>
          <w:color w:val="333333"/>
          <w:kern w:val="0"/>
          <w:sz w:val="24"/>
          <w:szCs w:val="24"/>
        </w:rPr>
        <w:t>2023</w:t>
      </w:r>
      <w:r w:rsidRPr="008B73AD">
        <w:rPr>
          <w:rFonts w:ascii="Times New Roman" w:eastAsia="宋体" w:hAnsi="Times New Roman" w:cs="宋体" w:hint="eastAsia"/>
          <w:color w:val="333333"/>
          <w:kern w:val="0"/>
          <w:sz w:val="24"/>
          <w:szCs w:val="24"/>
        </w:rPr>
        <w:t>年</w:t>
      </w:r>
      <w:r w:rsidRPr="008B73AD">
        <w:rPr>
          <w:rFonts w:ascii="Times New Roman" w:eastAsia="宋体" w:hAnsi="Times New Roman" w:cs="宋体" w:hint="eastAsia"/>
          <w:color w:val="333333"/>
          <w:kern w:val="0"/>
          <w:sz w:val="24"/>
          <w:szCs w:val="24"/>
        </w:rPr>
        <w:t>1</w:t>
      </w:r>
      <w:r w:rsidRPr="008B73AD">
        <w:rPr>
          <w:rFonts w:ascii="Times New Roman" w:eastAsia="宋体" w:hAnsi="Times New Roman" w:cs="宋体" w:hint="eastAsia"/>
          <w:color w:val="333333"/>
          <w:kern w:val="0"/>
          <w:sz w:val="24"/>
          <w:szCs w:val="24"/>
        </w:rPr>
        <w:t>月</w:t>
      </w:r>
      <w:r w:rsidRPr="008B73AD">
        <w:rPr>
          <w:rFonts w:ascii="Times New Roman" w:eastAsia="宋体" w:hAnsi="Times New Roman" w:cs="宋体" w:hint="eastAsia"/>
          <w:color w:val="333333"/>
          <w:kern w:val="0"/>
          <w:sz w:val="24"/>
          <w:szCs w:val="24"/>
        </w:rPr>
        <w:t>4</w:t>
      </w:r>
      <w:r w:rsidRPr="008B73AD">
        <w:rPr>
          <w:rFonts w:ascii="Times New Roman" w:eastAsia="宋体" w:hAnsi="Times New Roman" w:cs="宋体" w:hint="eastAsia"/>
          <w:color w:val="333333"/>
          <w:kern w:val="0"/>
          <w:sz w:val="24"/>
          <w:szCs w:val="24"/>
        </w:rPr>
        <w:t>日知晓内幕信息。</w:t>
      </w:r>
    </w:p>
    <w:p w14:paraId="49B4C93A"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989CCC"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3AD">
        <w:rPr>
          <w:rFonts w:ascii="Times New Roman" w:eastAsia="宋体" w:hAnsi="Times New Roman" w:cs="宋体" w:hint="eastAsia"/>
          <w:color w:val="333333"/>
          <w:kern w:val="0"/>
          <w:sz w:val="24"/>
          <w:szCs w:val="24"/>
        </w:rPr>
        <w:t>王仙鹏与全某英自</w:t>
      </w:r>
      <w:r w:rsidRPr="008B73AD">
        <w:rPr>
          <w:rFonts w:ascii="Times New Roman" w:eastAsia="宋体" w:hAnsi="Times New Roman" w:cs="宋体" w:hint="eastAsia"/>
          <w:color w:val="333333"/>
          <w:kern w:val="0"/>
          <w:sz w:val="24"/>
          <w:szCs w:val="24"/>
        </w:rPr>
        <w:t>2015</w:t>
      </w:r>
      <w:r w:rsidRPr="008B73AD">
        <w:rPr>
          <w:rFonts w:ascii="Times New Roman" w:eastAsia="宋体" w:hAnsi="Times New Roman" w:cs="宋体" w:hint="eastAsia"/>
          <w:color w:val="333333"/>
          <w:kern w:val="0"/>
          <w:sz w:val="24"/>
          <w:szCs w:val="24"/>
        </w:rPr>
        <w:t>年起认识</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经常吃饭、聊天</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内幕信息敏感期内多次通话联络。</w:t>
      </w:r>
    </w:p>
    <w:p w14:paraId="74C41912"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02B503"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二</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账户控制关系</w:t>
      </w:r>
    </w:p>
    <w:p w14:paraId="5CE6F61A"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7C1E43"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3AD">
        <w:rPr>
          <w:rFonts w:ascii="Times New Roman" w:eastAsia="宋体" w:hAnsi="Times New Roman" w:cs="宋体" w:hint="eastAsia"/>
          <w:color w:val="333333"/>
          <w:kern w:val="0"/>
          <w:sz w:val="24"/>
          <w:szCs w:val="24"/>
        </w:rPr>
        <w:t>王仙鹏控制使用“王仙鹏”东吴证券普通账户、“王仙鹏”东吴证券信用账户、“胡某倩”国联证券账户、“王某田”天风证券账户、“王某宁”天风证券账户、“荀某”天风证券账户、“唐某宜”浙商证券账户、“王某刚”天风证券账户等</w:t>
      </w:r>
      <w:r w:rsidRPr="008B73AD">
        <w:rPr>
          <w:rFonts w:ascii="Times New Roman" w:eastAsia="宋体" w:hAnsi="Times New Roman" w:cs="宋体" w:hint="eastAsia"/>
          <w:color w:val="333333"/>
          <w:kern w:val="0"/>
          <w:sz w:val="24"/>
          <w:szCs w:val="24"/>
        </w:rPr>
        <w:t>8</w:t>
      </w:r>
      <w:r w:rsidRPr="008B73AD">
        <w:rPr>
          <w:rFonts w:ascii="Times New Roman" w:eastAsia="宋体" w:hAnsi="Times New Roman" w:cs="宋体" w:hint="eastAsia"/>
          <w:color w:val="333333"/>
          <w:kern w:val="0"/>
          <w:sz w:val="24"/>
          <w:szCs w:val="24"/>
        </w:rPr>
        <w:t>个证券账户交易“荣盛石化”</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下单设备为王仙鹏手机和其办公室的台式电脑</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前述</w:t>
      </w:r>
      <w:r w:rsidRPr="008B73AD">
        <w:rPr>
          <w:rFonts w:ascii="Times New Roman" w:eastAsia="宋体" w:hAnsi="Times New Roman" w:cs="宋体" w:hint="eastAsia"/>
          <w:color w:val="333333"/>
          <w:kern w:val="0"/>
          <w:sz w:val="24"/>
          <w:szCs w:val="24"/>
        </w:rPr>
        <w:t>8</w:t>
      </w:r>
      <w:r w:rsidRPr="008B73AD">
        <w:rPr>
          <w:rFonts w:ascii="Times New Roman" w:eastAsia="宋体" w:hAnsi="Times New Roman" w:cs="宋体" w:hint="eastAsia"/>
          <w:color w:val="333333"/>
          <w:kern w:val="0"/>
          <w:sz w:val="24"/>
          <w:szCs w:val="24"/>
        </w:rPr>
        <w:t>个证券账户的资金来源及去向主要为王仙鹏。</w:t>
      </w:r>
    </w:p>
    <w:p w14:paraId="6BA1A982"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F0D0C5"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三</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王仙鹏交易“荣盛石化”</w:t>
      </w:r>
    </w:p>
    <w:p w14:paraId="3885E8D0"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4145D6"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3AD">
        <w:rPr>
          <w:rFonts w:ascii="Times New Roman" w:eastAsia="宋体" w:hAnsi="Times New Roman" w:cs="宋体" w:hint="eastAsia"/>
          <w:color w:val="333333"/>
          <w:kern w:val="0"/>
          <w:sz w:val="24"/>
          <w:szCs w:val="24"/>
        </w:rPr>
        <w:t>“王仙鹏”东吴证券普通账户于</w:t>
      </w:r>
      <w:r w:rsidRPr="008B73AD">
        <w:rPr>
          <w:rFonts w:ascii="Times New Roman" w:eastAsia="宋体" w:hAnsi="Times New Roman" w:cs="宋体" w:hint="eastAsia"/>
          <w:color w:val="333333"/>
          <w:kern w:val="0"/>
          <w:sz w:val="24"/>
          <w:szCs w:val="24"/>
        </w:rPr>
        <w:t>2023</w:t>
      </w:r>
      <w:r w:rsidRPr="008B73AD">
        <w:rPr>
          <w:rFonts w:ascii="Times New Roman" w:eastAsia="宋体" w:hAnsi="Times New Roman" w:cs="宋体" w:hint="eastAsia"/>
          <w:color w:val="333333"/>
          <w:kern w:val="0"/>
          <w:sz w:val="24"/>
          <w:szCs w:val="24"/>
        </w:rPr>
        <w:t>年</w:t>
      </w:r>
      <w:r w:rsidRPr="008B73AD">
        <w:rPr>
          <w:rFonts w:ascii="Times New Roman" w:eastAsia="宋体" w:hAnsi="Times New Roman" w:cs="宋体" w:hint="eastAsia"/>
          <w:color w:val="333333"/>
          <w:kern w:val="0"/>
          <w:sz w:val="24"/>
          <w:szCs w:val="24"/>
        </w:rPr>
        <w:t>3</w:t>
      </w:r>
      <w:r w:rsidRPr="008B73AD">
        <w:rPr>
          <w:rFonts w:ascii="Times New Roman" w:eastAsia="宋体" w:hAnsi="Times New Roman" w:cs="宋体" w:hint="eastAsia"/>
          <w:color w:val="333333"/>
          <w:kern w:val="0"/>
          <w:sz w:val="24"/>
          <w:szCs w:val="24"/>
        </w:rPr>
        <w:t>月</w:t>
      </w:r>
      <w:r w:rsidRPr="008B73AD">
        <w:rPr>
          <w:rFonts w:ascii="Times New Roman" w:eastAsia="宋体" w:hAnsi="Times New Roman" w:cs="宋体" w:hint="eastAsia"/>
          <w:color w:val="333333"/>
          <w:kern w:val="0"/>
          <w:sz w:val="24"/>
          <w:szCs w:val="24"/>
        </w:rPr>
        <w:t>27</w:t>
      </w:r>
      <w:r w:rsidRPr="008B73AD">
        <w:rPr>
          <w:rFonts w:ascii="Times New Roman" w:eastAsia="宋体" w:hAnsi="Times New Roman" w:cs="宋体" w:hint="eastAsia"/>
          <w:color w:val="333333"/>
          <w:kern w:val="0"/>
          <w:sz w:val="24"/>
          <w:szCs w:val="24"/>
        </w:rPr>
        <w:t>日</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买入“荣盛石化”</w:t>
      </w:r>
      <w:r w:rsidRPr="008B73AD">
        <w:rPr>
          <w:rFonts w:ascii="Times New Roman" w:eastAsia="宋体" w:hAnsi="Times New Roman" w:cs="宋体" w:hint="eastAsia"/>
          <w:color w:val="333333"/>
          <w:kern w:val="0"/>
          <w:sz w:val="24"/>
          <w:szCs w:val="24"/>
        </w:rPr>
        <w:t>45,200</w:t>
      </w:r>
      <w:r w:rsidRPr="008B73AD">
        <w:rPr>
          <w:rFonts w:ascii="Times New Roman" w:eastAsia="宋体" w:hAnsi="Times New Roman" w:cs="宋体" w:hint="eastAsia"/>
          <w:color w:val="333333"/>
          <w:kern w:val="0"/>
          <w:sz w:val="24"/>
          <w:szCs w:val="24"/>
        </w:rPr>
        <w:t>股</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买入金额</w:t>
      </w:r>
      <w:r w:rsidRPr="008B73AD">
        <w:rPr>
          <w:rFonts w:ascii="Times New Roman" w:eastAsia="宋体" w:hAnsi="Times New Roman" w:cs="宋体" w:hint="eastAsia"/>
          <w:color w:val="333333"/>
          <w:kern w:val="0"/>
          <w:sz w:val="24"/>
          <w:szCs w:val="24"/>
        </w:rPr>
        <w:t>543,811</w:t>
      </w:r>
      <w:r w:rsidRPr="008B73AD">
        <w:rPr>
          <w:rFonts w:ascii="Times New Roman" w:eastAsia="宋体" w:hAnsi="Times New Roman" w:cs="宋体" w:hint="eastAsia"/>
          <w:color w:val="333333"/>
          <w:kern w:val="0"/>
          <w:sz w:val="24"/>
          <w:szCs w:val="24"/>
        </w:rPr>
        <w:t>元。</w:t>
      </w:r>
      <w:r w:rsidRPr="008B73AD">
        <w:rPr>
          <w:rFonts w:ascii="Times New Roman" w:eastAsia="宋体" w:hAnsi="Times New Roman" w:cs="宋体" w:hint="eastAsia"/>
          <w:color w:val="333333"/>
          <w:kern w:val="0"/>
          <w:sz w:val="24"/>
          <w:szCs w:val="24"/>
        </w:rPr>
        <w:t>2023</w:t>
      </w:r>
      <w:r w:rsidRPr="008B73AD">
        <w:rPr>
          <w:rFonts w:ascii="Times New Roman" w:eastAsia="宋体" w:hAnsi="Times New Roman" w:cs="宋体" w:hint="eastAsia"/>
          <w:color w:val="333333"/>
          <w:kern w:val="0"/>
          <w:sz w:val="24"/>
          <w:szCs w:val="24"/>
        </w:rPr>
        <w:t>年</w:t>
      </w:r>
      <w:r w:rsidRPr="008B73AD">
        <w:rPr>
          <w:rFonts w:ascii="Times New Roman" w:eastAsia="宋体" w:hAnsi="Times New Roman" w:cs="宋体" w:hint="eastAsia"/>
          <w:color w:val="333333"/>
          <w:kern w:val="0"/>
          <w:sz w:val="24"/>
          <w:szCs w:val="24"/>
        </w:rPr>
        <w:t>3</w:t>
      </w:r>
      <w:r w:rsidRPr="008B73AD">
        <w:rPr>
          <w:rFonts w:ascii="Times New Roman" w:eastAsia="宋体" w:hAnsi="Times New Roman" w:cs="宋体" w:hint="eastAsia"/>
          <w:color w:val="333333"/>
          <w:kern w:val="0"/>
          <w:sz w:val="24"/>
          <w:szCs w:val="24"/>
        </w:rPr>
        <w:t>月</w:t>
      </w:r>
      <w:r w:rsidRPr="008B73AD">
        <w:rPr>
          <w:rFonts w:ascii="Times New Roman" w:eastAsia="宋体" w:hAnsi="Times New Roman" w:cs="宋体" w:hint="eastAsia"/>
          <w:color w:val="333333"/>
          <w:kern w:val="0"/>
          <w:sz w:val="24"/>
          <w:szCs w:val="24"/>
        </w:rPr>
        <w:t>30</w:t>
      </w:r>
      <w:r w:rsidRPr="008B73AD">
        <w:rPr>
          <w:rFonts w:ascii="Times New Roman" w:eastAsia="宋体" w:hAnsi="Times New Roman" w:cs="宋体" w:hint="eastAsia"/>
          <w:color w:val="333333"/>
          <w:kern w:val="0"/>
          <w:sz w:val="24"/>
          <w:szCs w:val="24"/>
        </w:rPr>
        <w:t>日</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卖出“荣盛石化”</w:t>
      </w:r>
      <w:r w:rsidRPr="008B73AD">
        <w:rPr>
          <w:rFonts w:ascii="Times New Roman" w:eastAsia="宋体" w:hAnsi="Times New Roman" w:cs="宋体" w:hint="eastAsia"/>
          <w:color w:val="333333"/>
          <w:kern w:val="0"/>
          <w:sz w:val="24"/>
          <w:szCs w:val="24"/>
        </w:rPr>
        <w:t>45,200</w:t>
      </w:r>
      <w:r w:rsidRPr="008B73AD">
        <w:rPr>
          <w:rFonts w:ascii="Times New Roman" w:eastAsia="宋体" w:hAnsi="Times New Roman" w:cs="宋体" w:hint="eastAsia"/>
          <w:color w:val="333333"/>
          <w:kern w:val="0"/>
          <w:sz w:val="24"/>
          <w:szCs w:val="24"/>
        </w:rPr>
        <w:t>股</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卖出金额</w:t>
      </w:r>
      <w:r w:rsidRPr="008B73AD">
        <w:rPr>
          <w:rFonts w:ascii="Times New Roman" w:eastAsia="宋体" w:hAnsi="Times New Roman" w:cs="宋体" w:hint="eastAsia"/>
          <w:color w:val="333333"/>
          <w:kern w:val="0"/>
          <w:sz w:val="24"/>
          <w:szCs w:val="24"/>
        </w:rPr>
        <w:t>665,344</w:t>
      </w:r>
      <w:r w:rsidRPr="008B73AD">
        <w:rPr>
          <w:rFonts w:ascii="Times New Roman" w:eastAsia="宋体" w:hAnsi="Times New Roman" w:cs="宋体" w:hint="eastAsia"/>
          <w:color w:val="333333"/>
          <w:kern w:val="0"/>
          <w:sz w:val="24"/>
          <w:szCs w:val="24"/>
        </w:rPr>
        <w:t>元。</w:t>
      </w:r>
    </w:p>
    <w:p w14:paraId="5720E727"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5096CA"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3AD">
        <w:rPr>
          <w:rFonts w:ascii="Times New Roman" w:eastAsia="宋体" w:hAnsi="Times New Roman" w:cs="宋体" w:hint="eastAsia"/>
          <w:color w:val="333333"/>
          <w:kern w:val="0"/>
          <w:sz w:val="24"/>
          <w:szCs w:val="24"/>
        </w:rPr>
        <w:t>“王仙鹏”东吴证券信用账户于</w:t>
      </w:r>
      <w:r w:rsidRPr="008B73AD">
        <w:rPr>
          <w:rFonts w:ascii="Times New Roman" w:eastAsia="宋体" w:hAnsi="Times New Roman" w:cs="宋体" w:hint="eastAsia"/>
          <w:color w:val="333333"/>
          <w:kern w:val="0"/>
          <w:sz w:val="24"/>
          <w:szCs w:val="24"/>
        </w:rPr>
        <w:t>2023</w:t>
      </w:r>
      <w:r w:rsidRPr="008B73AD">
        <w:rPr>
          <w:rFonts w:ascii="Times New Roman" w:eastAsia="宋体" w:hAnsi="Times New Roman" w:cs="宋体" w:hint="eastAsia"/>
          <w:color w:val="333333"/>
          <w:kern w:val="0"/>
          <w:sz w:val="24"/>
          <w:szCs w:val="24"/>
        </w:rPr>
        <w:t>年</w:t>
      </w:r>
      <w:r w:rsidRPr="008B73AD">
        <w:rPr>
          <w:rFonts w:ascii="Times New Roman" w:eastAsia="宋体" w:hAnsi="Times New Roman" w:cs="宋体" w:hint="eastAsia"/>
          <w:color w:val="333333"/>
          <w:kern w:val="0"/>
          <w:sz w:val="24"/>
          <w:szCs w:val="24"/>
        </w:rPr>
        <w:t>3</w:t>
      </w:r>
      <w:r w:rsidRPr="008B73AD">
        <w:rPr>
          <w:rFonts w:ascii="Times New Roman" w:eastAsia="宋体" w:hAnsi="Times New Roman" w:cs="宋体" w:hint="eastAsia"/>
          <w:color w:val="333333"/>
          <w:kern w:val="0"/>
          <w:sz w:val="24"/>
          <w:szCs w:val="24"/>
        </w:rPr>
        <w:t>月</w:t>
      </w:r>
      <w:r w:rsidRPr="008B73AD">
        <w:rPr>
          <w:rFonts w:ascii="Times New Roman" w:eastAsia="宋体" w:hAnsi="Times New Roman" w:cs="宋体" w:hint="eastAsia"/>
          <w:color w:val="333333"/>
          <w:kern w:val="0"/>
          <w:sz w:val="24"/>
          <w:szCs w:val="24"/>
        </w:rPr>
        <w:t>27</w:t>
      </w:r>
      <w:r w:rsidRPr="008B73AD">
        <w:rPr>
          <w:rFonts w:ascii="Times New Roman" w:eastAsia="宋体" w:hAnsi="Times New Roman" w:cs="宋体" w:hint="eastAsia"/>
          <w:color w:val="333333"/>
          <w:kern w:val="0"/>
          <w:sz w:val="24"/>
          <w:szCs w:val="24"/>
        </w:rPr>
        <w:t>日</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买入“荣盛石化”</w:t>
      </w:r>
      <w:r w:rsidRPr="008B73AD">
        <w:rPr>
          <w:rFonts w:ascii="Times New Roman" w:eastAsia="宋体" w:hAnsi="Times New Roman" w:cs="宋体" w:hint="eastAsia"/>
          <w:color w:val="333333"/>
          <w:kern w:val="0"/>
          <w:sz w:val="24"/>
          <w:szCs w:val="24"/>
        </w:rPr>
        <w:t>211,100</w:t>
      </w:r>
      <w:r w:rsidRPr="008B73AD">
        <w:rPr>
          <w:rFonts w:ascii="Times New Roman" w:eastAsia="宋体" w:hAnsi="Times New Roman" w:cs="宋体" w:hint="eastAsia"/>
          <w:color w:val="333333"/>
          <w:kern w:val="0"/>
          <w:sz w:val="24"/>
          <w:szCs w:val="24"/>
        </w:rPr>
        <w:t>股</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买入金额</w:t>
      </w:r>
      <w:r w:rsidRPr="008B73AD">
        <w:rPr>
          <w:rFonts w:ascii="Times New Roman" w:eastAsia="宋体" w:hAnsi="Times New Roman" w:cs="宋体" w:hint="eastAsia"/>
          <w:color w:val="333333"/>
          <w:kern w:val="0"/>
          <w:sz w:val="24"/>
          <w:szCs w:val="24"/>
        </w:rPr>
        <w:t>2,546,255</w:t>
      </w:r>
      <w:r w:rsidRPr="008B73AD">
        <w:rPr>
          <w:rFonts w:ascii="Times New Roman" w:eastAsia="宋体" w:hAnsi="Times New Roman" w:cs="宋体" w:hint="eastAsia"/>
          <w:color w:val="333333"/>
          <w:kern w:val="0"/>
          <w:sz w:val="24"/>
          <w:szCs w:val="24"/>
        </w:rPr>
        <w:t>元。</w:t>
      </w:r>
      <w:r w:rsidRPr="008B73AD">
        <w:rPr>
          <w:rFonts w:ascii="Times New Roman" w:eastAsia="宋体" w:hAnsi="Times New Roman" w:cs="宋体" w:hint="eastAsia"/>
          <w:color w:val="333333"/>
          <w:kern w:val="0"/>
          <w:sz w:val="24"/>
          <w:szCs w:val="24"/>
        </w:rPr>
        <w:t>2023</w:t>
      </w:r>
      <w:r w:rsidRPr="008B73AD">
        <w:rPr>
          <w:rFonts w:ascii="Times New Roman" w:eastAsia="宋体" w:hAnsi="Times New Roman" w:cs="宋体" w:hint="eastAsia"/>
          <w:color w:val="333333"/>
          <w:kern w:val="0"/>
          <w:sz w:val="24"/>
          <w:szCs w:val="24"/>
        </w:rPr>
        <w:t>年</w:t>
      </w:r>
      <w:r w:rsidRPr="008B73AD">
        <w:rPr>
          <w:rFonts w:ascii="Times New Roman" w:eastAsia="宋体" w:hAnsi="Times New Roman" w:cs="宋体" w:hint="eastAsia"/>
          <w:color w:val="333333"/>
          <w:kern w:val="0"/>
          <w:sz w:val="24"/>
          <w:szCs w:val="24"/>
        </w:rPr>
        <w:t>3</w:t>
      </w:r>
      <w:r w:rsidRPr="008B73AD">
        <w:rPr>
          <w:rFonts w:ascii="Times New Roman" w:eastAsia="宋体" w:hAnsi="Times New Roman" w:cs="宋体" w:hint="eastAsia"/>
          <w:color w:val="333333"/>
          <w:kern w:val="0"/>
          <w:sz w:val="24"/>
          <w:szCs w:val="24"/>
        </w:rPr>
        <w:t>月</w:t>
      </w:r>
      <w:r w:rsidRPr="008B73AD">
        <w:rPr>
          <w:rFonts w:ascii="Times New Roman" w:eastAsia="宋体" w:hAnsi="Times New Roman" w:cs="宋体" w:hint="eastAsia"/>
          <w:color w:val="333333"/>
          <w:kern w:val="0"/>
          <w:sz w:val="24"/>
          <w:szCs w:val="24"/>
        </w:rPr>
        <w:t>30</w:t>
      </w:r>
      <w:r w:rsidRPr="008B73AD">
        <w:rPr>
          <w:rFonts w:ascii="Times New Roman" w:eastAsia="宋体" w:hAnsi="Times New Roman" w:cs="宋体" w:hint="eastAsia"/>
          <w:color w:val="333333"/>
          <w:kern w:val="0"/>
          <w:sz w:val="24"/>
          <w:szCs w:val="24"/>
        </w:rPr>
        <w:t>日</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卖出“荣盛石化”</w:t>
      </w:r>
      <w:r w:rsidRPr="008B73AD">
        <w:rPr>
          <w:rFonts w:ascii="Times New Roman" w:eastAsia="宋体" w:hAnsi="Times New Roman" w:cs="宋体" w:hint="eastAsia"/>
          <w:color w:val="333333"/>
          <w:kern w:val="0"/>
          <w:sz w:val="24"/>
          <w:szCs w:val="24"/>
        </w:rPr>
        <w:t>211,100</w:t>
      </w:r>
      <w:r w:rsidRPr="008B73AD">
        <w:rPr>
          <w:rFonts w:ascii="Times New Roman" w:eastAsia="宋体" w:hAnsi="Times New Roman" w:cs="宋体" w:hint="eastAsia"/>
          <w:color w:val="333333"/>
          <w:kern w:val="0"/>
          <w:sz w:val="24"/>
          <w:szCs w:val="24"/>
        </w:rPr>
        <w:t>股</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卖出金额</w:t>
      </w:r>
      <w:r w:rsidRPr="008B73AD">
        <w:rPr>
          <w:rFonts w:ascii="Times New Roman" w:eastAsia="宋体" w:hAnsi="Times New Roman" w:cs="宋体" w:hint="eastAsia"/>
          <w:color w:val="333333"/>
          <w:kern w:val="0"/>
          <w:sz w:val="24"/>
          <w:szCs w:val="24"/>
        </w:rPr>
        <w:t>3,101,209</w:t>
      </w:r>
      <w:r w:rsidRPr="008B73AD">
        <w:rPr>
          <w:rFonts w:ascii="Times New Roman" w:eastAsia="宋体" w:hAnsi="Times New Roman" w:cs="宋体" w:hint="eastAsia"/>
          <w:color w:val="333333"/>
          <w:kern w:val="0"/>
          <w:sz w:val="24"/>
          <w:szCs w:val="24"/>
        </w:rPr>
        <w:t>元。</w:t>
      </w:r>
    </w:p>
    <w:p w14:paraId="42B59222"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B3F885"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3AD">
        <w:rPr>
          <w:rFonts w:ascii="Times New Roman" w:eastAsia="宋体" w:hAnsi="Times New Roman" w:cs="宋体" w:hint="eastAsia"/>
          <w:color w:val="333333"/>
          <w:kern w:val="0"/>
          <w:sz w:val="24"/>
          <w:szCs w:val="24"/>
        </w:rPr>
        <w:t>胡某倩是王仙鹏妻子。“胡某倩”国联证券账户于</w:t>
      </w:r>
      <w:r w:rsidRPr="008B73AD">
        <w:rPr>
          <w:rFonts w:ascii="Times New Roman" w:eastAsia="宋体" w:hAnsi="Times New Roman" w:cs="宋体" w:hint="eastAsia"/>
          <w:color w:val="333333"/>
          <w:kern w:val="0"/>
          <w:sz w:val="24"/>
          <w:szCs w:val="24"/>
        </w:rPr>
        <w:t>2023</w:t>
      </w:r>
      <w:r w:rsidRPr="008B73AD">
        <w:rPr>
          <w:rFonts w:ascii="Times New Roman" w:eastAsia="宋体" w:hAnsi="Times New Roman" w:cs="宋体" w:hint="eastAsia"/>
          <w:color w:val="333333"/>
          <w:kern w:val="0"/>
          <w:sz w:val="24"/>
          <w:szCs w:val="24"/>
        </w:rPr>
        <w:t>年</w:t>
      </w:r>
      <w:r w:rsidRPr="008B73AD">
        <w:rPr>
          <w:rFonts w:ascii="Times New Roman" w:eastAsia="宋体" w:hAnsi="Times New Roman" w:cs="宋体" w:hint="eastAsia"/>
          <w:color w:val="333333"/>
          <w:kern w:val="0"/>
          <w:sz w:val="24"/>
          <w:szCs w:val="24"/>
        </w:rPr>
        <w:t>3</w:t>
      </w:r>
      <w:r w:rsidRPr="008B73AD">
        <w:rPr>
          <w:rFonts w:ascii="Times New Roman" w:eastAsia="宋体" w:hAnsi="Times New Roman" w:cs="宋体" w:hint="eastAsia"/>
          <w:color w:val="333333"/>
          <w:kern w:val="0"/>
          <w:sz w:val="24"/>
          <w:szCs w:val="24"/>
        </w:rPr>
        <w:t>月</w:t>
      </w:r>
      <w:r w:rsidRPr="008B73AD">
        <w:rPr>
          <w:rFonts w:ascii="Times New Roman" w:eastAsia="宋体" w:hAnsi="Times New Roman" w:cs="宋体" w:hint="eastAsia"/>
          <w:color w:val="333333"/>
          <w:kern w:val="0"/>
          <w:sz w:val="24"/>
          <w:szCs w:val="24"/>
        </w:rPr>
        <w:t>27</w:t>
      </w:r>
      <w:r w:rsidRPr="008B73AD">
        <w:rPr>
          <w:rFonts w:ascii="Times New Roman" w:eastAsia="宋体" w:hAnsi="Times New Roman" w:cs="宋体" w:hint="eastAsia"/>
          <w:color w:val="333333"/>
          <w:kern w:val="0"/>
          <w:sz w:val="24"/>
          <w:szCs w:val="24"/>
        </w:rPr>
        <w:t>日买入“荣盛石化”</w:t>
      </w:r>
      <w:r w:rsidRPr="008B73AD">
        <w:rPr>
          <w:rFonts w:ascii="Times New Roman" w:eastAsia="宋体" w:hAnsi="Times New Roman" w:cs="宋体" w:hint="eastAsia"/>
          <w:color w:val="333333"/>
          <w:kern w:val="0"/>
          <w:sz w:val="24"/>
          <w:szCs w:val="24"/>
        </w:rPr>
        <w:t>60,900</w:t>
      </w:r>
      <w:r w:rsidRPr="008B73AD">
        <w:rPr>
          <w:rFonts w:ascii="Times New Roman" w:eastAsia="宋体" w:hAnsi="Times New Roman" w:cs="宋体" w:hint="eastAsia"/>
          <w:color w:val="333333"/>
          <w:kern w:val="0"/>
          <w:sz w:val="24"/>
          <w:szCs w:val="24"/>
        </w:rPr>
        <w:t>股</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买入金额</w:t>
      </w:r>
      <w:r w:rsidRPr="008B73AD">
        <w:rPr>
          <w:rFonts w:ascii="Times New Roman" w:eastAsia="宋体" w:hAnsi="Times New Roman" w:cs="宋体" w:hint="eastAsia"/>
          <w:color w:val="333333"/>
          <w:kern w:val="0"/>
          <w:sz w:val="24"/>
          <w:szCs w:val="24"/>
        </w:rPr>
        <w:t>737,767</w:t>
      </w:r>
      <w:r w:rsidRPr="008B73AD">
        <w:rPr>
          <w:rFonts w:ascii="Times New Roman" w:eastAsia="宋体" w:hAnsi="Times New Roman" w:cs="宋体" w:hint="eastAsia"/>
          <w:color w:val="333333"/>
          <w:kern w:val="0"/>
          <w:sz w:val="24"/>
          <w:szCs w:val="24"/>
        </w:rPr>
        <w:t>元。</w:t>
      </w:r>
      <w:r w:rsidRPr="008B73AD">
        <w:rPr>
          <w:rFonts w:ascii="Times New Roman" w:eastAsia="宋体" w:hAnsi="Times New Roman" w:cs="宋体" w:hint="eastAsia"/>
          <w:color w:val="333333"/>
          <w:kern w:val="0"/>
          <w:sz w:val="24"/>
          <w:szCs w:val="24"/>
        </w:rPr>
        <w:t>2023</w:t>
      </w:r>
      <w:r w:rsidRPr="008B73AD">
        <w:rPr>
          <w:rFonts w:ascii="Times New Roman" w:eastAsia="宋体" w:hAnsi="Times New Roman" w:cs="宋体" w:hint="eastAsia"/>
          <w:color w:val="333333"/>
          <w:kern w:val="0"/>
          <w:sz w:val="24"/>
          <w:szCs w:val="24"/>
        </w:rPr>
        <w:t>年</w:t>
      </w:r>
      <w:r w:rsidRPr="008B73AD">
        <w:rPr>
          <w:rFonts w:ascii="Times New Roman" w:eastAsia="宋体" w:hAnsi="Times New Roman" w:cs="宋体" w:hint="eastAsia"/>
          <w:color w:val="333333"/>
          <w:kern w:val="0"/>
          <w:sz w:val="24"/>
          <w:szCs w:val="24"/>
        </w:rPr>
        <w:t>3</w:t>
      </w:r>
      <w:r w:rsidRPr="008B73AD">
        <w:rPr>
          <w:rFonts w:ascii="Times New Roman" w:eastAsia="宋体" w:hAnsi="Times New Roman" w:cs="宋体" w:hint="eastAsia"/>
          <w:color w:val="333333"/>
          <w:kern w:val="0"/>
          <w:sz w:val="24"/>
          <w:szCs w:val="24"/>
        </w:rPr>
        <w:t>月</w:t>
      </w:r>
      <w:r w:rsidRPr="008B73AD">
        <w:rPr>
          <w:rFonts w:ascii="Times New Roman" w:eastAsia="宋体" w:hAnsi="Times New Roman" w:cs="宋体" w:hint="eastAsia"/>
          <w:color w:val="333333"/>
          <w:kern w:val="0"/>
          <w:sz w:val="24"/>
          <w:szCs w:val="24"/>
        </w:rPr>
        <w:t>30</w:t>
      </w:r>
      <w:r w:rsidRPr="008B73AD">
        <w:rPr>
          <w:rFonts w:ascii="Times New Roman" w:eastAsia="宋体" w:hAnsi="Times New Roman" w:cs="宋体" w:hint="eastAsia"/>
          <w:color w:val="333333"/>
          <w:kern w:val="0"/>
          <w:sz w:val="24"/>
          <w:szCs w:val="24"/>
        </w:rPr>
        <w:t>日</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卖出“荣盛石化”</w:t>
      </w:r>
      <w:r w:rsidRPr="008B73AD">
        <w:rPr>
          <w:rFonts w:ascii="Times New Roman" w:eastAsia="宋体" w:hAnsi="Times New Roman" w:cs="宋体" w:hint="eastAsia"/>
          <w:color w:val="333333"/>
          <w:kern w:val="0"/>
          <w:sz w:val="24"/>
          <w:szCs w:val="24"/>
        </w:rPr>
        <w:t>60,900</w:t>
      </w:r>
      <w:r w:rsidRPr="008B73AD">
        <w:rPr>
          <w:rFonts w:ascii="Times New Roman" w:eastAsia="宋体" w:hAnsi="Times New Roman" w:cs="宋体" w:hint="eastAsia"/>
          <w:color w:val="333333"/>
          <w:kern w:val="0"/>
          <w:sz w:val="24"/>
          <w:szCs w:val="24"/>
        </w:rPr>
        <w:t>股</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卖出金额</w:t>
      </w:r>
      <w:r w:rsidRPr="008B73AD">
        <w:rPr>
          <w:rFonts w:ascii="Times New Roman" w:eastAsia="宋体" w:hAnsi="Times New Roman" w:cs="宋体" w:hint="eastAsia"/>
          <w:color w:val="333333"/>
          <w:kern w:val="0"/>
          <w:sz w:val="24"/>
          <w:szCs w:val="24"/>
        </w:rPr>
        <w:t>898,275</w:t>
      </w:r>
      <w:r w:rsidRPr="008B73AD">
        <w:rPr>
          <w:rFonts w:ascii="Times New Roman" w:eastAsia="宋体" w:hAnsi="Times New Roman" w:cs="宋体" w:hint="eastAsia"/>
          <w:color w:val="333333"/>
          <w:kern w:val="0"/>
          <w:sz w:val="24"/>
          <w:szCs w:val="24"/>
        </w:rPr>
        <w:t>元。</w:t>
      </w:r>
    </w:p>
    <w:p w14:paraId="7551DBCF"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6A77B4"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3AD">
        <w:rPr>
          <w:rFonts w:ascii="Times New Roman" w:eastAsia="宋体" w:hAnsi="Times New Roman" w:cs="宋体" w:hint="eastAsia"/>
          <w:color w:val="333333"/>
          <w:kern w:val="0"/>
          <w:sz w:val="24"/>
          <w:szCs w:val="24"/>
        </w:rPr>
        <w:lastRenderedPageBreak/>
        <w:t>王某田是王仙鹏父亲。“王某田”天风证券账户于</w:t>
      </w:r>
      <w:r w:rsidRPr="008B73AD">
        <w:rPr>
          <w:rFonts w:ascii="Times New Roman" w:eastAsia="宋体" w:hAnsi="Times New Roman" w:cs="宋体" w:hint="eastAsia"/>
          <w:color w:val="333333"/>
          <w:kern w:val="0"/>
          <w:sz w:val="24"/>
          <w:szCs w:val="24"/>
        </w:rPr>
        <w:t>2023</w:t>
      </w:r>
      <w:r w:rsidRPr="008B73AD">
        <w:rPr>
          <w:rFonts w:ascii="Times New Roman" w:eastAsia="宋体" w:hAnsi="Times New Roman" w:cs="宋体" w:hint="eastAsia"/>
          <w:color w:val="333333"/>
          <w:kern w:val="0"/>
          <w:sz w:val="24"/>
          <w:szCs w:val="24"/>
        </w:rPr>
        <w:t>年</w:t>
      </w:r>
      <w:r w:rsidRPr="008B73AD">
        <w:rPr>
          <w:rFonts w:ascii="Times New Roman" w:eastAsia="宋体" w:hAnsi="Times New Roman" w:cs="宋体" w:hint="eastAsia"/>
          <w:color w:val="333333"/>
          <w:kern w:val="0"/>
          <w:sz w:val="24"/>
          <w:szCs w:val="24"/>
        </w:rPr>
        <w:t>3</w:t>
      </w:r>
      <w:r w:rsidRPr="008B73AD">
        <w:rPr>
          <w:rFonts w:ascii="Times New Roman" w:eastAsia="宋体" w:hAnsi="Times New Roman" w:cs="宋体" w:hint="eastAsia"/>
          <w:color w:val="333333"/>
          <w:kern w:val="0"/>
          <w:sz w:val="24"/>
          <w:szCs w:val="24"/>
        </w:rPr>
        <w:t>月</w:t>
      </w:r>
      <w:r w:rsidRPr="008B73AD">
        <w:rPr>
          <w:rFonts w:ascii="Times New Roman" w:eastAsia="宋体" w:hAnsi="Times New Roman" w:cs="宋体" w:hint="eastAsia"/>
          <w:color w:val="333333"/>
          <w:kern w:val="0"/>
          <w:sz w:val="24"/>
          <w:szCs w:val="24"/>
        </w:rPr>
        <w:t>27</w:t>
      </w:r>
      <w:r w:rsidRPr="008B73AD">
        <w:rPr>
          <w:rFonts w:ascii="Times New Roman" w:eastAsia="宋体" w:hAnsi="Times New Roman" w:cs="宋体" w:hint="eastAsia"/>
          <w:color w:val="333333"/>
          <w:kern w:val="0"/>
          <w:sz w:val="24"/>
          <w:szCs w:val="24"/>
        </w:rPr>
        <w:t>日买入“荣盛石化”</w:t>
      </w:r>
      <w:r w:rsidRPr="008B73AD">
        <w:rPr>
          <w:rFonts w:ascii="Times New Roman" w:eastAsia="宋体" w:hAnsi="Times New Roman" w:cs="宋体" w:hint="eastAsia"/>
          <w:color w:val="333333"/>
          <w:kern w:val="0"/>
          <w:sz w:val="24"/>
          <w:szCs w:val="24"/>
        </w:rPr>
        <w:t>52,000</w:t>
      </w:r>
      <w:r w:rsidRPr="008B73AD">
        <w:rPr>
          <w:rFonts w:ascii="Times New Roman" w:eastAsia="宋体" w:hAnsi="Times New Roman" w:cs="宋体" w:hint="eastAsia"/>
          <w:color w:val="333333"/>
          <w:kern w:val="0"/>
          <w:sz w:val="24"/>
          <w:szCs w:val="24"/>
        </w:rPr>
        <w:t>股</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买入金额</w:t>
      </w:r>
      <w:r w:rsidRPr="008B73AD">
        <w:rPr>
          <w:rFonts w:ascii="Times New Roman" w:eastAsia="宋体" w:hAnsi="Times New Roman" w:cs="宋体" w:hint="eastAsia"/>
          <w:color w:val="333333"/>
          <w:kern w:val="0"/>
          <w:sz w:val="24"/>
          <w:szCs w:val="24"/>
        </w:rPr>
        <w:t>624,539</w:t>
      </w:r>
      <w:r w:rsidRPr="008B73AD">
        <w:rPr>
          <w:rFonts w:ascii="Times New Roman" w:eastAsia="宋体" w:hAnsi="Times New Roman" w:cs="宋体" w:hint="eastAsia"/>
          <w:color w:val="333333"/>
          <w:kern w:val="0"/>
          <w:sz w:val="24"/>
          <w:szCs w:val="24"/>
        </w:rPr>
        <w:t>元。</w:t>
      </w:r>
      <w:r w:rsidRPr="008B73AD">
        <w:rPr>
          <w:rFonts w:ascii="Times New Roman" w:eastAsia="宋体" w:hAnsi="Times New Roman" w:cs="宋体" w:hint="eastAsia"/>
          <w:color w:val="333333"/>
          <w:kern w:val="0"/>
          <w:sz w:val="24"/>
          <w:szCs w:val="24"/>
        </w:rPr>
        <w:t>2023</w:t>
      </w:r>
      <w:r w:rsidRPr="008B73AD">
        <w:rPr>
          <w:rFonts w:ascii="Times New Roman" w:eastAsia="宋体" w:hAnsi="Times New Roman" w:cs="宋体" w:hint="eastAsia"/>
          <w:color w:val="333333"/>
          <w:kern w:val="0"/>
          <w:sz w:val="24"/>
          <w:szCs w:val="24"/>
        </w:rPr>
        <w:t>年</w:t>
      </w:r>
      <w:r w:rsidRPr="008B73AD">
        <w:rPr>
          <w:rFonts w:ascii="Times New Roman" w:eastAsia="宋体" w:hAnsi="Times New Roman" w:cs="宋体" w:hint="eastAsia"/>
          <w:color w:val="333333"/>
          <w:kern w:val="0"/>
          <w:sz w:val="24"/>
          <w:szCs w:val="24"/>
        </w:rPr>
        <w:t>3</w:t>
      </w:r>
      <w:r w:rsidRPr="008B73AD">
        <w:rPr>
          <w:rFonts w:ascii="Times New Roman" w:eastAsia="宋体" w:hAnsi="Times New Roman" w:cs="宋体" w:hint="eastAsia"/>
          <w:color w:val="333333"/>
          <w:kern w:val="0"/>
          <w:sz w:val="24"/>
          <w:szCs w:val="24"/>
        </w:rPr>
        <w:t>月</w:t>
      </w:r>
      <w:r w:rsidRPr="008B73AD">
        <w:rPr>
          <w:rFonts w:ascii="Times New Roman" w:eastAsia="宋体" w:hAnsi="Times New Roman" w:cs="宋体" w:hint="eastAsia"/>
          <w:color w:val="333333"/>
          <w:kern w:val="0"/>
          <w:sz w:val="24"/>
          <w:szCs w:val="24"/>
        </w:rPr>
        <w:t>30</w:t>
      </w:r>
      <w:r w:rsidRPr="008B73AD">
        <w:rPr>
          <w:rFonts w:ascii="Times New Roman" w:eastAsia="宋体" w:hAnsi="Times New Roman" w:cs="宋体" w:hint="eastAsia"/>
          <w:color w:val="333333"/>
          <w:kern w:val="0"/>
          <w:sz w:val="24"/>
          <w:szCs w:val="24"/>
        </w:rPr>
        <w:t>日</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卖出“荣盛石化”</w:t>
      </w:r>
      <w:r w:rsidRPr="008B73AD">
        <w:rPr>
          <w:rFonts w:ascii="Times New Roman" w:eastAsia="宋体" w:hAnsi="Times New Roman" w:cs="宋体" w:hint="eastAsia"/>
          <w:color w:val="333333"/>
          <w:kern w:val="0"/>
          <w:sz w:val="24"/>
          <w:szCs w:val="24"/>
        </w:rPr>
        <w:t>52,000</w:t>
      </w:r>
      <w:r w:rsidRPr="008B73AD">
        <w:rPr>
          <w:rFonts w:ascii="Times New Roman" w:eastAsia="宋体" w:hAnsi="Times New Roman" w:cs="宋体" w:hint="eastAsia"/>
          <w:color w:val="333333"/>
          <w:kern w:val="0"/>
          <w:sz w:val="24"/>
          <w:szCs w:val="24"/>
        </w:rPr>
        <w:t>股</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卖出金额</w:t>
      </w:r>
      <w:r w:rsidRPr="008B73AD">
        <w:rPr>
          <w:rFonts w:ascii="Times New Roman" w:eastAsia="宋体" w:hAnsi="Times New Roman" w:cs="宋体" w:hint="eastAsia"/>
          <w:color w:val="333333"/>
          <w:kern w:val="0"/>
          <w:sz w:val="24"/>
          <w:szCs w:val="24"/>
        </w:rPr>
        <w:t>766,967</w:t>
      </w:r>
      <w:r w:rsidRPr="008B73AD">
        <w:rPr>
          <w:rFonts w:ascii="Times New Roman" w:eastAsia="宋体" w:hAnsi="Times New Roman" w:cs="宋体" w:hint="eastAsia"/>
          <w:color w:val="333333"/>
          <w:kern w:val="0"/>
          <w:sz w:val="24"/>
          <w:szCs w:val="24"/>
        </w:rPr>
        <w:t>元。</w:t>
      </w:r>
    </w:p>
    <w:p w14:paraId="6F7F169E"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93B09E"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3AD">
        <w:rPr>
          <w:rFonts w:ascii="Times New Roman" w:eastAsia="宋体" w:hAnsi="Times New Roman" w:cs="宋体" w:hint="eastAsia"/>
          <w:color w:val="333333"/>
          <w:kern w:val="0"/>
          <w:sz w:val="24"/>
          <w:szCs w:val="24"/>
        </w:rPr>
        <w:t>王某宁是王仙鹏姐姐。“王某宁”天风证券账户于</w:t>
      </w:r>
      <w:r w:rsidRPr="008B73AD">
        <w:rPr>
          <w:rFonts w:ascii="Times New Roman" w:eastAsia="宋体" w:hAnsi="Times New Roman" w:cs="宋体" w:hint="eastAsia"/>
          <w:color w:val="333333"/>
          <w:kern w:val="0"/>
          <w:sz w:val="24"/>
          <w:szCs w:val="24"/>
        </w:rPr>
        <w:t>2023</w:t>
      </w:r>
      <w:r w:rsidRPr="008B73AD">
        <w:rPr>
          <w:rFonts w:ascii="Times New Roman" w:eastAsia="宋体" w:hAnsi="Times New Roman" w:cs="宋体" w:hint="eastAsia"/>
          <w:color w:val="333333"/>
          <w:kern w:val="0"/>
          <w:sz w:val="24"/>
          <w:szCs w:val="24"/>
        </w:rPr>
        <w:t>年</w:t>
      </w:r>
      <w:r w:rsidRPr="008B73AD">
        <w:rPr>
          <w:rFonts w:ascii="Times New Roman" w:eastAsia="宋体" w:hAnsi="Times New Roman" w:cs="宋体" w:hint="eastAsia"/>
          <w:color w:val="333333"/>
          <w:kern w:val="0"/>
          <w:sz w:val="24"/>
          <w:szCs w:val="24"/>
        </w:rPr>
        <w:t>3</w:t>
      </w:r>
      <w:r w:rsidRPr="008B73AD">
        <w:rPr>
          <w:rFonts w:ascii="Times New Roman" w:eastAsia="宋体" w:hAnsi="Times New Roman" w:cs="宋体" w:hint="eastAsia"/>
          <w:color w:val="333333"/>
          <w:kern w:val="0"/>
          <w:sz w:val="24"/>
          <w:szCs w:val="24"/>
        </w:rPr>
        <w:t>月</w:t>
      </w:r>
      <w:r w:rsidRPr="008B73AD">
        <w:rPr>
          <w:rFonts w:ascii="Times New Roman" w:eastAsia="宋体" w:hAnsi="Times New Roman" w:cs="宋体" w:hint="eastAsia"/>
          <w:color w:val="333333"/>
          <w:kern w:val="0"/>
          <w:sz w:val="24"/>
          <w:szCs w:val="24"/>
        </w:rPr>
        <w:t>27</w:t>
      </w:r>
      <w:r w:rsidRPr="008B73AD">
        <w:rPr>
          <w:rFonts w:ascii="Times New Roman" w:eastAsia="宋体" w:hAnsi="Times New Roman" w:cs="宋体" w:hint="eastAsia"/>
          <w:color w:val="333333"/>
          <w:kern w:val="0"/>
          <w:sz w:val="24"/>
          <w:szCs w:val="24"/>
        </w:rPr>
        <w:t>日买入“荣盛石化”</w:t>
      </w:r>
      <w:r w:rsidRPr="008B73AD">
        <w:rPr>
          <w:rFonts w:ascii="Times New Roman" w:eastAsia="宋体" w:hAnsi="Times New Roman" w:cs="宋体" w:hint="eastAsia"/>
          <w:color w:val="333333"/>
          <w:kern w:val="0"/>
          <w:sz w:val="24"/>
          <w:szCs w:val="24"/>
        </w:rPr>
        <w:t>62,100</w:t>
      </w:r>
      <w:r w:rsidRPr="008B73AD">
        <w:rPr>
          <w:rFonts w:ascii="Times New Roman" w:eastAsia="宋体" w:hAnsi="Times New Roman" w:cs="宋体" w:hint="eastAsia"/>
          <w:color w:val="333333"/>
          <w:kern w:val="0"/>
          <w:sz w:val="24"/>
          <w:szCs w:val="24"/>
        </w:rPr>
        <w:t>股</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买入金额</w:t>
      </w:r>
      <w:r w:rsidRPr="008B73AD">
        <w:rPr>
          <w:rFonts w:ascii="Times New Roman" w:eastAsia="宋体" w:hAnsi="Times New Roman" w:cs="宋体" w:hint="eastAsia"/>
          <w:color w:val="333333"/>
          <w:kern w:val="0"/>
          <w:sz w:val="24"/>
          <w:szCs w:val="24"/>
        </w:rPr>
        <w:t>750,651</w:t>
      </w:r>
      <w:r w:rsidRPr="008B73AD">
        <w:rPr>
          <w:rFonts w:ascii="Times New Roman" w:eastAsia="宋体" w:hAnsi="Times New Roman" w:cs="宋体" w:hint="eastAsia"/>
          <w:color w:val="333333"/>
          <w:kern w:val="0"/>
          <w:sz w:val="24"/>
          <w:szCs w:val="24"/>
        </w:rPr>
        <w:t>元。</w:t>
      </w:r>
      <w:r w:rsidRPr="008B73AD">
        <w:rPr>
          <w:rFonts w:ascii="Times New Roman" w:eastAsia="宋体" w:hAnsi="Times New Roman" w:cs="宋体" w:hint="eastAsia"/>
          <w:color w:val="333333"/>
          <w:kern w:val="0"/>
          <w:sz w:val="24"/>
          <w:szCs w:val="24"/>
        </w:rPr>
        <w:t>2023</w:t>
      </w:r>
      <w:r w:rsidRPr="008B73AD">
        <w:rPr>
          <w:rFonts w:ascii="Times New Roman" w:eastAsia="宋体" w:hAnsi="Times New Roman" w:cs="宋体" w:hint="eastAsia"/>
          <w:color w:val="333333"/>
          <w:kern w:val="0"/>
          <w:sz w:val="24"/>
          <w:szCs w:val="24"/>
        </w:rPr>
        <w:t>年</w:t>
      </w:r>
      <w:r w:rsidRPr="008B73AD">
        <w:rPr>
          <w:rFonts w:ascii="Times New Roman" w:eastAsia="宋体" w:hAnsi="Times New Roman" w:cs="宋体" w:hint="eastAsia"/>
          <w:color w:val="333333"/>
          <w:kern w:val="0"/>
          <w:sz w:val="24"/>
          <w:szCs w:val="24"/>
        </w:rPr>
        <w:t>3</w:t>
      </w:r>
      <w:r w:rsidRPr="008B73AD">
        <w:rPr>
          <w:rFonts w:ascii="Times New Roman" w:eastAsia="宋体" w:hAnsi="Times New Roman" w:cs="宋体" w:hint="eastAsia"/>
          <w:color w:val="333333"/>
          <w:kern w:val="0"/>
          <w:sz w:val="24"/>
          <w:szCs w:val="24"/>
        </w:rPr>
        <w:t>月</w:t>
      </w:r>
      <w:r w:rsidRPr="008B73AD">
        <w:rPr>
          <w:rFonts w:ascii="Times New Roman" w:eastAsia="宋体" w:hAnsi="Times New Roman" w:cs="宋体" w:hint="eastAsia"/>
          <w:color w:val="333333"/>
          <w:kern w:val="0"/>
          <w:sz w:val="24"/>
          <w:szCs w:val="24"/>
        </w:rPr>
        <w:t>30</w:t>
      </w:r>
      <w:r w:rsidRPr="008B73AD">
        <w:rPr>
          <w:rFonts w:ascii="Times New Roman" w:eastAsia="宋体" w:hAnsi="Times New Roman" w:cs="宋体" w:hint="eastAsia"/>
          <w:color w:val="333333"/>
          <w:kern w:val="0"/>
          <w:sz w:val="24"/>
          <w:szCs w:val="24"/>
        </w:rPr>
        <w:t>日</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卖出“荣盛石化”</w:t>
      </w:r>
      <w:r w:rsidRPr="008B73AD">
        <w:rPr>
          <w:rFonts w:ascii="Times New Roman" w:eastAsia="宋体" w:hAnsi="Times New Roman" w:cs="宋体" w:hint="eastAsia"/>
          <w:color w:val="333333"/>
          <w:kern w:val="0"/>
          <w:sz w:val="24"/>
          <w:szCs w:val="24"/>
        </w:rPr>
        <w:t>62,100</w:t>
      </w:r>
      <w:r w:rsidRPr="008B73AD">
        <w:rPr>
          <w:rFonts w:ascii="Times New Roman" w:eastAsia="宋体" w:hAnsi="Times New Roman" w:cs="宋体" w:hint="eastAsia"/>
          <w:color w:val="333333"/>
          <w:kern w:val="0"/>
          <w:sz w:val="24"/>
          <w:szCs w:val="24"/>
        </w:rPr>
        <w:t>股</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卖出金额</w:t>
      </w:r>
      <w:r w:rsidRPr="008B73AD">
        <w:rPr>
          <w:rFonts w:ascii="Times New Roman" w:eastAsia="宋体" w:hAnsi="Times New Roman" w:cs="宋体" w:hint="eastAsia"/>
          <w:color w:val="333333"/>
          <w:kern w:val="0"/>
          <w:sz w:val="24"/>
          <w:szCs w:val="24"/>
        </w:rPr>
        <w:t>911,179</w:t>
      </w:r>
      <w:r w:rsidRPr="008B73AD">
        <w:rPr>
          <w:rFonts w:ascii="Times New Roman" w:eastAsia="宋体" w:hAnsi="Times New Roman" w:cs="宋体" w:hint="eastAsia"/>
          <w:color w:val="333333"/>
          <w:kern w:val="0"/>
          <w:sz w:val="24"/>
          <w:szCs w:val="24"/>
        </w:rPr>
        <w:t>元。</w:t>
      </w:r>
    </w:p>
    <w:p w14:paraId="31EB9C1A"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D07148"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3AD">
        <w:rPr>
          <w:rFonts w:ascii="Times New Roman" w:eastAsia="宋体" w:hAnsi="Times New Roman" w:cs="宋体" w:hint="eastAsia"/>
          <w:color w:val="333333"/>
          <w:kern w:val="0"/>
          <w:sz w:val="24"/>
          <w:szCs w:val="24"/>
        </w:rPr>
        <w:t>荀某是王仙鹏姐夫。“荀某”天风证券账户于</w:t>
      </w:r>
      <w:r w:rsidRPr="008B73AD">
        <w:rPr>
          <w:rFonts w:ascii="Times New Roman" w:eastAsia="宋体" w:hAnsi="Times New Roman" w:cs="宋体" w:hint="eastAsia"/>
          <w:color w:val="333333"/>
          <w:kern w:val="0"/>
          <w:sz w:val="24"/>
          <w:szCs w:val="24"/>
        </w:rPr>
        <w:t>2023</w:t>
      </w:r>
      <w:r w:rsidRPr="008B73AD">
        <w:rPr>
          <w:rFonts w:ascii="Times New Roman" w:eastAsia="宋体" w:hAnsi="Times New Roman" w:cs="宋体" w:hint="eastAsia"/>
          <w:color w:val="333333"/>
          <w:kern w:val="0"/>
          <w:sz w:val="24"/>
          <w:szCs w:val="24"/>
        </w:rPr>
        <w:t>年</w:t>
      </w:r>
      <w:r w:rsidRPr="008B73AD">
        <w:rPr>
          <w:rFonts w:ascii="Times New Roman" w:eastAsia="宋体" w:hAnsi="Times New Roman" w:cs="宋体" w:hint="eastAsia"/>
          <w:color w:val="333333"/>
          <w:kern w:val="0"/>
          <w:sz w:val="24"/>
          <w:szCs w:val="24"/>
        </w:rPr>
        <w:t>3</w:t>
      </w:r>
      <w:r w:rsidRPr="008B73AD">
        <w:rPr>
          <w:rFonts w:ascii="Times New Roman" w:eastAsia="宋体" w:hAnsi="Times New Roman" w:cs="宋体" w:hint="eastAsia"/>
          <w:color w:val="333333"/>
          <w:kern w:val="0"/>
          <w:sz w:val="24"/>
          <w:szCs w:val="24"/>
        </w:rPr>
        <w:t>月</w:t>
      </w:r>
      <w:r w:rsidRPr="008B73AD">
        <w:rPr>
          <w:rFonts w:ascii="Times New Roman" w:eastAsia="宋体" w:hAnsi="Times New Roman" w:cs="宋体" w:hint="eastAsia"/>
          <w:color w:val="333333"/>
          <w:kern w:val="0"/>
          <w:sz w:val="24"/>
          <w:szCs w:val="24"/>
        </w:rPr>
        <w:t>24</w:t>
      </w:r>
      <w:r w:rsidRPr="008B73AD">
        <w:rPr>
          <w:rFonts w:ascii="Times New Roman" w:eastAsia="宋体" w:hAnsi="Times New Roman" w:cs="宋体" w:hint="eastAsia"/>
          <w:color w:val="333333"/>
          <w:kern w:val="0"/>
          <w:sz w:val="24"/>
          <w:szCs w:val="24"/>
        </w:rPr>
        <w:t>日买入“荣盛石化”</w:t>
      </w:r>
      <w:r w:rsidRPr="008B73AD">
        <w:rPr>
          <w:rFonts w:ascii="Times New Roman" w:eastAsia="宋体" w:hAnsi="Times New Roman" w:cs="宋体" w:hint="eastAsia"/>
          <w:color w:val="333333"/>
          <w:kern w:val="0"/>
          <w:sz w:val="24"/>
          <w:szCs w:val="24"/>
        </w:rPr>
        <w:t>65,100</w:t>
      </w:r>
      <w:r w:rsidRPr="008B73AD">
        <w:rPr>
          <w:rFonts w:ascii="Times New Roman" w:eastAsia="宋体" w:hAnsi="Times New Roman" w:cs="宋体" w:hint="eastAsia"/>
          <w:color w:val="333333"/>
          <w:kern w:val="0"/>
          <w:sz w:val="24"/>
          <w:szCs w:val="24"/>
        </w:rPr>
        <w:t>股</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买入成交</w:t>
      </w:r>
      <w:r w:rsidRPr="008B73AD">
        <w:rPr>
          <w:rFonts w:ascii="Times New Roman" w:eastAsia="宋体" w:hAnsi="Times New Roman" w:cs="宋体" w:hint="eastAsia"/>
          <w:color w:val="333333"/>
          <w:kern w:val="0"/>
          <w:sz w:val="24"/>
          <w:szCs w:val="24"/>
        </w:rPr>
        <w:t>774,039</w:t>
      </w:r>
      <w:r w:rsidRPr="008B73AD">
        <w:rPr>
          <w:rFonts w:ascii="Times New Roman" w:eastAsia="宋体" w:hAnsi="Times New Roman" w:cs="宋体" w:hint="eastAsia"/>
          <w:color w:val="333333"/>
          <w:kern w:val="0"/>
          <w:sz w:val="24"/>
          <w:szCs w:val="24"/>
        </w:rPr>
        <w:t>元。</w:t>
      </w:r>
      <w:r w:rsidRPr="008B73AD">
        <w:rPr>
          <w:rFonts w:ascii="Times New Roman" w:eastAsia="宋体" w:hAnsi="Times New Roman" w:cs="宋体" w:hint="eastAsia"/>
          <w:color w:val="333333"/>
          <w:kern w:val="0"/>
          <w:sz w:val="24"/>
          <w:szCs w:val="24"/>
        </w:rPr>
        <w:t>2023</w:t>
      </w:r>
      <w:r w:rsidRPr="008B73AD">
        <w:rPr>
          <w:rFonts w:ascii="Times New Roman" w:eastAsia="宋体" w:hAnsi="Times New Roman" w:cs="宋体" w:hint="eastAsia"/>
          <w:color w:val="333333"/>
          <w:kern w:val="0"/>
          <w:sz w:val="24"/>
          <w:szCs w:val="24"/>
        </w:rPr>
        <w:t>年</w:t>
      </w:r>
      <w:r w:rsidRPr="008B73AD">
        <w:rPr>
          <w:rFonts w:ascii="Times New Roman" w:eastAsia="宋体" w:hAnsi="Times New Roman" w:cs="宋体" w:hint="eastAsia"/>
          <w:color w:val="333333"/>
          <w:kern w:val="0"/>
          <w:sz w:val="24"/>
          <w:szCs w:val="24"/>
        </w:rPr>
        <w:t>3</w:t>
      </w:r>
      <w:r w:rsidRPr="008B73AD">
        <w:rPr>
          <w:rFonts w:ascii="Times New Roman" w:eastAsia="宋体" w:hAnsi="Times New Roman" w:cs="宋体" w:hint="eastAsia"/>
          <w:color w:val="333333"/>
          <w:kern w:val="0"/>
          <w:sz w:val="24"/>
          <w:szCs w:val="24"/>
        </w:rPr>
        <w:t>月</w:t>
      </w:r>
      <w:r w:rsidRPr="008B73AD">
        <w:rPr>
          <w:rFonts w:ascii="Times New Roman" w:eastAsia="宋体" w:hAnsi="Times New Roman" w:cs="宋体" w:hint="eastAsia"/>
          <w:color w:val="333333"/>
          <w:kern w:val="0"/>
          <w:sz w:val="24"/>
          <w:szCs w:val="24"/>
        </w:rPr>
        <w:t>30</w:t>
      </w:r>
      <w:r w:rsidRPr="008B73AD">
        <w:rPr>
          <w:rFonts w:ascii="Times New Roman" w:eastAsia="宋体" w:hAnsi="Times New Roman" w:cs="宋体" w:hint="eastAsia"/>
          <w:color w:val="333333"/>
          <w:kern w:val="0"/>
          <w:sz w:val="24"/>
          <w:szCs w:val="24"/>
        </w:rPr>
        <w:t>日</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卖出“荣盛石化”</w:t>
      </w:r>
      <w:r w:rsidRPr="008B73AD">
        <w:rPr>
          <w:rFonts w:ascii="Times New Roman" w:eastAsia="宋体" w:hAnsi="Times New Roman" w:cs="宋体" w:hint="eastAsia"/>
          <w:color w:val="333333"/>
          <w:kern w:val="0"/>
          <w:sz w:val="24"/>
          <w:szCs w:val="24"/>
        </w:rPr>
        <w:t>65,100</w:t>
      </w:r>
      <w:r w:rsidRPr="008B73AD">
        <w:rPr>
          <w:rFonts w:ascii="Times New Roman" w:eastAsia="宋体" w:hAnsi="Times New Roman" w:cs="宋体" w:hint="eastAsia"/>
          <w:color w:val="333333"/>
          <w:kern w:val="0"/>
          <w:sz w:val="24"/>
          <w:szCs w:val="24"/>
        </w:rPr>
        <w:t>股</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卖出金额</w:t>
      </w:r>
      <w:r w:rsidRPr="008B73AD">
        <w:rPr>
          <w:rFonts w:ascii="Times New Roman" w:eastAsia="宋体" w:hAnsi="Times New Roman" w:cs="宋体" w:hint="eastAsia"/>
          <w:color w:val="333333"/>
          <w:kern w:val="0"/>
          <w:sz w:val="24"/>
          <w:szCs w:val="24"/>
        </w:rPr>
        <w:t>956,158</w:t>
      </w:r>
      <w:r w:rsidRPr="008B73AD">
        <w:rPr>
          <w:rFonts w:ascii="Times New Roman" w:eastAsia="宋体" w:hAnsi="Times New Roman" w:cs="宋体" w:hint="eastAsia"/>
          <w:color w:val="333333"/>
          <w:kern w:val="0"/>
          <w:sz w:val="24"/>
          <w:szCs w:val="24"/>
        </w:rPr>
        <w:t>元。</w:t>
      </w:r>
    </w:p>
    <w:p w14:paraId="759696D8"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25C572"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3AD">
        <w:rPr>
          <w:rFonts w:ascii="Times New Roman" w:eastAsia="宋体" w:hAnsi="Times New Roman" w:cs="宋体" w:hint="eastAsia"/>
          <w:color w:val="333333"/>
          <w:kern w:val="0"/>
          <w:sz w:val="24"/>
          <w:szCs w:val="24"/>
        </w:rPr>
        <w:t>唐某宜是王仙鹏岳母。“唐某宜”浙商证券账户于</w:t>
      </w:r>
      <w:r w:rsidRPr="008B73AD">
        <w:rPr>
          <w:rFonts w:ascii="Times New Roman" w:eastAsia="宋体" w:hAnsi="Times New Roman" w:cs="宋体" w:hint="eastAsia"/>
          <w:color w:val="333333"/>
          <w:kern w:val="0"/>
          <w:sz w:val="24"/>
          <w:szCs w:val="24"/>
        </w:rPr>
        <w:t>2023</w:t>
      </w:r>
      <w:r w:rsidRPr="008B73AD">
        <w:rPr>
          <w:rFonts w:ascii="Times New Roman" w:eastAsia="宋体" w:hAnsi="Times New Roman" w:cs="宋体" w:hint="eastAsia"/>
          <w:color w:val="333333"/>
          <w:kern w:val="0"/>
          <w:sz w:val="24"/>
          <w:szCs w:val="24"/>
        </w:rPr>
        <w:t>年</w:t>
      </w:r>
      <w:r w:rsidRPr="008B73AD">
        <w:rPr>
          <w:rFonts w:ascii="Times New Roman" w:eastAsia="宋体" w:hAnsi="Times New Roman" w:cs="宋体" w:hint="eastAsia"/>
          <w:color w:val="333333"/>
          <w:kern w:val="0"/>
          <w:sz w:val="24"/>
          <w:szCs w:val="24"/>
        </w:rPr>
        <w:t>3</w:t>
      </w:r>
      <w:r w:rsidRPr="008B73AD">
        <w:rPr>
          <w:rFonts w:ascii="Times New Roman" w:eastAsia="宋体" w:hAnsi="Times New Roman" w:cs="宋体" w:hint="eastAsia"/>
          <w:color w:val="333333"/>
          <w:kern w:val="0"/>
          <w:sz w:val="24"/>
          <w:szCs w:val="24"/>
        </w:rPr>
        <w:t>月</w:t>
      </w:r>
      <w:r w:rsidRPr="008B73AD">
        <w:rPr>
          <w:rFonts w:ascii="Times New Roman" w:eastAsia="宋体" w:hAnsi="Times New Roman" w:cs="宋体" w:hint="eastAsia"/>
          <w:color w:val="333333"/>
          <w:kern w:val="0"/>
          <w:sz w:val="24"/>
          <w:szCs w:val="24"/>
        </w:rPr>
        <w:t>24</w:t>
      </w:r>
      <w:r w:rsidRPr="008B73AD">
        <w:rPr>
          <w:rFonts w:ascii="Times New Roman" w:eastAsia="宋体" w:hAnsi="Times New Roman" w:cs="宋体" w:hint="eastAsia"/>
          <w:color w:val="333333"/>
          <w:kern w:val="0"/>
          <w:sz w:val="24"/>
          <w:szCs w:val="24"/>
        </w:rPr>
        <w:t>日买入“荣盛石化”</w:t>
      </w:r>
      <w:r w:rsidRPr="008B73AD">
        <w:rPr>
          <w:rFonts w:ascii="Times New Roman" w:eastAsia="宋体" w:hAnsi="Times New Roman" w:cs="宋体" w:hint="eastAsia"/>
          <w:color w:val="333333"/>
          <w:kern w:val="0"/>
          <w:sz w:val="24"/>
          <w:szCs w:val="24"/>
        </w:rPr>
        <w:t>58,500</w:t>
      </w:r>
      <w:r w:rsidRPr="008B73AD">
        <w:rPr>
          <w:rFonts w:ascii="Times New Roman" w:eastAsia="宋体" w:hAnsi="Times New Roman" w:cs="宋体" w:hint="eastAsia"/>
          <w:color w:val="333333"/>
          <w:kern w:val="0"/>
          <w:sz w:val="24"/>
          <w:szCs w:val="24"/>
        </w:rPr>
        <w:t>股</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买入金额</w:t>
      </w:r>
      <w:r w:rsidRPr="008B73AD">
        <w:rPr>
          <w:rFonts w:ascii="Times New Roman" w:eastAsia="宋体" w:hAnsi="Times New Roman" w:cs="宋体" w:hint="eastAsia"/>
          <w:color w:val="333333"/>
          <w:kern w:val="0"/>
          <w:sz w:val="24"/>
          <w:szCs w:val="24"/>
        </w:rPr>
        <w:t>693,836</w:t>
      </w:r>
      <w:r w:rsidRPr="008B73AD">
        <w:rPr>
          <w:rFonts w:ascii="Times New Roman" w:eastAsia="宋体" w:hAnsi="Times New Roman" w:cs="宋体" w:hint="eastAsia"/>
          <w:color w:val="333333"/>
          <w:kern w:val="0"/>
          <w:sz w:val="24"/>
          <w:szCs w:val="24"/>
        </w:rPr>
        <w:t>元。</w:t>
      </w:r>
      <w:r w:rsidRPr="008B73AD">
        <w:rPr>
          <w:rFonts w:ascii="Times New Roman" w:eastAsia="宋体" w:hAnsi="Times New Roman" w:cs="宋体" w:hint="eastAsia"/>
          <w:color w:val="333333"/>
          <w:kern w:val="0"/>
          <w:sz w:val="24"/>
          <w:szCs w:val="24"/>
        </w:rPr>
        <w:t>2023</w:t>
      </w:r>
      <w:r w:rsidRPr="008B73AD">
        <w:rPr>
          <w:rFonts w:ascii="Times New Roman" w:eastAsia="宋体" w:hAnsi="Times New Roman" w:cs="宋体" w:hint="eastAsia"/>
          <w:color w:val="333333"/>
          <w:kern w:val="0"/>
          <w:sz w:val="24"/>
          <w:szCs w:val="24"/>
        </w:rPr>
        <w:t>年</w:t>
      </w:r>
      <w:r w:rsidRPr="008B73AD">
        <w:rPr>
          <w:rFonts w:ascii="Times New Roman" w:eastAsia="宋体" w:hAnsi="Times New Roman" w:cs="宋体" w:hint="eastAsia"/>
          <w:color w:val="333333"/>
          <w:kern w:val="0"/>
          <w:sz w:val="24"/>
          <w:szCs w:val="24"/>
        </w:rPr>
        <w:t>3</w:t>
      </w:r>
      <w:r w:rsidRPr="008B73AD">
        <w:rPr>
          <w:rFonts w:ascii="Times New Roman" w:eastAsia="宋体" w:hAnsi="Times New Roman" w:cs="宋体" w:hint="eastAsia"/>
          <w:color w:val="333333"/>
          <w:kern w:val="0"/>
          <w:sz w:val="24"/>
          <w:szCs w:val="24"/>
        </w:rPr>
        <w:t>月</w:t>
      </w:r>
      <w:r w:rsidRPr="008B73AD">
        <w:rPr>
          <w:rFonts w:ascii="Times New Roman" w:eastAsia="宋体" w:hAnsi="Times New Roman" w:cs="宋体" w:hint="eastAsia"/>
          <w:color w:val="333333"/>
          <w:kern w:val="0"/>
          <w:sz w:val="24"/>
          <w:szCs w:val="24"/>
        </w:rPr>
        <w:t>30</w:t>
      </w:r>
      <w:r w:rsidRPr="008B73AD">
        <w:rPr>
          <w:rFonts w:ascii="Times New Roman" w:eastAsia="宋体" w:hAnsi="Times New Roman" w:cs="宋体" w:hint="eastAsia"/>
          <w:color w:val="333333"/>
          <w:kern w:val="0"/>
          <w:sz w:val="24"/>
          <w:szCs w:val="24"/>
        </w:rPr>
        <w:t>日</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卖出“荣盛石化”</w:t>
      </w:r>
      <w:r w:rsidRPr="008B73AD">
        <w:rPr>
          <w:rFonts w:ascii="Times New Roman" w:eastAsia="宋体" w:hAnsi="Times New Roman" w:cs="宋体" w:hint="eastAsia"/>
          <w:color w:val="333333"/>
          <w:kern w:val="0"/>
          <w:sz w:val="24"/>
          <w:szCs w:val="24"/>
        </w:rPr>
        <w:t>58,500</w:t>
      </w:r>
      <w:r w:rsidRPr="008B73AD">
        <w:rPr>
          <w:rFonts w:ascii="Times New Roman" w:eastAsia="宋体" w:hAnsi="Times New Roman" w:cs="宋体" w:hint="eastAsia"/>
          <w:color w:val="333333"/>
          <w:kern w:val="0"/>
          <w:sz w:val="24"/>
          <w:szCs w:val="24"/>
        </w:rPr>
        <w:t>股</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卖出金额</w:t>
      </w:r>
      <w:r w:rsidRPr="008B73AD">
        <w:rPr>
          <w:rFonts w:ascii="Times New Roman" w:eastAsia="宋体" w:hAnsi="Times New Roman" w:cs="宋体" w:hint="eastAsia"/>
          <w:color w:val="333333"/>
          <w:kern w:val="0"/>
          <w:sz w:val="24"/>
          <w:szCs w:val="24"/>
        </w:rPr>
        <w:t>865,215</w:t>
      </w:r>
      <w:r w:rsidRPr="008B73AD">
        <w:rPr>
          <w:rFonts w:ascii="Times New Roman" w:eastAsia="宋体" w:hAnsi="Times New Roman" w:cs="宋体" w:hint="eastAsia"/>
          <w:color w:val="333333"/>
          <w:kern w:val="0"/>
          <w:sz w:val="24"/>
          <w:szCs w:val="24"/>
        </w:rPr>
        <w:t>元。</w:t>
      </w:r>
    </w:p>
    <w:p w14:paraId="1D146C53"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8C71B0"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3AD">
        <w:rPr>
          <w:rFonts w:ascii="Times New Roman" w:eastAsia="宋体" w:hAnsi="Times New Roman" w:cs="宋体" w:hint="eastAsia"/>
          <w:color w:val="333333"/>
          <w:kern w:val="0"/>
          <w:sz w:val="24"/>
          <w:szCs w:val="24"/>
        </w:rPr>
        <w:t>王某刚是王仙鹏堂弟。“王某刚”天风证券账户于</w:t>
      </w:r>
      <w:r w:rsidRPr="008B73AD">
        <w:rPr>
          <w:rFonts w:ascii="Times New Roman" w:eastAsia="宋体" w:hAnsi="Times New Roman" w:cs="宋体" w:hint="eastAsia"/>
          <w:color w:val="333333"/>
          <w:kern w:val="0"/>
          <w:sz w:val="24"/>
          <w:szCs w:val="24"/>
        </w:rPr>
        <w:t>2023</w:t>
      </w:r>
      <w:r w:rsidRPr="008B73AD">
        <w:rPr>
          <w:rFonts w:ascii="Times New Roman" w:eastAsia="宋体" w:hAnsi="Times New Roman" w:cs="宋体" w:hint="eastAsia"/>
          <w:color w:val="333333"/>
          <w:kern w:val="0"/>
          <w:sz w:val="24"/>
          <w:szCs w:val="24"/>
        </w:rPr>
        <w:t>年</w:t>
      </w:r>
      <w:r w:rsidRPr="008B73AD">
        <w:rPr>
          <w:rFonts w:ascii="Times New Roman" w:eastAsia="宋体" w:hAnsi="Times New Roman" w:cs="宋体" w:hint="eastAsia"/>
          <w:color w:val="333333"/>
          <w:kern w:val="0"/>
          <w:sz w:val="24"/>
          <w:szCs w:val="24"/>
        </w:rPr>
        <w:t>3</w:t>
      </w:r>
      <w:r w:rsidRPr="008B73AD">
        <w:rPr>
          <w:rFonts w:ascii="Times New Roman" w:eastAsia="宋体" w:hAnsi="Times New Roman" w:cs="宋体" w:hint="eastAsia"/>
          <w:color w:val="333333"/>
          <w:kern w:val="0"/>
          <w:sz w:val="24"/>
          <w:szCs w:val="24"/>
        </w:rPr>
        <w:t>月</w:t>
      </w:r>
      <w:r w:rsidRPr="008B73AD">
        <w:rPr>
          <w:rFonts w:ascii="Times New Roman" w:eastAsia="宋体" w:hAnsi="Times New Roman" w:cs="宋体" w:hint="eastAsia"/>
          <w:color w:val="333333"/>
          <w:kern w:val="0"/>
          <w:sz w:val="24"/>
          <w:szCs w:val="24"/>
        </w:rPr>
        <w:t>24</w:t>
      </w:r>
      <w:r w:rsidRPr="008B73AD">
        <w:rPr>
          <w:rFonts w:ascii="Times New Roman" w:eastAsia="宋体" w:hAnsi="Times New Roman" w:cs="宋体" w:hint="eastAsia"/>
          <w:color w:val="333333"/>
          <w:kern w:val="0"/>
          <w:sz w:val="24"/>
          <w:szCs w:val="24"/>
        </w:rPr>
        <w:t>日买入“荣盛石化”</w:t>
      </w:r>
      <w:r w:rsidRPr="008B73AD">
        <w:rPr>
          <w:rFonts w:ascii="Times New Roman" w:eastAsia="宋体" w:hAnsi="Times New Roman" w:cs="宋体" w:hint="eastAsia"/>
          <w:color w:val="333333"/>
          <w:kern w:val="0"/>
          <w:sz w:val="24"/>
          <w:szCs w:val="24"/>
        </w:rPr>
        <w:t>50,000</w:t>
      </w:r>
      <w:r w:rsidRPr="008B73AD">
        <w:rPr>
          <w:rFonts w:ascii="Times New Roman" w:eastAsia="宋体" w:hAnsi="Times New Roman" w:cs="宋体" w:hint="eastAsia"/>
          <w:color w:val="333333"/>
          <w:kern w:val="0"/>
          <w:sz w:val="24"/>
          <w:szCs w:val="24"/>
        </w:rPr>
        <w:t>股</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买入金额</w:t>
      </w:r>
      <w:r w:rsidRPr="008B73AD">
        <w:rPr>
          <w:rFonts w:ascii="Times New Roman" w:eastAsia="宋体" w:hAnsi="Times New Roman" w:cs="宋体" w:hint="eastAsia"/>
          <w:color w:val="333333"/>
          <w:kern w:val="0"/>
          <w:sz w:val="24"/>
          <w:szCs w:val="24"/>
        </w:rPr>
        <w:t>594,445</w:t>
      </w:r>
      <w:r w:rsidRPr="008B73AD">
        <w:rPr>
          <w:rFonts w:ascii="Times New Roman" w:eastAsia="宋体" w:hAnsi="Times New Roman" w:cs="宋体" w:hint="eastAsia"/>
          <w:color w:val="333333"/>
          <w:kern w:val="0"/>
          <w:sz w:val="24"/>
          <w:szCs w:val="24"/>
        </w:rPr>
        <w:t>元。</w:t>
      </w:r>
      <w:r w:rsidRPr="008B73AD">
        <w:rPr>
          <w:rFonts w:ascii="Times New Roman" w:eastAsia="宋体" w:hAnsi="Times New Roman" w:cs="宋体" w:hint="eastAsia"/>
          <w:color w:val="333333"/>
          <w:kern w:val="0"/>
          <w:sz w:val="24"/>
          <w:szCs w:val="24"/>
        </w:rPr>
        <w:t>2023</w:t>
      </w:r>
      <w:r w:rsidRPr="008B73AD">
        <w:rPr>
          <w:rFonts w:ascii="Times New Roman" w:eastAsia="宋体" w:hAnsi="Times New Roman" w:cs="宋体" w:hint="eastAsia"/>
          <w:color w:val="333333"/>
          <w:kern w:val="0"/>
          <w:sz w:val="24"/>
          <w:szCs w:val="24"/>
        </w:rPr>
        <w:t>年</w:t>
      </w:r>
      <w:r w:rsidRPr="008B73AD">
        <w:rPr>
          <w:rFonts w:ascii="Times New Roman" w:eastAsia="宋体" w:hAnsi="Times New Roman" w:cs="宋体" w:hint="eastAsia"/>
          <w:color w:val="333333"/>
          <w:kern w:val="0"/>
          <w:sz w:val="24"/>
          <w:szCs w:val="24"/>
        </w:rPr>
        <w:t>3</w:t>
      </w:r>
      <w:r w:rsidRPr="008B73AD">
        <w:rPr>
          <w:rFonts w:ascii="Times New Roman" w:eastAsia="宋体" w:hAnsi="Times New Roman" w:cs="宋体" w:hint="eastAsia"/>
          <w:color w:val="333333"/>
          <w:kern w:val="0"/>
          <w:sz w:val="24"/>
          <w:szCs w:val="24"/>
        </w:rPr>
        <w:t>月</w:t>
      </w:r>
      <w:r w:rsidRPr="008B73AD">
        <w:rPr>
          <w:rFonts w:ascii="Times New Roman" w:eastAsia="宋体" w:hAnsi="Times New Roman" w:cs="宋体" w:hint="eastAsia"/>
          <w:color w:val="333333"/>
          <w:kern w:val="0"/>
          <w:sz w:val="24"/>
          <w:szCs w:val="24"/>
        </w:rPr>
        <w:t>30</w:t>
      </w:r>
      <w:r w:rsidRPr="008B73AD">
        <w:rPr>
          <w:rFonts w:ascii="Times New Roman" w:eastAsia="宋体" w:hAnsi="Times New Roman" w:cs="宋体" w:hint="eastAsia"/>
          <w:color w:val="333333"/>
          <w:kern w:val="0"/>
          <w:sz w:val="24"/>
          <w:szCs w:val="24"/>
        </w:rPr>
        <w:t>日</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卖出“荣盛石化”</w:t>
      </w:r>
      <w:r w:rsidRPr="008B73AD">
        <w:rPr>
          <w:rFonts w:ascii="Times New Roman" w:eastAsia="宋体" w:hAnsi="Times New Roman" w:cs="宋体" w:hint="eastAsia"/>
          <w:color w:val="333333"/>
          <w:kern w:val="0"/>
          <w:sz w:val="24"/>
          <w:szCs w:val="24"/>
        </w:rPr>
        <w:t>50,000</w:t>
      </w:r>
      <w:r w:rsidRPr="008B73AD">
        <w:rPr>
          <w:rFonts w:ascii="Times New Roman" w:eastAsia="宋体" w:hAnsi="Times New Roman" w:cs="宋体" w:hint="eastAsia"/>
          <w:color w:val="333333"/>
          <w:kern w:val="0"/>
          <w:sz w:val="24"/>
          <w:szCs w:val="24"/>
        </w:rPr>
        <w:t>股</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卖出金额</w:t>
      </w:r>
      <w:r w:rsidRPr="008B73AD">
        <w:rPr>
          <w:rFonts w:ascii="Times New Roman" w:eastAsia="宋体" w:hAnsi="Times New Roman" w:cs="宋体" w:hint="eastAsia"/>
          <w:color w:val="333333"/>
          <w:kern w:val="0"/>
          <w:sz w:val="24"/>
          <w:szCs w:val="24"/>
        </w:rPr>
        <w:t>734,000</w:t>
      </w:r>
      <w:r w:rsidRPr="008B73AD">
        <w:rPr>
          <w:rFonts w:ascii="Times New Roman" w:eastAsia="宋体" w:hAnsi="Times New Roman" w:cs="宋体" w:hint="eastAsia"/>
          <w:color w:val="333333"/>
          <w:kern w:val="0"/>
          <w:sz w:val="24"/>
          <w:szCs w:val="24"/>
        </w:rPr>
        <w:t>元。</w:t>
      </w:r>
    </w:p>
    <w:p w14:paraId="2DF235FE"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0E2EEF"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3AD">
        <w:rPr>
          <w:rFonts w:ascii="Times New Roman" w:eastAsia="宋体" w:hAnsi="Times New Roman" w:cs="宋体" w:hint="eastAsia"/>
          <w:color w:val="333333"/>
          <w:kern w:val="0"/>
          <w:sz w:val="24"/>
          <w:szCs w:val="24"/>
        </w:rPr>
        <w:t>上述账户组在内幕信息敏感期内累计买入“荣盛石化”</w:t>
      </w:r>
      <w:r w:rsidRPr="008B73AD">
        <w:rPr>
          <w:rFonts w:ascii="Times New Roman" w:eastAsia="宋体" w:hAnsi="Times New Roman" w:cs="宋体" w:hint="eastAsia"/>
          <w:color w:val="333333"/>
          <w:kern w:val="0"/>
          <w:sz w:val="24"/>
          <w:szCs w:val="24"/>
        </w:rPr>
        <w:t>604,900</w:t>
      </w:r>
      <w:r w:rsidRPr="008B73AD">
        <w:rPr>
          <w:rFonts w:ascii="Times New Roman" w:eastAsia="宋体" w:hAnsi="Times New Roman" w:cs="宋体" w:hint="eastAsia"/>
          <w:color w:val="333333"/>
          <w:kern w:val="0"/>
          <w:sz w:val="24"/>
          <w:szCs w:val="24"/>
        </w:rPr>
        <w:t>股</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买入金额</w:t>
      </w:r>
      <w:r w:rsidRPr="008B73AD">
        <w:rPr>
          <w:rFonts w:ascii="Times New Roman" w:eastAsia="宋体" w:hAnsi="Times New Roman" w:cs="宋体" w:hint="eastAsia"/>
          <w:color w:val="333333"/>
          <w:kern w:val="0"/>
          <w:sz w:val="24"/>
          <w:szCs w:val="24"/>
        </w:rPr>
        <w:t>7,265,343</w:t>
      </w:r>
      <w:r w:rsidRPr="008B73AD">
        <w:rPr>
          <w:rFonts w:ascii="Times New Roman" w:eastAsia="宋体" w:hAnsi="Times New Roman" w:cs="宋体" w:hint="eastAsia"/>
          <w:color w:val="333333"/>
          <w:kern w:val="0"/>
          <w:sz w:val="24"/>
          <w:szCs w:val="24"/>
        </w:rPr>
        <w:t>元</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卖出</w:t>
      </w:r>
      <w:r w:rsidRPr="008B73AD">
        <w:rPr>
          <w:rFonts w:ascii="Times New Roman" w:eastAsia="宋体" w:hAnsi="Times New Roman" w:cs="宋体" w:hint="eastAsia"/>
          <w:color w:val="333333"/>
          <w:kern w:val="0"/>
          <w:sz w:val="24"/>
          <w:szCs w:val="24"/>
        </w:rPr>
        <w:t>604,900</w:t>
      </w:r>
      <w:r w:rsidRPr="008B73AD">
        <w:rPr>
          <w:rFonts w:ascii="Times New Roman" w:eastAsia="宋体" w:hAnsi="Times New Roman" w:cs="宋体" w:hint="eastAsia"/>
          <w:color w:val="333333"/>
          <w:kern w:val="0"/>
          <w:sz w:val="24"/>
          <w:szCs w:val="24"/>
        </w:rPr>
        <w:t>股</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卖出金额</w:t>
      </w:r>
      <w:r w:rsidRPr="008B73AD">
        <w:rPr>
          <w:rFonts w:ascii="Times New Roman" w:eastAsia="宋体" w:hAnsi="Times New Roman" w:cs="宋体" w:hint="eastAsia"/>
          <w:color w:val="333333"/>
          <w:kern w:val="0"/>
          <w:sz w:val="24"/>
          <w:szCs w:val="24"/>
        </w:rPr>
        <w:t>8,898,347</w:t>
      </w:r>
      <w:r w:rsidRPr="008B73AD">
        <w:rPr>
          <w:rFonts w:ascii="Times New Roman" w:eastAsia="宋体" w:hAnsi="Times New Roman" w:cs="宋体" w:hint="eastAsia"/>
          <w:color w:val="333333"/>
          <w:kern w:val="0"/>
          <w:sz w:val="24"/>
          <w:szCs w:val="24"/>
        </w:rPr>
        <w:t>元</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经计算获利</w:t>
      </w:r>
      <w:r w:rsidRPr="008B73AD">
        <w:rPr>
          <w:rFonts w:ascii="Times New Roman" w:eastAsia="宋体" w:hAnsi="Times New Roman" w:cs="宋体" w:hint="eastAsia"/>
          <w:color w:val="333333"/>
          <w:kern w:val="0"/>
          <w:sz w:val="24"/>
          <w:szCs w:val="24"/>
        </w:rPr>
        <w:t>1,620,783.64</w:t>
      </w:r>
      <w:r w:rsidRPr="008B73AD">
        <w:rPr>
          <w:rFonts w:ascii="Times New Roman" w:eastAsia="宋体" w:hAnsi="Times New Roman" w:cs="宋体" w:hint="eastAsia"/>
          <w:color w:val="333333"/>
          <w:kern w:val="0"/>
          <w:sz w:val="24"/>
          <w:szCs w:val="24"/>
        </w:rPr>
        <w:t>元。</w:t>
      </w:r>
    </w:p>
    <w:p w14:paraId="7B2B629C"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72E811"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四</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王仙鹏交易行为明显异常</w:t>
      </w:r>
    </w:p>
    <w:p w14:paraId="353DB582"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691432"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3AD">
        <w:rPr>
          <w:rFonts w:ascii="Times New Roman" w:eastAsia="宋体" w:hAnsi="Times New Roman" w:cs="宋体" w:hint="eastAsia"/>
          <w:color w:val="333333"/>
          <w:kern w:val="0"/>
          <w:sz w:val="24"/>
          <w:szCs w:val="24"/>
        </w:rPr>
        <w:t>一是王仙鹏交易“荣盛石化”时间与内幕信息变化、公开时间基本一致。二是王仙鹏卖出证券账户内其他股票后买入“荣盛石化”</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买入意愿强烈。王仙</w:t>
      </w:r>
      <w:r w:rsidRPr="008B73AD">
        <w:rPr>
          <w:rFonts w:ascii="Times New Roman" w:eastAsia="宋体" w:hAnsi="Times New Roman" w:cs="宋体" w:hint="eastAsia"/>
          <w:color w:val="333333"/>
          <w:kern w:val="0"/>
          <w:sz w:val="24"/>
          <w:szCs w:val="24"/>
        </w:rPr>
        <w:lastRenderedPageBreak/>
        <w:t>鹏控制本人及多个亲属账户在内幕信息敏感期内的交易行为明显异常</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与内幕信息高度吻合</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且无正当理由或正当信息来源。</w:t>
      </w:r>
    </w:p>
    <w:p w14:paraId="29387F15"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7015F4"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3AD">
        <w:rPr>
          <w:rFonts w:ascii="Times New Roman" w:eastAsia="宋体" w:hAnsi="Times New Roman" w:cs="宋体" w:hint="eastAsia"/>
          <w:color w:val="333333"/>
          <w:kern w:val="0"/>
          <w:sz w:val="24"/>
          <w:szCs w:val="24"/>
        </w:rPr>
        <w:t>上述违法事实</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有相关公告、相关人员询问笔录、涉案账户开户资料、交易流水等证据证明</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足以认定。</w:t>
      </w:r>
    </w:p>
    <w:p w14:paraId="22071CDD"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EB216E"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3AD">
        <w:rPr>
          <w:rFonts w:ascii="Times New Roman" w:eastAsia="宋体" w:hAnsi="Times New Roman" w:cs="宋体" w:hint="eastAsia"/>
          <w:color w:val="333333"/>
          <w:kern w:val="0"/>
          <w:sz w:val="24"/>
          <w:szCs w:val="24"/>
        </w:rPr>
        <w:t>王仙鹏的上述行为违反了《证券法》第五十条、第五十三条第一款的规定</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构成《证券法》第一百九十一条第一款所述的内幕交易行为。</w:t>
      </w:r>
    </w:p>
    <w:p w14:paraId="286E35F4"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18A5F0"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3AD">
        <w:rPr>
          <w:rFonts w:ascii="Times New Roman" w:eastAsia="宋体" w:hAnsi="Times New Roman" w:cs="宋体" w:hint="eastAsia"/>
          <w:color w:val="333333"/>
          <w:kern w:val="0"/>
          <w:sz w:val="24"/>
          <w:szCs w:val="24"/>
        </w:rPr>
        <w:t>根据当事人违法行为的事实、性质、情节与社会危害程度</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依据《证券法》第一百九十一条第一款的规定</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我会决定</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没收王仙鹏违法所得</w:t>
      </w:r>
      <w:r w:rsidRPr="008B73AD">
        <w:rPr>
          <w:rFonts w:ascii="Times New Roman" w:eastAsia="宋体" w:hAnsi="Times New Roman" w:cs="宋体" w:hint="eastAsia"/>
          <w:color w:val="333333"/>
          <w:kern w:val="0"/>
          <w:sz w:val="24"/>
          <w:szCs w:val="24"/>
        </w:rPr>
        <w:t>1,620,783.64</w:t>
      </w:r>
      <w:r w:rsidRPr="008B73AD">
        <w:rPr>
          <w:rFonts w:ascii="Times New Roman" w:eastAsia="宋体" w:hAnsi="Times New Roman" w:cs="宋体" w:hint="eastAsia"/>
          <w:color w:val="333333"/>
          <w:kern w:val="0"/>
          <w:sz w:val="24"/>
          <w:szCs w:val="24"/>
        </w:rPr>
        <w:t>元</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并处以</w:t>
      </w:r>
      <w:r w:rsidRPr="008B73AD">
        <w:rPr>
          <w:rFonts w:ascii="Times New Roman" w:eastAsia="宋体" w:hAnsi="Times New Roman" w:cs="宋体" w:hint="eastAsia"/>
          <w:color w:val="333333"/>
          <w:kern w:val="0"/>
          <w:sz w:val="24"/>
          <w:szCs w:val="24"/>
        </w:rPr>
        <w:t>4,862,350.92</w:t>
      </w:r>
      <w:r w:rsidRPr="008B73AD">
        <w:rPr>
          <w:rFonts w:ascii="Times New Roman" w:eastAsia="宋体" w:hAnsi="Times New Roman" w:cs="宋体" w:hint="eastAsia"/>
          <w:color w:val="333333"/>
          <w:kern w:val="0"/>
          <w:sz w:val="24"/>
          <w:szCs w:val="24"/>
        </w:rPr>
        <w:t>元罚款。</w:t>
      </w:r>
    </w:p>
    <w:p w14:paraId="77A2A8EC"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37638A"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3AD">
        <w:rPr>
          <w:rFonts w:ascii="Times New Roman" w:eastAsia="宋体" w:hAnsi="Times New Roman" w:cs="宋体" w:hint="eastAsia"/>
          <w:color w:val="333333"/>
          <w:kern w:val="0"/>
          <w:sz w:val="24"/>
          <w:szCs w:val="24"/>
        </w:rPr>
        <w:t>上述当事人应自收到本处罚决定书之日起</w:t>
      </w:r>
      <w:r w:rsidRPr="008B73AD">
        <w:rPr>
          <w:rFonts w:ascii="Times New Roman" w:eastAsia="宋体" w:hAnsi="Times New Roman" w:cs="宋体" w:hint="eastAsia"/>
          <w:color w:val="333333"/>
          <w:kern w:val="0"/>
          <w:sz w:val="24"/>
          <w:szCs w:val="24"/>
        </w:rPr>
        <w:t>15</w:t>
      </w:r>
      <w:r w:rsidRPr="008B73AD">
        <w:rPr>
          <w:rFonts w:ascii="Times New Roman" w:eastAsia="宋体" w:hAnsi="Times New Roman" w:cs="宋体" w:hint="eastAsia"/>
          <w:color w:val="333333"/>
          <w:kern w:val="0"/>
          <w:sz w:val="24"/>
          <w:szCs w:val="24"/>
        </w:rPr>
        <w:t>日内</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将罚没款汇交中国证券监督管理委员会开户银行</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中信银行北京分行营业部</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账号</w:t>
      </w:r>
      <w:r w:rsidRPr="008B73AD">
        <w:rPr>
          <w:rFonts w:ascii="Times New Roman" w:eastAsia="宋体" w:hAnsi="Times New Roman" w:cs="宋体" w:hint="eastAsia"/>
          <w:color w:val="333333"/>
          <w:kern w:val="0"/>
          <w:sz w:val="24"/>
          <w:szCs w:val="24"/>
        </w:rPr>
        <w:t>:7111010189800000162,</w:t>
      </w:r>
      <w:r w:rsidRPr="008B73AD">
        <w:rPr>
          <w:rFonts w:ascii="Times New Roman" w:eastAsia="宋体" w:hAnsi="Times New Roman" w:cs="宋体" w:hint="eastAsia"/>
          <w:color w:val="333333"/>
          <w:kern w:val="0"/>
          <w:sz w:val="24"/>
          <w:szCs w:val="24"/>
        </w:rPr>
        <w:t>由该行直接上缴国库</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可在收到本处罚决定书之日起</w:t>
      </w:r>
      <w:r w:rsidRPr="008B73AD">
        <w:rPr>
          <w:rFonts w:ascii="Times New Roman" w:eastAsia="宋体" w:hAnsi="Times New Roman" w:cs="宋体" w:hint="eastAsia"/>
          <w:color w:val="333333"/>
          <w:kern w:val="0"/>
          <w:sz w:val="24"/>
          <w:szCs w:val="24"/>
        </w:rPr>
        <w:t>60</w:t>
      </w:r>
      <w:r w:rsidRPr="008B73AD">
        <w:rPr>
          <w:rFonts w:ascii="Times New Roman" w:eastAsia="宋体" w:hAnsi="Times New Roman" w:cs="宋体" w:hint="eastAsia"/>
          <w:color w:val="333333"/>
          <w:kern w:val="0"/>
          <w:sz w:val="24"/>
          <w:szCs w:val="24"/>
        </w:rPr>
        <w:t>日内向中国证券监督管理委员会申请行政复议</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行政复议申请可以通过邮政快递寄送至中国证券监督管理委员会法治司</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也可在收到本处罚决定书之日起</w:t>
      </w:r>
      <w:r w:rsidRPr="008B73AD">
        <w:rPr>
          <w:rFonts w:ascii="Times New Roman" w:eastAsia="宋体" w:hAnsi="Times New Roman" w:cs="宋体" w:hint="eastAsia"/>
          <w:color w:val="333333"/>
          <w:kern w:val="0"/>
          <w:sz w:val="24"/>
          <w:szCs w:val="24"/>
        </w:rPr>
        <w:t>6</w:t>
      </w:r>
      <w:r w:rsidRPr="008B73AD">
        <w:rPr>
          <w:rFonts w:ascii="Times New Roman" w:eastAsia="宋体" w:hAnsi="Times New Roman" w:cs="宋体" w:hint="eastAsia"/>
          <w:color w:val="333333"/>
          <w:kern w:val="0"/>
          <w:sz w:val="24"/>
          <w:szCs w:val="24"/>
        </w:rPr>
        <w:t>个月内直接向有管辖权的人民法院提起行政诉讼。复议和诉讼期间</w:t>
      </w:r>
      <w:r w:rsidRPr="008B73AD">
        <w:rPr>
          <w:rFonts w:ascii="Times New Roman" w:eastAsia="宋体" w:hAnsi="Times New Roman" w:cs="宋体" w:hint="eastAsia"/>
          <w:color w:val="333333"/>
          <w:kern w:val="0"/>
          <w:sz w:val="24"/>
          <w:szCs w:val="24"/>
        </w:rPr>
        <w:t>,</w:t>
      </w:r>
      <w:r w:rsidRPr="008B73AD">
        <w:rPr>
          <w:rFonts w:ascii="Times New Roman" w:eastAsia="宋体" w:hAnsi="Times New Roman" w:cs="宋体" w:hint="eastAsia"/>
          <w:color w:val="333333"/>
          <w:kern w:val="0"/>
          <w:sz w:val="24"/>
          <w:szCs w:val="24"/>
        </w:rPr>
        <w:t>上述决定不停止执行。</w:t>
      </w:r>
    </w:p>
    <w:p w14:paraId="05F27E14"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DB69AE"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3AD">
        <w:rPr>
          <w:rFonts w:ascii="Times New Roman" w:eastAsia="宋体" w:hAnsi="Times New Roman" w:cs="宋体" w:hint="eastAsia"/>
          <w:color w:val="333333"/>
          <w:kern w:val="0"/>
          <w:sz w:val="24"/>
          <w:szCs w:val="24"/>
        </w:rPr>
        <w:t>中国证监会</w:t>
      </w:r>
    </w:p>
    <w:p w14:paraId="76721CB0" w14:textId="77777777" w:rsidR="008B73AD" w:rsidRPr="008B73AD" w:rsidRDefault="008B73AD" w:rsidP="008B73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12C37C09" w:rsidR="004D1A0A" w:rsidRDefault="008B73AD" w:rsidP="008B73A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B73AD">
        <w:rPr>
          <w:rFonts w:ascii="Times New Roman" w:eastAsia="宋体" w:hAnsi="Times New Roman" w:cs="宋体" w:hint="eastAsia"/>
          <w:color w:val="333333"/>
          <w:kern w:val="0"/>
          <w:sz w:val="24"/>
          <w:szCs w:val="24"/>
        </w:rPr>
        <w:t>2024</w:t>
      </w:r>
      <w:r w:rsidRPr="008B73AD">
        <w:rPr>
          <w:rFonts w:ascii="Times New Roman" w:eastAsia="宋体" w:hAnsi="Times New Roman" w:cs="宋体" w:hint="eastAsia"/>
          <w:color w:val="333333"/>
          <w:kern w:val="0"/>
          <w:sz w:val="24"/>
          <w:szCs w:val="24"/>
        </w:rPr>
        <w:t>年</w:t>
      </w:r>
      <w:r w:rsidRPr="008B73AD">
        <w:rPr>
          <w:rFonts w:ascii="Times New Roman" w:eastAsia="宋体" w:hAnsi="Times New Roman" w:cs="宋体" w:hint="eastAsia"/>
          <w:color w:val="333333"/>
          <w:kern w:val="0"/>
          <w:sz w:val="24"/>
          <w:szCs w:val="24"/>
        </w:rPr>
        <w:t>6</w:t>
      </w:r>
      <w:r w:rsidRPr="008B73AD">
        <w:rPr>
          <w:rFonts w:ascii="Times New Roman" w:eastAsia="宋体" w:hAnsi="Times New Roman" w:cs="宋体" w:hint="eastAsia"/>
          <w:color w:val="333333"/>
          <w:kern w:val="0"/>
          <w:sz w:val="24"/>
          <w:szCs w:val="24"/>
        </w:rPr>
        <w:t>月</w:t>
      </w:r>
      <w:r w:rsidRPr="008B73AD">
        <w:rPr>
          <w:rFonts w:ascii="Times New Roman" w:eastAsia="宋体" w:hAnsi="Times New Roman" w:cs="宋体" w:hint="eastAsia"/>
          <w:color w:val="333333"/>
          <w:kern w:val="0"/>
          <w:sz w:val="24"/>
          <w:szCs w:val="24"/>
        </w:rPr>
        <w:t>24</w:t>
      </w:r>
      <w:r w:rsidRPr="008B73AD">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0F40EF" w14:textId="77777777" w:rsidR="007109A8" w:rsidRDefault="007109A8" w:rsidP="00980DF9">
      <w:pPr>
        <w:rPr>
          <w:rFonts w:hint="eastAsia"/>
        </w:rPr>
      </w:pPr>
      <w:r>
        <w:separator/>
      </w:r>
    </w:p>
  </w:endnote>
  <w:endnote w:type="continuationSeparator" w:id="0">
    <w:p w14:paraId="23F237E9" w14:textId="77777777" w:rsidR="007109A8" w:rsidRDefault="007109A8" w:rsidP="00980DF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513CA2" w14:textId="77777777" w:rsidR="007109A8" w:rsidRDefault="007109A8" w:rsidP="00980DF9">
      <w:pPr>
        <w:rPr>
          <w:rFonts w:hint="eastAsia"/>
        </w:rPr>
      </w:pPr>
      <w:r>
        <w:separator/>
      </w:r>
    </w:p>
  </w:footnote>
  <w:footnote w:type="continuationSeparator" w:id="0">
    <w:p w14:paraId="6FEBE859" w14:textId="77777777" w:rsidR="007109A8" w:rsidRDefault="007109A8" w:rsidP="00980DF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310267"/>
    <w:rsid w:val="00395F17"/>
    <w:rsid w:val="004D1A0A"/>
    <w:rsid w:val="004E6B59"/>
    <w:rsid w:val="00575B9A"/>
    <w:rsid w:val="006167C8"/>
    <w:rsid w:val="006D4592"/>
    <w:rsid w:val="007109A8"/>
    <w:rsid w:val="00840933"/>
    <w:rsid w:val="008B73AD"/>
    <w:rsid w:val="00980DF9"/>
    <w:rsid w:val="00BB6090"/>
    <w:rsid w:val="00C80E3F"/>
    <w:rsid w:val="00EE502A"/>
    <w:rsid w:val="00F44DE5"/>
    <w:rsid w:val="00FD1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980DF9"/>
    <w:pPr>
      <w:tabs>
        <w:tab w:val="center" w:pos="4153"/>
        <w:tab w:val="right" w:pos="8306"/>
      </w:tabs>
      <w:snapToGrid w:val="0"/>
      <w:jc w:val="center"/>
    </w:pPr>
    <w:rPr>
      <w:sz w:val="18"/>
      <w:szCs w:val="18"/>
    </w:rPr>
  </w:style>
  <w:style w:type="character" w:customStyle="1" w:styleId="a6">
    <w:name w:val="页眉 字符"/>
    <w:basedOn w:val="a0"/>
    <w:link w:val="a5"/>
    <w:uiPriority w:val="99"/>
    <w:rsid w:val="00980DF9"/>
    <w:rPr>
      <w:sz w:val="18"/>
      <w:szCs w:val="18"/>
    </w:rPr>
  </w:style>
  <w:style w:type="paragraph" w:styleId="a7">
    <w:name w:val="footer"/>
    <w:basedOn w:val="a"/>
    <w:link w:val="a8"/>
    <w:uiPriority w:val="99"/>
    <w:unhideWhenUsed/>
    <w:rsid w:val="00980DF9"/>
    <w:pPr>
      <w:tabs>
        <w:tab w:val="center" w:pos="4153"/>
        <w:tab w:val="right" w:pos="8306"/>
      </w:tabs>
      <w:snapToGrid w:val="0"/>
      <w:jc w:val="left"/>
    </w:pPr>
    <w:rPr>
      <w:sz w:val="18"/>
      <w:szCs w:val="18"/>
    </w:rPr>
  </w:style>
  <w:style w:type="character" w:customStyle="1" w:styleId="a8">
    <w:name w:val="页脚 字符"/>
    <w:basedOn w:val="a0"/>
    <w:link w:val="a7"/>
    <w:uiPriority w:val="99"/>
    <w:rsid w:val="00980D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2024-12-12T08:56:00Z</dcterms:created>
  <dcterms:modified xsi:type="dcterms:W3CDTF">2024-12-12T08:57:00Z</dcterms:modified>
</cp:coreProperties>
</file>