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D3AFAD6" w:rsidR="00BB6090" w:rsidRPr="00BB6090" w:rsidRDefault="00CB2B23" w:rsidP="00BB6090">
            <w:pPr>
              <w:widowControl/>
              <w:spacing w:line="450" w:lineRule="atLeast"/>
              <w:jc w:val="left"/>
              <w:rPr>
                <w:rFonts w:ascii="宋体" w:eastAsia="宋体" w:hAnsi="宋体" w:cs="宋体" w:hint="eastAsia"/>
                <w:kern w:val="0"/>
                <w:sz w:val="24"/>
                <w:szCs w:val="24"/>
              </w:rPr>
            </w:pPr>
            <w:r w:rsidRPr="00CB2B23">
              <w:rPr>
                <w:rFonts w:ascii="宋体" w:eastAsia="宋体" w:hAnsi="宋体" w:cs="宋体" w:hint="eastAsia"/>
                <w:kern w:val="0"/>
                <w:sz w:val="24"/>
                <w:szCs w:val="24"/>
              </w:rPr>
              <w:t>bm56000001/2024-00010093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F740EE0" w:rsidR="00BB6090" w:rsidRPr="00BB6090" w:rsidRDefault="00CB2B23" w:rsidP="00BB6090">
            <w:pPr>
              <w:widowControl/>
              <w:spacing w:line="450" w:lineRule="atLeast"/>
              <w:jc w:val="left"/>
              <w:rPr>
                <w:rFonts w:ascii="宋体" w:eastAsia="宋体" w:hAnsi="宋体" w:cs="宋体" w:hint="eastAsia"/>
                <w:kern w:val="0"/>
                <w:sz w:val="24"/>
                <w:szCs w:val="24"/>
              </w:rPr>
            </w:pPr>
            <w:r w:rsidRPr="00CB2B23">
              <w:rPr>
                <w:rFonts w:ascii="宋体" w:eastAsia="宋体" w:hAnsi="宋体" w:cs="宋体" w:hint="eastAsia"/>
                <w:kern w:val="0"/>
                <w:sz w:val="24"/>
                <w:szCs w:val="24"/>
              </w:rPr>
              <w:t>2024年07月01日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1C9A5987" w:rsidR="00BB6090" w:rsidRPr="00BB6090" w:rsidRDefault="00CB2B23" w:rsidP="00BB6090">
            <w:pPr>
              <w:widowControl/>
              <w:spacing w:line="450" w:lineRule="atLeast"/>
              <w:jc w:val="left"/>
              <w:rPr>
                <w:rFonts w:ascii="宋体" w:eastAsia="宋体" w:hAnsi="宋体" w:cs="宋体" w:hint="eastAsia"/>
                <w:kern w:val="0"/>
                <w:sz w:val="24"/>
                <w:szCs w:val="24"/>
              </w:rPr>
            </w:pPr>
            <w:r w:rsidRPr="00CB2B23">
              <w:rPr>
                <w:rFonts w:ascii="宋体" w:eastAsia="宋体" w:hAnsi="宋体" w:cs="宋体" w:hint="eastAsia"/>
                <w:kern w:val="0"/>
                <w:sz w:val="24"/>
                <w:szCs w:val="24"/>
              </w:rPr>
              <w:t>中国证监会行政处罚决定书（郑仲鑫）</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6D4AC1A" w:rsidR="00BB6090" w:rsidRPr="00BB6090" w:rsidRDefault="00CB2B23" w:rsidP="00BB6090">
            <w:pPr>
              <w:widowControl/>
              <w:spacing w:line="450" w:lineRule="atLeast"/>
              <w:jc w:val="center"/>
              <w:rPr>
                <w:rFonts w:ascii="宋体" w:eastAsia="宋体" w:hAnsi="宋体" w:cs="宋体" w:hint="eastAsia"/>
                <w:b/>
                <w:bCs/>
                <w:color w:val="666666"/>
                <w:kern w:val="0"/>
                <w:sz w:val="24"/>
                <w:szCs w:val="24"/>
              </w:rPr>
            </w:pPr>
            <w:r w:rsidRPr="00CB2B23">
              <w:rPr>
                <w:rFonts w:ascii="宋体" w:eastAsia="宋体" w:hAnsi="宋体" w:cs="宋体" w:hint="eastAsia"/>
                <w:b/>
                <w:bCs/>
                <w:color w:val="666666"/>
                <w:kern w:val="0"/>
                <w:sz w:val="24"/>
                <w:szCs w:val="24"/>
              </w:rPr>
              <w:t>〔2024〕67号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2BA4B4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B2B23" w:rsidRPr="00CB2B23">
        <w:rPr>
          <w:rFonts w:ascii="微软雅黑" w:eastAsia="微软雅黑" w:hAnsi="微软雅黑" w:cs="宋体" w:hint="eastAsia"/>
          <w:b/>
          <w:bCs/>
          <w:color w:val="333333"/>
          <w:kern w:val="0"/>
          <w:sz w:val="36"/>
          <w:szCs w:val="36"/>
        </w:rPr>
        <w:t>证监会行政处罚决定书（郑仲鑫）</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2CE36E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2024</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67</w:t>
      </w:r>
      <w:r w:rsidRPr="00EF0808">
        <w:rPr>
          <w:rFonts w:ascii="Times New Roman" w:eastAsia="宋体" w:hAnsi="Times New Roman" w:cs="宋体" w:hint="eastAsia"/>
          <w:color w:val="333333"/>
          <w:kern w:val="0"/>
          <w:sz w:val="24"/>
          <w:szCs w:val="24"/>
        </w:rPr>
        <w:t>号</w:t>
      </w:r>
    </w:p>
    <w:p w14:paraId="1C1C591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928AC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当事人</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男</w:t>
      </w:r>
      <w:r w:rsidRPr="00EF0808">
        <w:rPr>
          <w:rFonts w:ascii="Times New Roman" w:eastAsia="宋体" w:hAnsi="Times New Roman" w:cs="宋体" w:hint="eastAsia"/>
          <w:color w:val="333333"/>
          <w:kern w:val="0"/>
          <w:sz w:val="24"/>
          <w:szCs w:val="24"/>
        </w:rPr>
        <w:t>,1992</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10</w:t>
      </w:r>
      <w:r w:rsidRPr="00EF0808">
        <w:rPr>
          <w:rFonts w:ascii="Times New Roman" w:eastAsia="宋体" w:hAnsi="Times New Roman" w:cs="宋体" w:hint="eastAsia"/>
          <w:color w:val="333333"/>
          <w:kern w:val="0"/>
          <w:sz w:val="24"/>
          <w:szCs w:val="24"/>
        </w:rPr>
        <w:t>月出生</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广东大壮控股有限公司法定代表人</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住址</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广东省深圳市南山区。</w:t>
      </w:r>
    </w:p>
    <w:p w14:paraId="3EE3538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759D3"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依据《中华人民共和国证券法》</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以下简称《证券法》</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的有关规定</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我会对郑仲鑫内幕交易安</w:t>
      </w:r>
      <w:proofErr w:type="gramStart"/>
      <w:r w:rsidRPr="00EF0808">
        <w:rPr>
          <w:rFonts w:ascii="Times New Roman" w:eastAsia="宋体" w:hAnsi="Times New Roman" w:cs="宋体" w:hint="eastAsia"/>
          <w:color w:val="333333"/>
          <w:kern w:val="0"/>
          <w:sz w:val="24"/>
          <w:szCs w:val="24"/>
        </w:rPr>
        <w:t>信</w:t>
      </w:r>
      <w:proofErr w:type="gramEnd"/>
      <w:r w:rsidRPr="00EF0808">
        <w:rPr>
          <w:rFonts w:ascii="Times New Roman" w:eastAsia="宋体" w:hAnsi="Times New Roman" w:cs="宋体" w:hint="eastAsia"/>
          <w:color w:val="333333"/>
          <w:kern w:val="0"/>
          <w:sz w:val="24"/>
          <w:szCs w:val="24"/>
        </w:rPr>
        <w:t>信托股份有限公司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已更名为建元信托股份有限公司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因涉案交易期间公司名称为安</w:t>
      </w:r>
      <w:proofErr w:type="gramStart"/>
      <w:r w:rsidRPr="00EF0808">
        <w:rPr>
          <w:rFonts w:ascii="Times New Roman" w:eastAsia="宋体" w:hAnsi="Times New Roman" w:cs="宋体" w:hint="eastAsia"/>
          <w:color w:val="333333"/>
          <w:kern w:val="0"/>
          <w:sz w:val="24"/>
          <w:szCs w:val="24"/>
        </w:rPr>
        <w:t>信</w:t>
      </w:r>
      <w:proofErr w:type="gramEnd"/>
      <w:r w:rsidRPr="00EF0808">
        <w:rPr>
          <w:rFonts w:ascii="Times New Roman" w:eastAsia="宋体" w:hAnsi="Times New Roman" w:cs="宋体" w:hint="eastAsia"/>
          <w:color w:val="333333"/>
          <w:kern w:val="0"/>
          <w:sz w:val="24"/>
          <w:szCs w:val="24"/>
        </w:rPr>
        <w:t>信托股份有限公司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以下仍简称安</w:t>
      </w:r>
      <w:proofErr w:type="gramStart"/>
      <w:r w:rsidRPr="00EF0808">
        <w:rPr>
          <w:rFonts w:ascii="Times New Roman" w:eastAsia="宋体" w:hAnsi="Times New Roman" w:cs="宋体" w:hint="eastAsia"/>
          <w:color w:val="333333"/>
          <w:kern w:val="0"/>
          <w:sz w:val="24"/>
          <w:szCs w:val="24"/>
        </w:rPr>
        <w:t>信</w:t>
      </w:r>
      <w:proofErr w:type="gramEnd"/>
      <w:r w:rsidRPr="00EF0808">
        <w:rPr>
          <w:rFonts w:ascii="Times New Roman" w:eastAsia="宋体" w:hAnsi="Times New Roman" w:cs="宋体" w:hint="eastAsia"/>
          <w:color w:val="333333"/>
          <w:kern w:val="0"/>
          <w:sz w:val="24"/>
          <w:szCs w:val="24"/>
        </w:rPr>
        <w:t>信托</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股票的行为进行了立案调查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并依法向当事人告知了</w:t>
      </w:r>
      <w:proofErr w:type="gramStart"/>
      <w:r w:rsidRPr="00EF0808">
        <w:rPr>
          <w:rFonts w:ascii="Times New Roman" w:eastAsia="宋体" w:hAnsi="Times New Roman" w:cs="宋体" w:hint="eastAsia"/>
          <w:color w:val="333333"/>
          <w:kern w:val="0"/>
          <w:sz w:val="24"/>
          <w:szCs w:val="24"/>
        </w:rPr>
        <w:t>作出</w:t>
      </w:r>
      <w:proofErr w:type="gramEnd"/>
      <w:r w:rsidRPr="00EF0808">
        <w:rPr>
          <w:rFonts w:ascii="Times New Roman" w:eastAsia="宋体" w:hAnsi="Times New Roman" w:cs="宋体" w:hint="eastAsia"/>
          <w:color w:val="333333"/>
          <w:kern w:val="0"/>
          <w:sz w:val="24"/>
          <w:szCs w:val="24"/>
        </w:rPr>
        <w:t>行政处罚的事实、理由、依据及当事</w:t>
      </w:r>
      <w:r w:rsidRPr="00EF0808">
        <w:rPr>
          <w:rFonts w:ascii="Times New Roman" w:eastAsia="宋体" w:hAnsi="Times New Roman" w:cs="宋体" w:hint="eastAsia"/>
          <w:color w:val="333333"/>
          <w:kern w:val="0"/>
          <w:sz w:val="24"/>
          <w:szCs w:val="24"/>
        </w:rPr>
        <w:lastRenderedPageBreak/>
        <w:t>人依法享有的权利</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应当事人郑仲鑫的要求举行了听证会</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听取了郑仲鑫及其代理人的陈述和申辩。本案现已调查、办理终结。</w:t>
      </w:r>
    </w:p>
    <w:p w14:paraId="5F0DC4F3"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497B3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经查明</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郑仲鑫存在以下违法事实</w:t>
      </w:r>
      <w:r w:rsidRPr="00EF0808">
        <w:rPr>
          <w:rFonts w:ascii="Times New Roman" w:eastAsia="宋体" w:hAnsi="Times New Roman" w:cs="宋体" w:hint="eastAsia"/>
          <w:color w:val="333333"/>
          <w:kern w:val="0"/>
          <w:sz w:val="24"/>
          <w:szCs w:val="24"/>
        </w:rPr>
        <w:t>:</w:t>
      </w:r>
    </w:p>
    <w:p w14:paraId="5407C34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AF7F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一、内幕信息的形成与公开过程</w:t>
      </w:r>
    </w:p>
    <w:p w14:paraId="1366DC8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5EF5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3</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24</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安信信托股票停牌。</w:t>
      </w:r>
      <w:r w:rsidRPr="00EF0808">
        <w:rPr>
          <w:rFonts w:ascii="Times New Roman" w:eastAsia="宋体" w:hAnsi="Times New Roman" w:cs="宋体" w:hint="eastAsia"/>
          <w:color w:val="333333"/>
          <w:kern w:val="0"/>
          <w:sz w:val="24"/>
          <w:szCs w:val="24"/>
        </w:rPr>
        <w:t>3</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31</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安信信托公告“公司正在有关部门指导下筹划风险化解重大事项”。</w:t>
      </w:r>
    </w:p>
    <w:p w14:paraId="065AE7F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0E995"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15</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《安信信托风险处置方案》获批</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安信信托启动风险处置重组工作。</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16</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安信信托召开部署会启动风险处置重组工作</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w:t>
      </w:r>
      <w:proofErr w:type="gramStart"/>
      <w:r w:rsidRPr="00EF0808">
        <w:rPr>
          <w:rFonts w:ascii="Times New Roman" w:eastAsia="宋体" w:hAnsi="Times New Roman" w:cs="宋体" w:hint="eastAsia"/>
          <w:color w:val="333333"/>
          <w:kern w:val="0"/>
          <w:sz w:val="24"/>
          <w:szCs w:val="24"/>
        </w:rPr>
        <w:t>信</w:t>
      </w:r>
      <w:proofErr w:type="gramEnd"/>
      <w:r w:rsidRPr="00EF0808">
        <w:rPr>
          <w:rFonts w:ascii="Times New Roman" w:eastAsia="宋体" w:hAnsi="Times New Roman" w:cs="宋体" w:hint="eastAsia"/>
          <w:color w:val="333333"/>
          <w:kern w:val="0"/>
          <w:sz w:val="24"/>
          <w:szCs w:val="24"/>
        </w:rPr>
        <w:t>信托副总裁梁某德参加了会议。</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相关中介机构工作人员进驻安信信托开展尽职调查工作</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梁某德及其分管部门工作人员开始</w:t>
      </w:r>
      <w:proofErr w:type="gramStart"/>
      <w:r w:rsidRPr="00EF0808">
        <w:rPr>
          <w:rFonts w:ascii="Times New Roman" w:eastAsia="宋体" w:hAnsi="Times New Roman" w:cs="宋体" w:hint="eastAsia"/>
          <w:color w:val="333333"/>
          <w:kern w:val="0"/>
          <w:sz w:val="24"/>
          <w:szCs w:val="24"/>
        </w:rPr>
        <w:t>配合尽调工作</w:t>
      </w:r>
      <w:proofErr w:type="gramEnd"/>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19</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28</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29</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梁某德电子邮箱收到涉及重组工作的财务、法律等相关文件。</w:t>
      </w:r>
    </w:p>
    <w:p w14:paraId="348DDB96"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DD6E5"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5</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30</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安信信托公告“公司目前在与有关单位协商重组方案</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公司股票将于</w:t>
      </w:r>
      <w:r w:rsidRPr="00EF0808">
        <w:rPr>
          <w:rFonts w:ascii="Times New Roman" w:eastAsia="宋体" w:hAnsi="Times New Roman" w:cs="宋体" w:hint="eastAsia"/>
          <w:color w:val="333333"/>
          <w:kern w:val="0"/>
          <w:sz w:val="24"/>
          <w:szCs w:val="24"/>
        </w:rPr>
        <w:t>6</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w:t>
      </w:r>
      <w:r w:rsidRPr="00EF0808">
        <w:rPr>
          <w:rFonts w:ascii="Times New Roman" w:eastAsia="宋体" w:hAnsi="Times New Roman" w:cs="宋体" w:hint="eastAsia"/>
          <w:color w:val="333333"/>
          <w:kern w:val="0"/>
          <w:sz w:val="24"/>
          <w:szCs w:val="24"/>
        </w:rPr>
        <w:t>日开市起复牌”。</w:t>
      </w:r>
    </w:p>
    <w:p w14:paraId="1699DB06"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421C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6</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3</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重组工作组、中介机构工作人员访谈梁某德</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梁某德向重组工作组、中介机构介绍了资产项目清收情况。</w:t>
      </w:r>
    </w:p>
    <w:p w14:paraId="2D40129A"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1672D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8</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5</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梁某德陪同重组工作组和中介机构前往深圳现场</w:t>
      </w:r>
      <w:proofErr w:type="gramStart"/>
      <w:r w:rsidRPr="00EF0808">
        <w:rPr>
          <w:rFonts w:ascii="Times New Roman" w:eastAsia="宋体" w:hAnsi="Times New Roman" w:cs="宋体" w:hint="eastAsia"/>
          <w:color w:val="333333"/>
          <w:kern w:val="0"/>
          <w:sz w:val="24"/>
          <w:szCs w:val="24"/>
        </w:rPr>
        <w:t>尽调安信信托大</w:t>
      </w:r>
      <w:proofErr w:type="gramEnd"/>
      <w:r w:rsidRPr="00EF0808">
        <w:rPr>
          <w:rFonts w:ascii="Times New Roman" w:eastAsia="宋体" w:hAnsi="Times New Roman" w:cs="宋体" w:hint="eastAsia"/>
          <w:color w:val="333333"/>
          <w:kern w:val="0"/>
          <w:sz w:val="24"/>
          <w:szCs w:val="24"/>
        </w:rPr>
        <w:t>客户的系列资产项目。</w:t>
      </w:r>
    </w:p>
    <w:p w14:paraId="0E40743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B7B1E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12</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中介机构基本结束尽职调查。重组工作组完成与机构投资者的第一轮和解谈判工作。梁某德分管的业务部门工作人员参与和解谈判第一、第二阶段工作</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知悉股权重组方案和债务和解方案的具体内容。</w:t>
      </w:r>
    </w:p>
    <w:p w14:paraId="7730ED2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06727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lastRenderedPageBreak/>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2</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23</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梁某德工作邮箱收到详细描述了安信</w:t>
      </w:r>
      <w:proofErr w:type="gramStart"/>
      <w:r w:rsidRPr="00EF0808">
        <w:rPr>
          <w:rFonts w:ascii="Times New Roman" w:eastAsia="宋体" w:hAnsi="Times New Roman" w:cs="宋体" w:hint="eastAsia"/>
          <w:color w:val="333333"/>
          <w:kern w:val="0"/>
          <w:sz w:val="24"/>
          <w:szCs w:val="24"/>
        </w:rPr>
        <w:t>信托项目</w:t>
      </w:r>
      <w:proofErr w:type="gramEnd"/>
      <w:r w:rsidRPr="00EF0808">
        <w:rPr>
          <w:rFonts w:ascii="Times New Roman" w:eastAsia="宋体" w:hAnsi="Times New Roman" w:cs="宋体" w:hint="eastAsia"/>
          <w:color w:val="333333"/>
          <w:kern w:val="0"/>
          <w:sz w:val="24"/>
          <w:szCs w:val="24"/>
        </w:rPr>
        <w:t>基本情况和主要问题的报告。</w:t>
      </w:r>
    </w:p>
    <w:p w14:paraId="31613656"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6E608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15</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重组方案获批。</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安信信托发布重大事项停牌公告</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称“公司拟筹划重大资产出售及非公开发行股票</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可能涉及控制权变动</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公司股票已于</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16</w:t>
      </w:r>
      <w:r w:rsidRPr="00EF0808">
        <w:rPr>
          <w:rFonts w:ascii="Times New Roman" w:eastAsia="宋体" w:hAnsi="Times New Roman" w:cs="宋体" w:hint="eastAsia"/>
          <w:color w:val="333333"/>
          <w:kern w:val="0"/>
          <w:sz w:val="24"/>
          <w:szCs w:val="24"/>
        </w:rPr>
        <w:t>日下午临时停牌”。</w:t>
      </w:r>
    </w:p>
    <w:p w14:paraId="1A7ADCDD"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7C37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安信信托拟筹划重大资产出售及非公开发行股票</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可能涉及控制权变动事项为本案内幕信息。上述事项属于《证券法》第八十条第二款第二项、第八项规定的重大事件</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在公开前属于《证券法》第五十二条第二款规定的内幕信息。内幕信息形成不晚于</w:t>
      </w: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15</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至</w:t>
      </w:r>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日公开。梁某德为内幕信息知情人。</w:t>
      </w:r>
    </w:p>
    <w:p w14:paraId="6B9229AE"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5F1D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二、郑仲鑫与内幕信息知情人梁某德联络接触情况</w:t>
      </w:r>
    </w:p>
    <w:p w14:paraId="392AD7A3"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F539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w:t>
      </w:r>
      <w:proofErr w:type="gramStart"/>
      <w:r w:rsidRPr="00EF0808">
        <w:rPr>
          <w:rFonts w:ascii="Times New Roman" w:eastAsia="宋体" w:hAnsi="Times New Roman" w:cs="宋体" w:hint="eastAsia"/>
          <w:color w:val="333333"/>
          <w:kern w:val="0"/>
          <w:sz w:val="24"/>
          <w:szCs w:val="24"/>
        </w:rPr>
        <w:t>一</w:t>
      </w:r>
      <w:proofErr w:type="gramEnd"/>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梁某德为内幕信息知情人</w:t>
      </w:r>
    </w:p>
    <w:p w14:paraId="6A56BDB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B90AF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梁某德作为安</w:t>
      </w:r>
      <w:proofErr w:type="gramStart"/>
      <w:r w:rsidRPr="00EF0808">
        <w:rPr>
          <w:rFonts w:ascii="Times New Roman" w:eastAsia="宋体" w:hAnsi="Times New Roman" w:cs="宋体" w:hint="eastAsia"/>
          <w:color w:val="333333"/>
          <w:kern w:val="0"/>
          <w:sz w:val="24"/>
          <w:szCs w:val="24"/>
        </w:rPr>
        <w:t>信</w:t>
      </w:r>
      <w:proofErr w:type="gramEnd"/>
      <w:r w:rsidRPr="00EF0808">
        <w:rPr>
          <w:rFonts w:ascii="Times New Roman" w:eastAsia="宋体" w:hAnsi="Times New Roman" w:cs="宋体" w:hint="eastAsia"/>
          <w:color w:val="333333"/>
          <w:kern w:val="0"/>
          <w:sz w:val="24"/>
          <w:szCs w:val="24"/>
        </w:rPr>
        <w:t>信托副总裁</w:t>
      </w:r>
      <w:r w:rsidRPr="00EF0808">
        <w:rPr>
          <w:rFonts w:ascii="Times New Roman" w:eastAsia="宋体" w:hAnsi="Times New Roman" w:cs="宋体" w:hint="eastAsia"/>
          <w:color w:val="333333"/>
          <w:kern w:val="0"/>
          <w:sz w:val="24"/>
          <w:szCs w:val="24"/>
        </w:rPr>
        <w:t>,</w:t>
      </w:r>
      <w:proofErr w:type="gramStart"/>
      <w:r w:rsidRPr="00EF0808">
        <w:rPr>
          <w:rFonts w:ascii="Times New Roman" w:eastAsia="宋体" w:hAnsi="Times New Roman" w:cs="宋体" w:hint="eastAsia"/>
          <w:color w:val="333333"/>
          <w:kern w:val="0"/>
          <w:sz w:val="24"/>
          <w:szCs w:val="24"/>
        </w:rPr>
        <w:t>系安信</w:t>
      </w:r>
      <w:proofErr w:type="gramEnd"/>
      <w:r w:rsidRPr="00EF0808">
        <w:rPr>
          <w:rFonts w:ascii="Times New Roman" w:eastAsia="宋体" w:hAnsi="Times New Roman" w:cs="宋体" w:hint="eastAsia"/>
          <w:color w:val="333333"/>
          <w:kern w:val="0"/>
          <w:sz w:val="24"/>
          <w:szCs w:val="24"/>
        </w:rPr>
        <w:t>信托高级管理人员</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属于《证券法》第五十一条第一项规定的“证券交易内幕信息的知情人”。</w:t>
      </w: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16</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安信信托召开部署会</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梁某德参会并知悉了重组工作的背景</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其后与重组工作组对接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负责配合中介机构尽职调查、组织资产清收、参与债务和解、重组事项中部分资产项处置</w:t>
      </w:r>
      <w:r w:rsidRPr="00EF0808">
        <w:rPr>
          <w:rFonts w:ascii="Times New Roman" w:eastAsia="宋体" w:hAnsi="Times New Roman" w:cs="宋体" w:hint="eastAsia"/>
          <w:color w:val="333333"/>
          <w:kern w:val="0"/>
          <w:sz w:val="24"/>
          <w:szCs w:val="24"/>
        </w:rPr>
        <w:t>,</w:t>
      </w:r>
      <w:proofErr w:type="gramStart"/>
      <w:r w:rsidRPr="00EF0808">
        <w:rPr>
          <w:rFonts w:ascii="Times New Roman" w:eastAsia="宋体" w:hAnsi="Times New Roman" w:cs="宋体" w:hint="eastAsia"/>
          <w:color w:val="333333"/>
          <w:kern w:val="0"/>
          <w:sz w:val="24"/>
          <w:szCs w:val="24"/>
        </w:rPr>
        <w:t>了解尽调工作</w:t>
      </w:r>
      <w:proofErr w:type="gramEnd"/>
      <w:r w:rsidRPr="00EF0808">
        <w:rPr>
          <w:rFonts w:ascii="Times New Roman" w:eastAsia="宋体" w:hAnsi="Times New Roman" w:cs="宋体" w:hint="eastAsia"/>
          <w:color w:val="333333"/>
          <w:kern w:val="0"/>
          <w:sz w:val="24"/>
          <w:szCs w:val="24"/>
        </w:rPr>
        <w:t>进展和股权重组、债务重组事项相关进程。</w:t>
      </w:r>
    </w:p>
    <w:p w14:paraId="01E69EBE"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649FEA"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二</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郑仲鑫与梁某德在内幕信息敏感期内存在频繁联络接触</w:t>
      </w:r>
    </w:p>
    <w:p w14:paraId="3A57930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034C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郑仲鑫与内幕信息知情人梁某德关系密切。内幕信息敏感期内</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郑仲鑫与内幕信息知情人梁某德存在电话联系和持续</w:t>
      </w:r>
      <w:proofErr w:type="gramStart"/>
      <w:r w:rsidRPr="00EF0808">
        <w:rPr>
          <w:rFonts w:ascii="Times New Roman" w:eastAsia="宋体" w:hAnsi="Times New Roman" w:cs="宋体" w:hint="eastAsia"/>
          <w:color w:val="333333"/>
          <w:kern w:val="0"/>
          <w:sz w:val="24"/>
          <w:szCs w:val="24"/>
        </w:rPr>
        <w:t>的微信即时</w:t>
      </w:r>
      <w:proofErr w:type="gramEnd"/>
      <w:r w:rsidRPr="00EF0808">
        <w:rPr>
          <w:rFonts w:ascii="Times New Roman" w:eastAsia="宋体" w:hAnsi="Times New Roman" w:cs="宋体" w:hint="eastAsia"/>
          <w:color w:val="333333"/>
          <w:kern w:val="0"/>
          <w:sz w:val="24"/>
          <w:szCs w:val="24"/>
        </w:rPr>
        <w:t>通讯联系。</w:t>
      </w:r>
    </w:p>
    <w:p w14:paraId="1EE648AF"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F1B7F"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三、郑仲鑫证券账户交易“安信信托”的行为存在明显异常</w:t>
      </w:r>
    </w:p>
    <w:p w14:paraId="3E4E9A46"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13FAD"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w:t>
      </w:r>
      <w:proofErr w:type="gramStart"/>
      <w:r w:rsidRPr="00EF0808">
        <w:rPr>
          <w:rFonts w:ascii="Times New Roman" w:eastAsia="宋体" w:hAnsi="Times New Roman" w:cs="宋体" w:hint="eastAsia"/>
          <w:color w:val="333333"/>
          <w:kern w:val="0"/>
          <w:sz w:val="24"/>
          <w:szCs w:val="24"/>
        </w:rPr>
        <w:t>一</w:t>
      </w:r>
      <w:proofErr w:type="gramEnd"/>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郑仲鑫利用本人账户交易“安信信托”情况</w:t>
      </w:r>
    </w:p>
    <w:p w14:paraId="4174BE4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5130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内幕信息敏感期内</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郑仲鑫东莞证券账户买入</w:t>
      </w:r>
      <w:r w:rsidRPr="00EF0808">
        <w:rPr>
          <w:rFonts w:ascii="Times New Roman" w:eastAsia="宋体" w:hAnsi="Times New Roman" w:cs="宋体" w:hint="eastAsia"/>
          <w:color w:val="333333"/>
          <w:kern w:val="0"/>
          <w:sz w:val="24"/>
          <w:szCs w:val="24"/>
        </w:rPr>
        <w:t>1,332,888</w:t>
      </w:r>
      <w:r w:rsidRPr="00EF0808">
        <w:rPr>
          <w:rFonts w:ascii="Times New Roman" w:eastAsia="宋体" w:hAnsi="Times New Roman" w:cs="宋体" w:hint="eastAsia"/>
          <w:color w:val="333333"/>
          <w:kern w:val="0"/>
          <w:sz w:val="24"/>
          <w:szCs w:val="24"/>
        </w:rPr>
        <w:t>股“安信信托”</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成交金额</w:t>
      </w:r>
      <w:r w:rsidRPr="00EF0808">
        <w:rPr>
          <w:rFonts w:ascii="Times New Roman" w:eastAsia="宋体" w:hAnsi="Times New Roman" w:cs="宋体" w:hint="eastAsia"/>
          <w:color w:val="333333"/>
          <w:kern w:val="0"/>
          <w:sz w:val="24"/>
          <w:szCs w:val="24"/>
        </w:rPr>
        <w:t>2,676,563.08</w:t>
      </w:r>
      <w:r w:rsidRPr="00EF0808">
        <w:rPr>
          <w:rFonts w:ascii="Times New Roman" w:eastAsia="宋体" w:hAnsi="Times New Roman" w:cs="宋体" w:hint="eastAsia"/>
          <w:color w:val="333333"/>
          <w:kern w:val="0"/>
          <w:sz w:val="24"/>
          <w:szCs w:val="24"/>
        </w:rPr>
        <w:t>元</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经计算盈利</w:t>
      </w:r>
      <w:r w:rsidRPr="00EF0808">
        <w:rPr>
          <w:rFonts w:ascii="Times New Roman" w:eastAsia="宋体" w:hAnsi="Times New Roman" w:cs="宋体" w:hint="eastAsia"/>
          <w:color w:val="333333"/>
          <w:kern w:val="0"/>
          <w:sz w:val="24"/>
          <w:szCs w:val="24"/>
        </w:rPr>
        <w:t>421,280.65</w:t>
      </w:r>
      <w:r w:rsidRPr="00EF0808">
        <w:rPr>
          <w:rFonts w:ascii="Times New Roman" w:eastAsia="宋体" w:hAnsi="Times New Roman" w:cs="宋体" w:hint="eastAsia"/>
          <w:color w:val="333333"/>
          <w:kern w:val="0"/>
          <w:sz w:val="24"/>
          <w:szCs w:val="24"/>
        </w:rPr>
        <w:t>元。郑仲鑫</w:t>
      </w:r>
      <w:proofErr w:type="gramStart"/>
      <w:r w:rsidRPr="00EF0808">
        <w:rPr>
          <w:rFonts w:ascii="Times New Roman" w:eastAsia="宋体" w:hAnsi="Times New Roman" w:cs="宋体" w:hint="eastAsia"/>
          <w:color w:val="333333"/>
          <w:kern w:val="0"/>
          <w:sz w:val="24"/>
          <w:szCs w:val="24"/>
        </w:rPr>
        <w:t>申万宏源证券</w:t>
      </w:r>
      <w:proofErr w:type="gramEnd"/>
      <w:r w:rsidRPr="00EF0808">
        <w:rPr>
          <w:rFonts w:ascii="Times New Roman" w:eastAsia="宋体" w:hAnsi="Times New Roman" w:cs="宋体" w:hint="eastAsia"/>
          <w:color w:val="333333"/>
          <w:kern w:val="0"/>
          <w:sz w:val="24"/>
          <w:szCs w:val="24"/>
        </w:rPr>
        <w:t>账户买入</w:t>
      </w:r>
      <w:r w:rsidRPr="00EF0808">
        <w:rPr>
          <w:rFonts w:ascii="Times New Roman" w:eastAsia="宋体" w:hAnsi="Times New Roman" w:cs="宋体" w:hint="eastAsia"/>
          <w:color w:val="333333"/>
          <w:kern w:val="0"/>
          <w:sz w:val="24"/>
          <w:szCs w:val="24"/>
        </w:rPr>
        <w:t>459,000</w:t>
      </w:r>
      <w:r w:rsidRPr="00EF0808">
        <w:rPr>
          <w:rFonts w:ascii="Times New Roman" w:eastAsia="宋体" w:hAnsi="Times New Roman" w:cs="宋体" w:hint="eastAsia"/>
          <w:color w:val="333333"/>
          <w:kern w:val="0"/>
          <w:sz w:val="24"/>
          <w:szCs w:val="24"/>
        </w:rPr>
        <w:t>股“安信信托”</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成交金额</w:t>
      </w:r>
      <w:r w:rsidRPr="00EF0808">
        <w:rPr>
          <w:rFonts w:ascii="Times New Roman" w:eastAsia="宋体" w:hAnsi="Times New Roman" w:cs="宋体" w:hint="eastAsia"/>
          <w:color w:val="333333"/>
          <w:kern w:val="0"/>
          <w:sz w:val="24"/>
          <w:szCs w:val="24"/>
        </w:rPr>
        <w:t>899,640.00</w:t>
      </w:r>
      <w:r w:rsidRPr="00EF0808">
        <w:rPr>
          <w:rFonts w:ascii="Times New Roman" w:eastAsia="宋体" w:hAnsi="Times New Roman" w:cs="宋体" w:hint="eastAsia"/>
          <w:color w:val="333333"/>
          <w:kern w:val="0"/>
          <w:sz w:val="24"/>
          <w:szCs w:val="24"/>
        </w:rPr>
        <w:t>元</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经计算盈利</w:t>
      </w:r>
      <w:r w:rsidRPr="00EF0808">
        <w:rPr>
          <w:rFonts w:ascii="Times New Roman" w:eastAsia="宋体" w:hAnsi="Times New Roman" w:cs="宋体" w:hint="eastAsia"/>
          <w:color w:val="333333"/>
          <w:kern w:val="0"/>
          <w:sz w:val="24"/>
          <w:szCs w:val="24"/>
        </w:rPr>
        <w:t>858,132.08</w:t>
      </w:r>
      <w:r w:rsidRPr="00EF0808">
        <w:rPr>
          <w:rFonts w:ascii="Times New Roman" w:eastAsia="宋体" w:hAnsi="Times New Roman" w:cs="宋体" w:hint="eastAsia"/>
          <w:color w:val="333333"/>
          <w:kern w:val="0"/>
          <w:sz w:val="24"/>
          <w:szCs w:val="24"/>
        </w:rPr>
        <w:t>元。郑仲鑫上述账户合计盈利</w:t>
      </w:r>
      <w:r w:rsidRPr="00EF0808">
        <w:rPr>
          <w:rFonts w:ascii="Times New Roman" w:eastAsia="宋体" w:hAnsi="Times New Roman" w:cs="宋体" w:hint="eastAsia"/>
          <w:color w:val="333333"/>
          <w:kern w:val="0"/>
          <w:sz w:val="24"/>
          <w:szCs w:val="24"/>
        </w:rPr>
        <w:t>1,279,412.73</w:t>
      </w:r>
      <w:r w:rsidRPr="00EF0808">
        <w:rPr>
          <w:rFonts w:ascii="Times New Roman" w:eastAsia="宋体" w:hAnsi="Times New Roman" w:cs="宋体" w:hint="eastAsia"/>
          <w:color w:val="333333"/>
          <w:kern w:val="0"/>
          <w:sz w:val="24"/>
          <w:szCs w:val="24"/>
        </w:rPr>
        <w:t>元。</w:t>
      </w:r>
    </w:p>
    <w:p w14:paraId="5BA877FE"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033C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上述证券账户资金来源于郑仲鑫自有资金。</w:t>
      </w:r>
    </w:p>
    <w:p w14:paraId="2DA001D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42C36"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二</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郑仲鑫证券账户交易行为明显异常</w:t>
      </w:r>
    </w:p>
    <w:p w14:paraId="79D104E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B62AB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郑仲鑫上述账户买入“安信信托”的时间与郑仲鑫和梁某德联络接触的时间以及内幕信息形成、变化时间基本一致</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存在高度吻合。上述账户涉案期间的交易行为与郑仲鑫日常交易习惯背离。</w:t>
      </w:r>
    </w:p>
    <w:p w14:paraId="0190D69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853639"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四、郑仲鑫在内幕信息敏感期内建议肖</w:t>
      </w:r>
      <w:proofErr w:type="gramStart"/>
      <w:r w:rsidRPr="00EF0808">
        <w:rPr>
          <w:rFonts w:ascii="Times New Roman" w:eastAsia="宋体" w:hAnsi="Times New Roman" w:cs="宋体" w:hint="eastAsia"/>
          <w:color w:val="333333"/>
          <w:kern w:val="0"/>
          <w:sz w:val="24"/>
          <w:szCs w:val="24"/>
        </w:rPr>
        <w:t>某龙买入</w:t>
      </w:r>
      <w:proofErr w:type="gramEnd"/>
      <w:r w:rsidRPr="00EF0808">
        <w:rPr>
          <w:rFonts w:ascii="Times New Roman" w:eastAsia="宋体" w:hAnsi="Times New Roman" w:cs="宋体" w:hint="eastAsia"/>
          <w:color w:val="333333"/>
          <w:kern w:val="0"/>
          <w:sz w:val="24"/>
          <w:szCs w:val="24"/>
        </w:rPr>
        <w:t>“安信信托”</w:t>
      </w:r>
    </w:p>
    <w:p w14:paraId="0D7DFA9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3DFBE"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经查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内幕信息敏感期内</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郑仲鑫向</w:t>
      </w:r>
      <w:proofErr w:type="gramStart"/>
      <w:r w:rsidRPr="00EF0808">
        <w:rPr>
          <w:rFonts w:ascii="Times New Roman" w:eastAsia="宋体" w:hAnsi="Times New Roman" w:cs="宋体" w:hint="eastAsia"/>
          <w:color w:val="333333"/>
          <w:kern w:val="0"/>
          <w:sz w:val="24"/>
          <w:szCs w:val="24"/>
        </w:rPr>
        <w:t>肖某龙推荐</w:t>
      </w:r>
      <w:proofErr w:type="gramEnd"/>
      <w:r w:rsidRPr="00EF0808">
        <w:rPr>
          <w:rFonts w:ascii="Times New Roman" w:eastAsia="宋体" w:hAnsi="Times New Roman" w:cs="宋体" w:hint="eastAsia"/>
          <w:color w:val="333333"/>
          <w:kern w:val="0"/>
          <w:sz w:val="24"/>
          <w:szCs w:val="24"/>
        </w:rPr>
        <w:t>了“安信信托”等股票</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导致肖</w:t>
      </w:r>
      <w:proofErr w:type="gramStart"/>
      <w:r w:rsidRPr="00EF0808">
        <w:rPr>
          <w:rFonts w:ascii="Times New Roman" w:eastAsia="宋体" w:hAnsi="Times New Roman" w:cs="宋体" w:hint="eastAsia"/>
          <w:color w:val="333333"/>
          <w:kern w:val="0"/>
          <w:sz w:val="24"/>
          <w:szCs w:val="24"/>
        </w:rPr>
        <w:t>某龙从事</w:t>
      </w:r>
      <w:proofErr w:type="gramEnd"/>
      <w:r w:rsidRPr="00EF0808">
        <w:rPr>
          <w:rFonts w:ascii="Times New Roman" w:eastAsia="宋体" w:hAnsi="Times New Roman" w:cs="宋体" w:hint="eastAsia"/>
          <w:color w:val="333333"/>
          <w:kern w:val="0"/>
          <w:sz w:val="24"/>
          <w:szCs w:val="24"/>
        </w:rPr>
        <w:t>与内幕信息有关的证券交易</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其相关交易行为存在明显异常。肖</w:t>
      </w:r>
      <w:proofErr w:type="gramStart"/>
      <w:r w:rsidRPr="00EF0808">
        <w:rPr>
          <w:rFonts w:ascii="Times New Roman" w:eastAsia="宋体" w:hAnsi="Times New Roman" w:cs="宋体" w:hint="eastAsia"/>
          <w:color w:val="333333"/>
          <w:kern w:val="0"/>
          <w:sz w:val="24"/>
          <w:szCs w:val="24"/>
        </w:rPr>
        <w:t>某龙于</w:t>
      </w:r>
      <w:proofErr w:type="gramEnd"/>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6</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29</w:t>
      </w:r>
      <w:r w:rsidRPr="00EF0808">
        <w:rPr>
          <w:rFonts w:ascii="Times New Roman" w:eastAsia="宋体" w:hAnsi="Times New Roman" w:cs="宋体" w:hint="eastAsia"/>
          <w:color w:val="333333"/>
          <w:kern w:val="0"/>
          <w:sz w:val="24"/>
          <w:szCs w:val="24"/>
        </w:rPr>
        <w:t>日至</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日间</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买入“安信信托”</w:t>
      </w:r>
      <w:r w:rsidRPr="00EF0808">
        <w:rPr>
          <w:rFonts w:ascii="Times New Roman" w:eastAsia="宋体" w:hAnsi="Times New Roman" w:cs="宋体" w:hint="eastAsia"/>
          <w:color w:val="333333"/>
          <w:kern w:val="0"/>
          <w:sz w:val="24"/>
          <w:szCs w:val="24"/>
        </w:rPr>
        <w:t>1,898,500</w:t>
      </w:r>
      <w:r w:rsidRPr="00EF0808">
        <w:rPr>
          <w:rFonts w:ascii="Times New Roman" w:eastAsia="宋体" w:hAnsi="Times New Roman" w:cs="宋体" w:hint="eastAsia"/>
          <w:color w:val="333333"/>
          <w:kern w:val="0"/>
          <w:sz w:val="24"/>
          <w:szCs w:val="24"/>
        </w:rPr>
        <w:t>股</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成交金额</w:t>
      </w:r>
      <w:r w:rsidRPr="00EF0808">
        <w:rPr>
          <w:rFonts w:ascii="Times New Roman" w:eastAsia="宋体" w:hAnsi="Times New Roman" w:cs="宋体" w:hint="eastAsia"/>
          <w:color w:val="333333"/>
          <w:kern w:val="0"/>
          <w:sz w:val="24"/>
          <w:szCs w:val="24"/>
        </w:rPr>
        <w:t>4,930,558</w:t>
      </w:r>
      <w:r w:rsidRPr="00EF0808">
        <w:rPr>
          <w:rFonts w:ascii="Times New Roman" w:eastAsia="宋体" w:hAnsi="Times New Roman" w:cs="宋体" w:hint="eastAsia"/>
          <w:color w:val="333333"/>
          <w:kern w:val="0"/>
          <w:sz w:val="24"/>
          <w:szCs w:val="24"/>
        </w:rPr>
        <w:t>元。</w:t>
      </w:r>
    </w:p>
    <w:p w14:paraId="70AB4C8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3F10E"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上述违法事实</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有相关文件、上市公司公告、证券账户资料、银行流水、情况说明、询问笔录及通讯记录等证据证明</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足以认定。</w:t>
      </w:r>
    </w:p>
    <w:p w14:paraId="0A63A10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25FFAF"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我会认为</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郑仲鑫利用本人账户交易“安信信托”及建议肖</w:t>
      </w:r>
      <w:proofErr w:type="gramStart"/>
      <w:r w:rsidRPr="00EF0808">
        <w:rPr>
          <w:rFonts w:ascii="Times New Roman" w:eastAsia="宋体" w:hAnsi="Times New Roman" w:cs="宋体" w:hint="eastAsia"/>
          <w:color w:val="333333"/>
          <w:kern w:val="0"/>
          <w:sz w:val="24"/>
          <w:szCs w:val="24"/>
        </w:rPr>
        <w:t>某龙交易</w:t>
      </w:r>
      <w:proofErr w:type="gramEnd"/>
      <w:r w:rsidRPr="00EF0808">
        <w:rPr>
          <w:rFonts w:ascii="Times New Roman" w:eastAsia="宋体" w:hAnsi="Times New Roman" w:cs="宋体" w:hint="eastAsia"/>
          <w:color w:val="333333"/>
          <w:kern w:val="0"/>
          <w:sz w:val="24"/>
          <w:szCs w:val="24"/>
        </w:rPr>
        <w:t>“安信信托”的行为违反了《证券法》第五十条、第五十三条第一款的规定</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构成《证券法》第一百九十一条第一款所述违法行为。</w:t>
      </w:r>
    </w:p>
    <w:p w14:paraId="6BCEAA7F"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6FC6BD"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郑仲鑫在其申辩材料和听证过程中提出</w:t>
      </w:r>
      <w:r w:rsidRPr="00EF0808">
        <w:rPr>
          <w:rFonts w:ascii="Times New Roman" w:eastAsia="宋体" w:hAnsi="Times New Roman" w:cs="宋体" w:hint="eastAsia"/>
          <w:color w:val="333333"/>
          <w:kern w:val="0"/>
          <w:sz w:val="24"/>
          <w:szCs w:val="24"/>
        </w:rPr>
        <w:t>:</w:t>
      </w:r>
    </w:p>
    <w:p w14:paraId="4528438F"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4AB6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第一</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案涉内幕信息在其交易时不具备未公开性。</w:t>
      </w:r>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日重大事项停牌公告关于涉案内幕信息的内容已被</w:t>
      </w: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5</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30</w:t>
      </w:r>
      <w:r w:rsidRPr="00EF0808">
        <w:rPr>
          <w:rFonts w:ascii="Times New Roman" w:eastAsia="宋体" w:hAnsi="Times New Roman" w:cs="宋体" w:hint="eastAsia"/>
          <w:color w:val="333333"/>
          <w:kern w:val="0"/>
          <w:sz w:val="24"/>
          <w:szCs w:val="24"/>
        </w:rPr>
        <w:t>日公告的内容所涵盖。</w:t>
      </w:r>
    </w:p>
    <w:p w14:paraId="121F6755"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BD91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第二</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梁某德无法知悉内幕信息</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其与梁某德的联络接触不涉及内幕信息的内容</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其交易“安信信托”的行为并不异常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且具有正当的消息来源。</w:t>
      </w:r>
    </w:p>
    <w:p w14:paraId="7C54C79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7A8D9A"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第三</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其仅向</w:t>
      </w:r>
      <w:proofErr w:type="gramStart"/>
      <w:r w:rsidRPr="00EF0808">
        <w:rPr>
          <w:rFonts w:ascii="Times New Roman" w:eastAsia="宋体" w:hAnsi="Times New Roman" w:cs="宋体" w:hint="eastAsia"/>
          <w:color w:val="333333"/>
          <w:kern w:val="0"/>
          <w:sz w:val="24"/>
          <w:szCs w:val="24"/>
        </w:rPr>
        <w:t>肖某龙提及</w:t>
      </w:r>
      <w:proofErr w:type="gramEnd"/>
      <w:r w:rsidRPr="00EF0808">
        <w:rPr>
          <w:rFonts w:ascii="Times New Roman" w:eastAsia="宋体" w:hAnsi="Times New Roman" w:cs="宋体" w:hint="eastAsia"/>
          <w:color w:val="333333"/>
          <w:kern w:val="0"/>
          <w:sz w:val="24"/>
          <w:szCs w:val="24"/>
        </w:rPr>
        <w:t>了包括“安信信托”在内的四只股票可供选股参考</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不属于“建议他人买股票”的情形。</w:t>
      </w:r>
    </w:p>
    <w:p w14:paraId="07973660"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DA3CA"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第四</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告知书中违法所得计算存在错误。一是敏感期认定错误</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二是基准日认定错误</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三是敏感期内卖出的股票不应算</w:t>
      </w:r>
      <w:proofErr w:type="gramStart"/>
      <w:r w:rsidRPr="00EF0808">
        <w:rPr>
          <w:rFonts w:ascii="Times New Roman" w:eastAsia="宋体" w:hAnsi="Times New Roman" w:cs="宋体" w:hint="eastAsia"/>
          <w:color w:val="333333"/>
          <w:kern w:val="0"/>
          <w:sz w:val="24"/>
          <w:szCs w:val="24"/>
        </w:rPr>
        <w:t>入违法</w:t>
      </w:r>
      <w:proofErr w:type="gramEnd"/>
      <w:r w:rsidRPr="00EF0808">
        <w:rPr>
          <w:rFonts w:ascii="Times New Roman" w:eastAsia="宋体" w:hAnsi="Times New Roman" w:cs="宋体" w:hint="eastAsia"/>
          <w:color w:val="333333"/>
          <w:kern w:val="0"/>
          <w:sz w:val="24"/>
          <w:szCs w:val="24"/>
        </w:rPr>
        <w:t>所得计算。</w:t>
      </w:r>
    </w:p>
    <w:p w14:paraId="59516EF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1A2FB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第五</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对其建议他人买卖证券的量罚过重</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不符合“过罚相当”原则。</w:t>
      </w:r>
    </w:p>
    <w:p w14:paraId="1BA4D48D"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AD5A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据此</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请求我会免于行政处罚。</w:t>
      </w:r>
    </w:p>
    <w:p w14:paraId="0C62420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AE2E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经复核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我会对当事人上述申辩意见不予采纳</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理由如下</w:t>
      </w:r>
      <w:r w:rsidRPr="00EF0808">
        <w:rPr>
          <w:rFonts w:ascii="Times New Roman" w:eastAsia="宋体" w:hAnsi="Times New Roman" w:cs="宋体" w:hint="eastAsia"/>
          <w:color w:val="333333"/>
          <w:kern w:val="0"/>
          <w:sz w:val="24"/>
          <w:szCs w:val="24"/>
        </w:rPr>
        <w:t>:</w:t>
      </w:r>
    </w:p>
    <w:p w14:paraId="5B2F76C8"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ECBFB5"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其一</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本案“安信信托拟筹划重大资产出售及非公开发行股票</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可能涉及控制权变动事项”的内幕信息在敏感期内具有未公开性。直至</w:t>
      </w:r>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日安信信托发布关于重大事项停牌公告前</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安信信托非公开发行股票可能涉及控制权变动事项和重大资产出售事项未对外发布任何公告</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不为外界所知悉。据此</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本案内幕信息在</w:t>
      </w: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15</w:t>
      </w:r>
      <w:r w:rsidRPr="00EF0808">
        <w:rPr>
          <w:rFonts w:ascii="Times New Roman" w:eastAsia="宋体" w:hAnsi="Times New Roman" w:cs="宋体" w:hint="eastAsia"/>
          <w:color w:val="333333"/>
          <w:kern w:val="0"/>
          <w:sz w:val="24"/>
          <w:szCs w:val="24"/>
        </w:rPr>
        <w:t>日至</w:t>
      </w:r>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日的敏感期内具有未公开性。</w:t>
      </w:r>
    </w:p>
    <w:p w14:paraId="03834F8F"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FDB6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lastRenderedPageBreak/>
        <w:t>其二</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梁某德系《证券法》第五十一条规定的内幕信息知情人</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在案证据亦显示梁某德知悉涉案内幕信息。郑仲鑫在内幕信息敏感期内与内幕信息知情人梁某德联络接触</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并且其交易“安信信托”的行为存在明显异常。郑仲鑫提出的相关辩解不能合理解释其敏感期内交易行为的异常性。</w:t>
      </w:r>
    </w:p>
    <w:p w14:paraId="2CE07F3E"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E474A"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其三</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郑仲鑫在内幕信息敏感期内推荐肖</w:t>
      </w:r>
      <w:proofErr w:type="gramStart"/>
      <w:r w:rsidRPr="00EF0808">
        <w:rPr>
          <w:rFonts w:ascii="Times New Roman" w:eastAsia="宋体" w:hAnsi="Times New Roman" w:cs="宋体" w:hint="eastAsia"/>
          <w:color w:val="333333"/>
          <w:kern w:val="0"/>
          <w:sz w:val="24"/>
          <w:szCs w:val="24"/>
        </w:rPr>
        <w:t>某龙买入</w:t>
      </w:r>
      <w:proofErr w:type="gramEnd"/>
      <w:r w:rsidRPr="00EF0808">
        <w:rPr>
          <w:rFonts w:ascii="Times New Roman" w:eastAsia="宋体" w:hAnsi="Times New Roman" w:cs="宋体" w:hint="eastAsia"/>
          <w:color w:val="333333"/>
          <w:kern w:val="0"/>
          <w:sz w:val="24"/>
          <w:szCs w:val="24"/>
        </w:rPr>
        <w:t>“安信信托”</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其明示他人从事与内幕信息有关的交易</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肖</w:t>
      </w:r>
      <w:proofErr w:type="gramStart"/>
      <w:r w:rsidRPr="00EF0808">
        <w:rPr>
          <w:rFonts w:ascii="Times New Roman" w:eastAsia="宋体" w:hAnsi="Times New Roman" w:cs="宋体" w:hint="eastAsia"/>
          <w:color w:val="333333"/>
          <w:kern w:val="0"/>
          <w:sz w:val="24"/>
          <w:szCs w:val="24"/>
        </w:rPr>
        <w:t>某龙相关</w:t>
      </w:r>
      <w:proofErr w:type="gramEnd"/>
      <w:r w:rsidRPr="00EF0808">
        <w:rPr>
          <w:rFonts w:ascii="Times New Roman" w:eastAsia="宋体" w:hAnsi="Times New Roman" w:cs="宋体" w:hint="eastAsia"/>
          <w:color w:val="333333"/>
          <w:kern w:val="0"/>
          <w:sz w:val="24"/>
          <w:szCs w:val="24"/>
        </w:rPr>
        <w:t>交易行为明显异常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且无正当理由。郑仲鑫构成“非法获取内幕信息的人”建议他人买卖股票的情形。</w:t>
      </w:r>
    </w:p>
    <w:p w14:paraId="7681AC95"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C6D400"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其四</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我会对郑仲鑫内幕交易违法所得计算准确。一是内幕信息敏感期认定准确。</w:t>
      </w:r>
      <w:r w:rsidRPr="00EF0808">
        <w:rPr>
          <w:rFonts w:ascii="Times New Roman" w:eastAsia="宋体" w:hAnsi="Times New Roman" w:cs="宋体" w:hint="eastAsia"/>
          <w:color w:val="333333"/>
          <w:kern w:val="0"/>
          <w:sz w:val="24"/>
          <w:szCs w:val="24"/>
        </w:rPr>
        <w:t>2020</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4</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15</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《安信信托风险处置方案》获批</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本案内幕信息形成不晚于该日</w:t>
      </w:r>
      <w:r w:rsidRPr="00EF0808">
        <w:rPr>
          <w:rFonts w:ascii="Times New Roman" w:eastAsia="宋体" w:hAnsi="Times New Roman" w:cs="宋体" w:hint="eastAsia"/>
          <w:color w:val="333333"/>
          <w:kern w:val="0"/>
          <w:sz w:val="24"/>
          <w:szCs w:val="24"/>
        </w:rPr>
        <w:t>;2021</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17</w:t>
      </w:r>
      <w:r w:rsidRPr="00EF0808">
        <w:rPr>
          <w:rFonts w:ascii="Times New Roman" w:eastAsia="宋体" w:hAnsi="Times New Roman" w:cs="宋体" w:hint="eastAsia"/>
          <w:color w:val="333333"/>
          <w:kern w:val="0"/>
          <w:sz w:val="24"/>
          <w:szCs w:val="24"/>
        </w:rPr>
        <w:t>日</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安信信托发布重大事项停牌公告</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内幕信息于该日公开。二是本案对余股账面获利情况选取的基准</w:t>
      </w:r>
      <w:proofErr w:type="gramStart"/>
      <w:r w:rsidRPr="00EF0808">
        <w:rPr>
          <w:rFonts w:ascii="Times New Roman" w:eastAsia="宋体" w:hAnsi="Times New Roman" w:cs="宋体" w:hint="eastAsia"/>
          <w:color w:val="333333"/>
          <w:kern w:val="0"/>
          <w:sz w:val="24"/>
          <w:szCs w:val="24"/>
        </w:rPr>
        <w:t>日适当</w:t>
      </w:r>
      <w:proofErr w:type="gramEnd"/>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违法所得计算准确。三是在内幕信息敏感期内存在反向交易亦应一并纳入内幕交易违法所得计算。</w:t>
      </w:r>
    </w:p>
    <w:p w14:paraId="51BFF83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22541"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其五</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我会</w:t>
      </w:r>
      <w:proofErr w:type="gramStart"/>
      <w:r w:rsidRPr="00EF0808">
        <w:rPr>
          <w:rFonts w:ascii="Times New Roman" w:eastAsia="宋体" w:hAnsi="Times New Roman" w:cs="宋体" w:hint="eastAsia"/>
          <w:color w:val="333333"/>
          <w:kern w:val="0"/>
          <w:sz w:val="24"/>
          <w:szCs w:val="24"/>
        </w:rPr>
        <w:t>已综合</w:t>
      </w:r>
      <w:proofErr w:type="gramEnd"/>
      <w:r w:rsidRPr="00EF0808">
        <w:rPr>
          <w:rFonts w:ascii="Times New Roman" w:eastAsia="宋体" w:hAnsi="Times New Roman" w:cs="宋体" w:hint="eastAsia"/>
          <w:color w:val="333333"/>
          <w:kern w:val="0"/>
          <w:sz w:val="24"/>
          <w:szCs w:val="24"/>
        </w:rPr>
        <w:t>考虑郑仲鑫违法行为的事实、性质、情节及社会危害程度</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对其内幕信息敏感期内建议他人买卖股票行为的量罚适当。</w:t>
      </w:r>
    </w:p>
    <w:p w14:paraId="037C0F33"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5FD02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根据当事人违法行为的事实、性质、情节与社会危害程度</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依据《证券法》第一百九十一条第一款的规定</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我会决定</w:t>
      </w:r>
      <w:r w:rsidRPr="00EF0808">
        <w:rPr>
          <w:rFonts w:ascii="Times New Roman" w:eastAsia="宋体" w:hAnsi="Times New Roman" w:cs="宋体" w:hint="eastAsia"/>
          <w:color w:val="333333"/>
          <w:kern w:val="0"/>
          <w:sz w:val="24"/>
          <w:szCs w:val="24"/>
        </w:rPr>
        <w:t>:</w:t>
      </w:r>
    </w:p>
    <w:p w14:paraId="7BC20E1C"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4381D"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一、对郑仲鑫内幕交易的行为</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责令其依法处理非法持有的证券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没收违法所得</w:t>
      </w:r>
      <w:r w:rsidRPr="00EF0808">
        <w:rPr>
          <w:rFonts w:ascii="Times New Roman" w:eastAsia="宋体" w:hAnsi="Times New Roman" w:cs="宋体" w:hint="eastAsia"/>
          <w:color w:val="333333"/>
          <w:kern w:val="0"/>
          <w:sz w:val="24"/>
          <w:szCs w:val="24"/>
        </w:rPr>
        <w:t>1,279,412.73</w:t>
      </w:r>
      <w:r w:rsidRPr="00EF0808">
        <w:rPr>
          <w:rFonts w:ascii="Times New Roman" w:eastAsia="宋体" w:hAnsi="Times New Roman" w:cs="宋体" w:hint="eastAsia"/>
          <w:color w:val="333333"/>
          <w:kern w:val="0"/>
          <w:sz w:val="24"/>
          <w:szCs w:val="24"/>
        </w:rPr>
        <w:t>元</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并处以</w:t>
      </w:r>
      <w:r w:rsidRPr="00EF0808">
        <w:rPr>
          <w:rFonts w:ascii="Times New Roman" w:eastAsia="宋体" w:hAnsi="Times New Roman" w:cs="宋体" w:hint="eastAsia"/>
          <w:color w:val="333333"/>
          <w:kern w:val="0"/>
          <w:sz w:val="24"/>
          <w:szCs w:val="24"/>
        </w:rPr>
        <w:t>3,838,238.19</w:t>
      </w:r>
      <w:r w:rsidRPr="00EF0808">
        <w:rPr>
          <w:rFonts w:ascii="Times New Roman" w:eastAsia="宋体" w:hAnsi="Times New Roman" w:cs="宋体" w:hint="eastAsia"/>
          <w:color w:val="333333"/>
          <w:kern w:val="0"/>
          <w:sz w:val="24"/>
          <w:szCs w:val="24"/>
        </w:rPr>
        <w:t>元的罚款</w:t>
      </w:r>
      <w:r w:rsidRPr="00EF0808">
        <w:rPr>
          <w:rFonts w:ascii="Times New Roman" w:eastAsia="宋体" w:hAnsi="Times New Roman" w:cs="宋体" w:hint="eastAsia"/>
          <w:color w:val="333333"/>
          <w:kern w:val="0"/>
          <w:sz w:val="24"/>
          <w:szCs w:val="24"/>
        </w:rPr>
        <w:t>;</w:t>
      </w:r>
    </w:p>
    <w:p w14:paraId="5D0998C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363DB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二、对郑仲鑫建议他人买卖“安信信托”的行为</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对其处以</w:t>
      </w:r>
      <w:r w:rsidRPr="00EF0808">
        <w:rPr>
          <w:rFonts w:ascii="Times New Roman" w:eastAsia="宋体" w:hAnsi="Times New Roman" w:cs="宋体" w:hint="eastAsia"/>
          <w:color w:val="333333"/>
          <w:kern w:val="0"/>
          <w:sz w:val="24"/>
          <w:szCs w:val="24"/>
        </w:rPr>
        <w:t>250</w:t>
      </w:r>
      <w:r w:rsidRPr="00EF0808">
        <w:rPr>
          <w:rFonts w:ascii="Times New Roman" w:eastAsia="宋体" w:hAnsi="Times New Roman" w:cs="宋体" w:hint="eastAsia"/>
          <w:color w:val="333333"/>
          <w:kern w:val="0"/>
          <w:sz w:val="24"/>
          <w:szCs w:val="24"/>
        </w:rPr>
        <w:t>万元的罚款。</w:t>
      </w:r>
    </w:p>
    <w:p w14:paraId="3FEA7D42"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D41669"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综合上述两项违法事实</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责令郑仲鑫依法处理非法持有的证券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没收违法所得</w:t>
      </w:r>
      <w:r w:rsidRPr="00EF0808">
        <w:rPr>
          <w:rFonts w:ascii="Times New Roman" w:eastAsia="宋体" w:hAnsi="Times New Roman" w:cs="宋体" w:hint="eastAsia"/>
          <w:color w:val="333333"/>
          <w:kern w:val="0"/>
          <w:sz w:val="24"/>
          <w:szCs w:val="24"/>
        </w:rPr>
        <w:t>1,279,412.73</w:t>
      </w:r>
      <w:r w:rsidRPr="00EF0808">
        <w:rPr>
          <w:rFonts w:ascii="Times New Roman" w:eastAsia="宋体" w:hAnsi="Times New Roman" w:cs="宋体" w:hint="eastAsia"/>
          <w:color w:val="333333"/>
          <w:kern w:val="0"/>
          <w:sz w:val="24"/>
          <w:szCs w:val="24"/>
        </w:rPr>
        <w:t>元</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并合计处以</w:t>
      </w:r>
      <w:r w:rsidRPr="00EF0808">
        <w:rPr>
          <w:rFonts w:ascii="Times New Roman" w:eastAsia="宋体" w:hAnsi="Times New Roman" w:cs="宋体" w:hint="eastAsia"/>
          <w:color w:val="333333"/>
          <w:kern w:val="0"/>
          <w:sz w:val="24"/>
          <w:szCs w:val="24"/>
        </w:rPr>
        <w:t>6,338,238.19</w:t>
      </w:r>
      <w:r w:rsidRPr="00EF0808">
        <w:rPr>
          <w:rFonts w:ascii="Times New Roman" w:eastAsia="宋体" w:hAnsi="Times New Roman" w:cs="宋体" w:hint="eastAsia"/>
          <w:color w:val="333333"/>
          <w:kern w:val="0"/>
          <w:sz w:val="24"/>
          <w:szCs w:val="24"/>
        </w:rPr>
        <w:t>元的罚款。</w:t>
      </w:r>
    </w:p>
    <w:p w14:paraId="606C6DE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C1BDE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上述当事人应自收到本处罚决定书之日起</w:t>
      </w:r>
      <w:r w:rsidRPr="00EF0808">
        <w:rPr>
          <w:rFonts w:ascii="Times New Roman" w:eastAsia="宋体" w:hAnsi="Times New Roman" w:cs="宋体" w:hint="eastAsia"/>
          <w:color w:val="333333"/>
          <w:kern w:val="0"/>
          <w:sz w:val="24"/>
          <w:szCs w:val="24"/>
        </w:rPr>
        <w:t>15</w:t>
      </w:r>
      <w:r w:rsidRPr="00EF0808">
        <w:rPr>
          <w:rFonts w:ascii="Times New Roman" w:eastAsia="宋体" w:hAnsi="Times New Roman" w:cs="宋体" w:hint="eastAsia"/>
          <w:color w:val="333333"/>
          <w:kern w:val="0"/>
          <w:sz w:val="24"/>
          <w:szCs w:val="24"/>
        </w:rPr>
        <w:t>日内</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将罚没款汇交中国证券监督管理委员会开户银行</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中信银行北京分行营业部</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账号</w:t>
      </w:r>
      <w:r w:rsidRPr="00EF0808">
        <w:rPr>
          <w:rFonts w:ascii="Times New Roman" w:eastAsia="宋体" w:hAnsi="Times New Roman" w:cs="宋体" w:hint="eastAsia"/>
          <w:color w:val="333333"/>
          <w:kern w:val="0"/>
          <w:sz w:val="24"/>
          <w:szCs w:val="24"/>
        </w:rPr>
        <w:t>:7111010189800000162,</w:t>
      </w:r>
      <w:r w:rsidRPr="00EF0808">
        <w:rPr>
          <w:rFonts w:ascii="Times New Roman" w:eastAsia="宋体" w:hAnsi="Times New Roman" w:cs="宋体" w:hint="eastAsia"/>
          <w:color w:val="333333"/>
          <w:kern w:val="0"/>
          <w:sz w:val="24"/>
          <w:szCs w:val="24"/>
        </w:rPr>
        <w:t>由该行直接上缴国库</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可在收到本处罚决定书之日起</w:t>
      </w:r>
      <w:r w:rsidRPr="00EF0808">
        <w:rPr>
          <w:rFonts w:ascii="Times New Roman" w:eastAsia="宋体" w:hAnsi="Times New Roman" w:cs="宋体" w:hint="eastAsia"/>
          <w:color w:val="333333"/>
          <w:kern w:val="0"/>
          <w:sz w:val="24"/>
          <w:szCs w:val="24"/>
        </w:rPr>
        <w:t>60</w:t>
      </w:r>
      <w:r w:rsidRPr="00EF0808">
        <w:rPr>
          <w:rFonts w:ascii="Times New Roman" w:eastAsia="宋体" w:hAnsi="Times New Roman" w:cs="宋体" w:hint="eastAsia"/>
          <w:color w:val="333333"/>
          <w:kern w:val="0"/>
          <w:sz w:val="24"/>
          <w:szCs w:val="24"/>
        </w:rPr>
        <w:t>日内向中国证券监督管理委员会申请行政复议</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行政复议申请可以通过邮政快递寄送至中国证券监督管理委员会法治司</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也可在收到本处罚决定书之日起</w:t>
      </w:r>
      <w:r w:rsidRPr="00EF0808">
        <w:rPr>
          <w:rFonts w:ascii="Times New Roman" w:eastAsia="宋体" w:hAnsi="Times New Roman" w:cs="宋体" w:hint="eastAsia"/>
          <w:color w:val="333333"/>
          <w:kern w:val="0"/>
          <w:sz w:val="24"/>
          <w:szCs w:val="24"/>
        </w:rPr>
        <w:t>6</w:t>
      </w:r>
      <w:r w:rsidRPr="00EF0808">
        <w:rPr>
          <w:rFonts w:ascii="Times New Roman" w:eastAsia="宋体" w:hAnsi="Times New Roman" w:cs="宋体" w:hint="eastAsia"/>
          <w:color w:val="333333"/>
          <w:kern w:val="0"/>
          <w:sz w:val="24"/>
          <w:szCs w:val="24"/>
        </w:rPr>
        <w:t>个月内直接向有管辖权的人民法院提起行政诉讼。复议和诉讼期间</w:t>
      </w:r>
      <w:r w:rsidRPr="00EF0808">
        <w:rPr>
          <w:rFonts w:ascii="Times New Roman" w:eastAsia="宋体" w:hAnsi="Times New Roman" w:cs="宋体" w:hint="eastAsia"/>
          <w:color w:val="333333"/>
          <w:kern w:val="0"/>
          <w:sz w:val="24"/>
          <w:szCs w:val="24"/>
        </w:rPr>
        <w:t>,</w:t>
      </w:r>
      <w:r w:rsidRPr="00EF0808">
        <w:rPr>
          <w:rFonts w:ascii="Times New Roman" w:eastAsia="宋体" w:hAnsi="Times New Roman" w:cs="宋体" w:hint="eastAsia"/>
          <w:color w:val="333333"/>
          <w:kern w:val="0"/>
          <w:sz w:val="24"/>
          <w:szCs w:val="24"/>
        </w:rPr>
        <w:t>上述决定不停止执行。</w:t>
      </w:r>
    </w:p>
    <w:p w14:paraId="359FA947"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DD884"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F0808">
        <w:rPr>
          <w:rFonts w:ascii="Times New Roman" w:eastAsia="宋体" w:hAnsi="Times New Roman" w:cs="宋体" w:hint="eastAsia"/>
          <w:color w:val="333333"/>
          <w:kern w:val="0"/>
          <w:sz w:val="24"/>
          <w:szCs w:val="24"/>
        </w:rPr>
        <w:t>中国证监会</w:t>
      </w:r>
    </w:p>
    <w:p w14:paraId="7ED823FB" w14:textId="77777777" w:rsidR="00EF0808" w:rsidRPr="00EF0808" w:rsidRDefault="00EF0808" w:rsidP="00EF080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4E940D4" w:rsidR="004D1A0A" w:rsidRDefault="00EF0808" w:rsidP="00EF080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F0808">
        <w:rPr>
          <w:rFonts w:ascii="Times New Roman" w:eastAsia="宋体" w:hAnsi="Times New Roman" w:cs="宋体" w:hint="eastAsia"/>
          <w:color w:val="333333"/>
          <w:kern w:val="0"/>
          <w:sz w:val="24"/>
          <w:szCs w:val="24"/>
        </w:rPr>
        <w:t>2024</w:t>
      </w:r>
      <w:r w:rsidRPr="00EF0808">
        <w:rPr>
          <w:rFonts w:ascii="Times New Roman" w:eastAsia="宋体" w:hAnsi="Times New Roman" w:cs="宋体" w:hint="eastAsia"/>
          <w:color w:val="333333"/>
          <w:kern w:val="0"/>
          <w:sz w:val="24"/>
          <w:szCs w:val="24"/>
        </w:rPr>
        <w:t>年</w:t>
      </w:r>
      <w:r w:rsidRPr="00EF0808">
        <w:rPr>
          <w:rFonts w:ascii="Times New Roman" w:eastAsia="宋体" w:hAnsi="Times New Roman" w:cs="宋体" w:hint="eastAsia"/>
          <w:color w:val="333333"/>
          <w:kern w:val="0"/>
          <w:sz w:val="24"/>
          <w:szCs w:val="24"/>
        </w:rPr>
        <w:t>7</w:t>
      </w:r>
      <w:r w:rsidRPr="00EF0808">
        <w:rPr>
          <w:rFonts w:ascii="Times New Roman" w:eastAsia="宋体" w:hAnsi="Times New Roman" w:cs="宋体" w:hint="eastAsia"/>
          <w:color w:val="333333"/>
          <w:kern w:val="0"/>
          <w:sz w:val="24"/>
          <w:szCs w:val="24"/>
        </w:rPr>
        <w:t>月</w:t>
      </w:r>
      <w:r w:rsidRPr="00EF0808">
        <w:rPr>
          <w:rFonts w:ascii="Times New Roman" w:eastAsia="宋体" w:hAnsi="Times New Roman" w:cs="宋体" w:hint="eastAsia"/>
          <w:color w:val="333333"/>
          <w:kern w:val="0"/>
          <w:sz w:val="24"/>
          <w:szCs w:val="24"/>
        </w:rPr>
        <w:t>1</w:t>
      </w:r>
      <w:r w:rsidRPr="00EF0808">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A7082" w14:textId="77777777" w:rsidR="005732FE" w:rsidRDefault="005732FE" w:rsidP="00980DF9">
      <w:pPr>
        <w:rPr>
          <w:rFonts w:hint="eastAsia"/>
        </w:rPr>
      </w:pPr>
      <w:r>
        <w:separator/>
      </w:r>
    </w:p>
  </w:endnote>
  <w:endnote w:type="continuationSeparator" w:id="0">
    <w:p w14:paraId="2B48F1A3" w14:textId="77777777" w:rsidR="005732FE" w:rsidRDefault="005732FE"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16C4E" w14:textId="77777777" w:rsidR="005732FE" w:rsidRDefault="005732FE" w:rsidP="00980DF9">
      <w:pPr>
        <w:rPr>
          <w:rFonts w:hint="eastAsia"/>
        </w:rPr>
      </w:pPr>
      <w:r>
        <w:separator/>
      </w:r>
    </w:p>
  </w:footnote>
  <w:footnote w:type="continuationSeparator" w:id="0">
    <w:p w14:paraId="4070F0EB" w14:textId="77777777" w:rsidR="005732FE" w:rsidRDefault="005732FE"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32FE"/>
    <w:rsid w:val="00575B9A"/>
    <w:rsid w:val="006167C8"/>
    <w:rsid w:val="00840933"/>
    <w:rsid w:val="00980DF9"/>
    <w:rsid w:val="00BB6090"/>
    <w:rsid w:val="00CB2B23"/>
    <w:rsid w:val="00E30536"/>
    <w:rsid w:val="00EB0F29"/>
    <w:rsid w:val="00EE502A"/>
    <w:rsid w:val="00EF0808"/>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2024-12-12T08:40:00Z</dcterms:created>
  <dcterms:modified xsi:type="dcterms:W3CDTF">2024-12-12T11:15:00Z</dcterms:modified>
</cp:coreProperties>
</file>