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99E37" w14:textId="77777777" w:rsidR="007A52C0" w:rsidRPr="007A52C0" w:rsidRDefault="007A52C0" w:rsidP="007A52C0">
      <w:pPr>
        <w:widowControl/>
        <w:shd w:val="clear" w:color="auto" w:fill="FFFFFF"/>
        <w:spacing w:line="525" w:lineRule="atLeast"/>
        <w:jc w:val="center"/>
        <w:rPr>
          <w:rFonts w:ascii="微软雅黑" w:eastAsia="微软雅黑" w:hAnsi="微软雅黑" w:cs="宋体"/>
          <w:b/>
          <w:bCs/>
          <w:color w:val="0C5CB1"/>
          <w:kern w:val="0"/>
          <w:sz w:val="30"/>
          <w:szCs w:val="30"/>
        </w:rPr>
      </w:pPr>
      <w:r w:rsidRPr="007A52C0">
        <w:rPr>
          <w:rFonts w:ascii="微软雅黑" w:eastAsia="微软雅黑" w:hAnsi="微软雅黑" w:cs="宋体" w:hint="eastAsia"/>
          <w:b/>
          <w:bCs/>
          <w:color w:val="0C5CB1"/>
          <w:kern w:val="0"/>
          <w:sz w:val="30"/>
          <w:szCs w:val="30"/>
        </w:rPr>
        <w:t>中国证券监督管理委员会广东监管局行政处罚决定书〔2015〕7号（许汉群、许丽旋）</w:t>
      </w:r>
    </w:p>
    <w:p w14:paraId="1BD78205" w14:textId="77777777" w:rsidR="007A52C0" w:rsidRPr="007A52C0" w:rsidRDefault="007A52C0" w:rsidP="007A52C0">
      <w:pPr>
        <w:widowControl/>
        <w:shd w:val="clear" w:color="auto" w:fill="FFFFFF"/>
        <w:jc w:val="center"/>
        <w:rPr>
          <w:rFonts w:ascii="宋体" w:eastAsia="宋体" w:hAnsi="宋体" w:cs="宋体"/>
          <w:color w:val="888888"/>
          <w:kern w:val="0"/>
          <w:sz w:val="18"/>
          <w:szCs w:val="18"/>
        </w:rPr>
      </w:pPr>
      <w:r w:rsidRPr="007A52C0">
        <w:rPr>
          <w:rFonts w:ascii="宋体" w:eastAsia="宋体" w:hAnsi="宋体" w:cs="宋体" w:hint="eastAsia"/>
          <w:color w:val="888888"/>
          <w:kern w:val="0"/>
          <w:sz w:val="18"/>
          <w:szCs w:val="18"/>
        </w:rPr>
        <w:t>时间：2015-05-27 来源：</w:t>
      </w:r>
    </w:p>
    <w:p w14:paraId="35A3ABB8" w14:textId="77777777" w:rsidR="007A52C0" w:rsidRPr="007A52C0" w:rsidRDefault="007A52C0" w:rsidP="007A52C0">
      <w:pPr>
        <w:widowControl/>
        <w:shd w:val="clear" w:color="auto" w:fill="FFFFFF"/>
        <w:spacing w:after="90"/>
        <w:ind w:firstLine="420"/>
        <w:jc w:val="left"/>
        <w:rPr>
          <w:rFonts w:ascii="宋体" w:eastAsia="宋体" w:hAnsi="宋体" w:cs="宋体"/>
          <w:color w:val="333333"/>
          <w:kern w:val="0"/>
          <w:szCs w:val="21"/>
        </w:rPr>
      </w:pPr>
      <w:r w:rsidRPr="007A52C0">
        <w:rPr>
          <w:rFonts w:ascii="宋体" w:eastAsia="宋体" w:hAnsi="宋体" w:cs="宋体" w:hint="eastAsia"/>
          <w:color w:val="333333"/>
          <w:kern w:val="0"/>
          <w:szCs w:val="21"/>
        </w:rPr>
        <w:t> </w:t>
      </w:r>
    </w:p>
    <w:p w14:paraId="62FF8AA2" w14:textId="77777777" w:rsidR="007A52C0" w:rsidRPr="007A52C0" w:rsidRDefault="007A52C0" w:rsidP="007A52C0">
      <w:pPr>
        <w:widowControl/>
        <w:shd w:val="clear" w:color="auto" w:fill="FFFFFF"/>
        <w:spacing w:before="90" w:after="90"/>
        <w:ind w:firstLine="420"/>
        <w:jc w:val="center"/>
        <w:rPr>
          <w:rFonts w:ascii="宋体" w:eastAsia="宋体" w:hAnsi="宋体" w:cs="宋体"/>
          <w:color w:val="333333"/>
          <w:kern w:val="0"/>
          <w:szCs w:val="21"/>
        </w:rPr>
      </w:pPr>
      <w:r w:rsidRPr="007A52C0">
        <w:rPr>
          <w:rFonts w:ascii="宋体" w:eastAsia="宋体" w:hAnsi="宋体" w:cs="宋体" w:hint="eastAsia"/>
          <w:color w:val="333333"/>
          <w:kern w:val="0"/>
          <w:szCs w:val="21"/>
        </w:rPr>
        <w:t>中国证券监督管理委员会广东监管局行政处罚决定书〔2015〕7号</w:t>
      </w:r>
    </w:p>
    <w:p w14:paraId="00764C10" w14:textId="77777777" w:rsidR="007A52C0" w:rsidRPr="007A52C0" w:rsidRDefault="007A52C0" w:rsidP="007A52C0">
      <w:pPr>
        <w:widowControl/>
        <w:shd w:val="clear" w:color="auto" w:fill="FFFFFF"/>
        <w:spacing w:before="90" w:after="90"/>
        <w:ind w:firstLine="420"/>
        <w:jc w:val="left"/>
        <w:rPr>
          <w:rFonts w:ascii="宋体" w:eastAsia="宋体" w:hAnsi="宋体" w:cs="宋体"/>
          <w:color w:val="333333"/>
          <w:kern w:val="0"/>
          <w:szCs w:val="21"/>
        </w:rPr>
      </w:pPr>
      <w:r w:rsidRPr="007A52C0">
        <w:rPr>
          <w:rFonts w:ascii="宋体" w:eastAsia="宋体" w:hAnsi="宋体" w:cs="宋体" w:hint="eastAsia"/>
          <w:color w:val="333333"/>
          <w:kern w:val="0"/>
          <w:szCs w:val="21"/>
        </w:rPr>
        <w:t> </w:t>
      </w:r>
    </w:p>
    <w:p w14:paraId="5550A1CE" w14:textId="77777777" w:rsidR="007A52C0" w:rsidRPr="007A52C0" w:rsidRDefault="007A52C0" w:rsidP="007A52C0">
      <w:pPr>
        <w:widowControl/>
        <w:shd w:val="clear" w:color="auto" w:fill="FFFFFF"/>
        <w:spacing w:before="90" w:after="90"/>
        <w:ind w:firstLine="420"/>
        <w:jc w:val="left"/>
        <w:rPr>
          <w:rFonts w:ascii="宋体" w:eastAsia="宋体" w:hAnsi="宋体" w:cs="宋体"/>
          <w:color w:val="333333"/>
          <w:kern w:val="0"/>
          <w:szCs w:val="21"/>
        </w:rPr>
      </w:pPr>
      <w:r w:rsidRPr="007A52C0">
        <w:rPr>
          <w:rFonts w:ascii="宋体" w:eastAsia="宋体" w:hAnsi="宋体" w:cs="宋体" w:hint="eastAsia"/>
          <w:color w:val="333333"/>
          <w:kern w:val="0"/>
          <w:szCs w:val="21"/>
        </w:rPr>
        <w:t>当事人：许汉群，男，1958年9月出生，住深圳市南山区。</w:t>
      </w:r>
    </w:p>
    <w:p w14:paraId="115C4B2F" w14:textId="77777777" w:rsidR="007A52C0" w:rsidRPr="007A52C0" w:rsidRDefault="007A52C0" w:rsidP="007A52C0">
      <w:pPr>
        <w:widowControl/>
        <w:shd w:val="clear" w:color="auto" w:fill="FFFFFF"/>
        <w:spacing w:before="90" w:after="90"/>
        <w:ind w:firstLine="420"/>
        <w:jc w:val="left"/>
        <w:rPr>
          <w:rFonts w:ascii="宋体" w:eastAsia="宋体" w:hAnsi="宋体" w:cs="宋体"/>
          <w:color w:val="333333"/>
          <w:kern w:val="0"/>
          <w:szCs w:val="21"/>
        </w:rPr>
      </w:pPr>
      <w:r w:rsidRPr="007A52C0">
        <w:rPr>
          <w:rFonts w:ascii="宋体" w:eastAsia="宋体" w:hAnsi="宋体" w:cs="宋体" w:hint="eastAsia"/>
          <w:color w:val="333333"/>
          <w:kern w:val="0"/>
          <w:szCs w:val="21"/>
        </w:rPr>
        <w:t>许丽旋，女，1955年5月出生，住广东省汕头市龙湖区。</w:t>
      </w:r>
    </w:p>
    <w:p w14:paraId="1CBD05DF" w14:textId="77777777" w:rsidR="007A52C0" w:rsidRPr="007A52C0" w:rsidRDefault="007A52C0" w:rsidP="007A52C0">
      <w:pPr>
        <w:widowControl/>
        <w:shd w:val="clear" w:color="auto" w:fill="FFFFFF"/>
        <w:spacing w:before="90" w:after="90"/>
        <w:ind w:firstLine="420"/>
        <w:jc w:val="left"/>
        <w:rPr>
          <w:rFonts w:ascii="宋体" w:eastAsia="宋体" w:hAnsi="宋体" w:cs="宋体"/>
          <w:color w:val="333333"/>
          <w:kern w:val="0"/>
          <w:szCs w:val="21"/>
        </w:rPr>
      </w:pPr>
      <w:r w:rsidRPr="007A52C0">
        <w:rPr>
          <w:rFonts w:ascii="宋体" w:eastAsia="宋体" w:hAnsi="宋体" w:cs="宋体" w:hint="eastAsia"/>
          <w:color w:val="333333"/>
          <w:kern w:val="0"/>
          <w:szCs w:val="21"/>
        </w:rPr>
        <w:t>依据《中华人民共和国证券法》（以下简称《证券法》）的有关规定，我局对许汉</w:t>
      </w:r>
      <w:proofErr w:type="gramStart"/>
      <w:r w:rsidRPr="007A52C0">
        <w:rPr>
          <w:rFonts w:ascii="宋体" w:eastAsia="宋体" w:hAnsi="宋体" w:cs="宋体" w:hint="eastAsia"/>
          <w:color w:val="333333"/>
          <w:kern w:val="0"/>
          <w:szCs w:val="21"/>
        </w:rPr>
        <w:t>群从事</w:t>
      </w:r>
      <w:proofErr w:type="gramEnd"/>
      <w:r w:rsidRPr="007A52C0">
        <w:rPr>
          <w:rFonts w:ascii="宋体" w:eastAsia="宋体" w:hAnsi="宋体" w:cs="宋体" w:hint="eastAsia"/>
          <w:color w:val="333333"/>
          <w:kern w:val="0"/>
          <w:szCs w:val="21"/>
        </w:rPr>
        <w:t>内幕交易广东金刚玻璃科技股份有限公司（以下简称金刚玻璃）股票、许丽旋泄露内幕信息行为进行了立案调查、审理，并依法向当事人告知了</w:t>
      </w:r>
      <w:proofErr w:type="gramStart"/>
      <w:r w:rsidRPr="007A52C0">
        <w:rPr>
          <w:rFonts w:ascii="宋体" w:eastAsia="宋体" w:hAnsi="宋体" w:cs="宋体" w:hint="eastAsia"/>
          <w:color w:val="333333"/>
          <w:kern w:val="0"/>
          <w:szCs w:val="21"/>
        </w:rPr>
        <w:t>作出</w:t>
      </w:r>
      <w:proofErr w:type="gramEnd"/>
      <w:r w:rsidRPr="007A52C0">
        <w:rPr>
          <w:rFonts w:ascii="宋体" w:eastAsia="宋体" w:hAnsi="宋体" w:cs="宋体" w:hint="eastAsia"/>
          <w:color w:val="333333"/>
          <w:kern w:val="0"/>
          <w:szCs w:val="21"/>
        </w:rPr>
        <w:t>行政处罚的事实、理由、依据及当事人依法享有的权利，当事人未提出陈述、申辩意见。本案现已调查、审理终结。</w:t>
      </w:r>
    </w:p>
    <w:p w14:paraId="1A96ED8B" w14:textId="77777777" w:rsidR="007A52C0" w:rsidRPr="007A52C0" w:rsidRDefault="007A52C0" w:rsidP="007A52C0">
      <w:pPr>
        <w:widowControl/>
        <w:shd w:val="clear" w:color="auto" w:fill="FFFFFF"/>
        <w:spacing w:before="90" w:after="90"/>
        <w:ind w:firstLine="420"/>
        <w:jc w:val="left"/>
        <w:rPr>
          <w:rFonts w:ascii="宋体" w:eastAsia="宋体" w:hAnsi="宋体" w:cs="宋体"/>
          <w:color w:val="333333"/>
          <w:kern w:val="0"/>
          <w:szCs w:val="21"/>
        </w:rPr>
      </w:pPr>
      <w:r w:rsidRPr="007A52C0">
        <w:rPr>
          <w:rFonts w:ascii="宋体" w:eastAsia="宋体" w:hAnsi="宋体" w:cs="宋体" w:hint="eastAsia"/>
          <w:color w:val="333333"/>
          <w:kern w:val="0"/>
          <w:szCs w:val="21"/>
        </w:rPr>
        <w:t>经查明，许汉群、许丽旋存在以下违法事实：</w:t>
      </w:r>
    </w:p>
    <w:p w14:paraId="2B23A372" w14:textId="77777777" w:rsidR="007A52C0" w:rsidRPr="007A52C0" w:rsidRDefault="007A52C0" w:rsidP="007A52C0">
      <w:pPr>
        <w:widowControl/>
        <w:shd w:val="clear" w:color="auto" w:fill="FFFFFF"/>
        <w:spacing w:before="90" w:after="90"/>
        <w:ind w:firstLine="420"/>
        <w:jc w:val="left"/>
        <w:rPr>
          <w:rFonts w:ascii="宋体" w:eastAsia="宋体" w:hAnsi="宋体" w:cs="宋体"/>
          <w:color w:val="333333"/>
          <w:kern w:val="0"/>
          <w:szCs w:val="21"/>
        </w:rPr>
      </w:pPr>
      <w:r w:rsidRPr="007A52C0">
        <w:rPr>
          <w:rFonts w:ascii="宋体" w:eastAsia="宋体" w:hAnsi="宋体" w:cs="宋体" w:hint="eastAsia"/>
          <w:color w:val="333333"/>
          <w:kern w:val="0"/>
          <w:szCs w:val="21"/>
        </w:rPr>
        <w:t>一、内幕信息的形成与公开过程</w:t>
      </w:r>
    </w:p>
    <w:p w14:paraId="11421DDD" w14:textId="77777777" w:rsidR="007A52C0" w:rsidRPr="007A52C0" w:rsidRDefault="007A52C0" w:rsidP="007A52C0">
      <w:pPr>
        <w:widowControl/>
        <w:shd w:val="clear" w:color="auto" w:fill="FFFFFF"/>
        <w:spacing w:before="90" w:after="90"/>
        <w:ind w:firstLine="420"/>
        <w:jc w:val="left"/>
        <w:rPr>
          <w:rFonts w:ascii="宋体" w:eastAsia="宋体" w:hAnsi="宋体" w:cs="宋体"/>
          <w:color w:val="333333"/>
          <w:kern w:val="0"/>
          <w:szCs w:val="21"/>
        </w:rPr>
      </w:pPr>
      <w:r w:rsidRPr="007A52C0">
        <w:rPr>
          <w:rFonts w:ascii="宋体" w:eastAsia="宋体" w:hAnsi="宋体" w:cs="宋体" w:hint="eastAsia"/>
          <w:color w:val="333333"/>
          <w:kern w:val="0"/>
          <w:szCs w:val="21"/>
        </w:rPr>
        <w:t>金刚玻璃是一家深圳证券交易所上市公司。2013年，金刚玻璃高层讨论决定通过兼并并购的方式，在安防、环保、智慧城市等新领域发展。随后，金刚玻璃联系广发证券投资银行部等机构，请对方推荐并购重组企业。2014年春节前后，金刚玻璃有关高管前往深圳、广州察看有关并购对象，认为不太合适。</w:t>
      </w:r>
    </w:p>
    <w:p w14:paraId="30806BC5" w14:textId="77777777" w:rsidR="007A52C0" w:rsidRPr="007A52C0" w:rsidRDefault="007A52C0" w:rsidP="007A52C0">
      <w:pPr>
        <w:widowControl/>
        <w:shd w:val="clear" w:color="auto" w:fill="FFFFFF"/>
        <w:spacing w:before="90" w:after="90"/>
        <w:ind w:firstLine="420"/>
        <w:jc w:val="left"/>
        <w:rPr>
          <w:rFonts w:ascii="宋体" w:eastAsia="宋体" w:hAnsi="宋体" w:cs="宋体"/>
          <w:color w:val="333333"/>
          <w:kern w:val="0"/>
          <w:szCs w:val="21"/>
        </w:rPr>
      </w:pPr>
      <w:r w:rsidRPr="007A52C0">
        <w:rPr>
          <w:rFonts w:ascii="宋体" w:eastAsia="宋体" w:hAnsi="宋体" w:cs="宋体" w:hint="eastAsia"/>
          <w:color w:val="333333"/>
          <w:kern w:val="0"/>
          <w:szCs w:val="21"/>
        </w:rPr>
        <w:t>根据广发证券投资银行部有关业务人员胡某某、江某的推介，2014年3月14日，</w:t>
      </w:r>
      <w:r w:rsidRPr="00953CB6">
        <w:rPr>
          <w:rFonts w:ascii="宋体" w:eastAsia="宋体" w:hAnsi="宋体" w:cs="宋体" w:hint="eastAsia"/>
          <w:color w:val="333333"/>
          <w:kern w:val="0"/>
          <w:szCs w:val="21"/>
          <w:highlight w:val="yellow"/>
        </w:rPr>
        <w:t>金刚玻璃高管庄某某</w:t>
      </w:r>
      <w:r w:rsidRPr="007A52C0">
        <w:rPr>
          <w:rFonts w:ascii="宋体" w:eastAsia="宋体" w:hAnsi="宋体" w:cs="宋体" w:hint="eastAsia"/>
          <w:color w:val="333333"/>
          <w:kern w:val="0"/>
          <w:szCs w:val="21"/>
        </w:rPr>
        <w:t>赴南京汉恩数字互联文化有限公司（以下简称南京汉恩）考察，听取了公司基本情况介绍，并参观了安装有南京汉恩产品的银行营业网点和南京汉恩在建办公楼。经过考察，庄某某明确告诉胡某某、江某，南京汉恩的情况比较好。3月29日，金刚玻璃、南京汉恩及广发证券相关项目人员在吴江金刚公司会商并购事项。3月30日，双方签署了《广东金刚玻璃科技股份有限公司实际控制人与南京汉恩游戏动画有限公司实际控制人关于企业资本合作的备忘录》。3月31日，金刚玻璃向深交所申请股票临时停牌；4月8日，金刚玻璃发布《关于筹划重大资产重组的停牌公告》，称公司正在筹划重大资产重组事宜，并正式停牌。</w:t>
      </w:r>
    </w:p>
    <w:p w14:paraId="49B33F28" w14:textId="77777777" w:rsidR="007A52C0" w:rsidRPr="007A52C0" w:rsidRDefault="007A52C0" w:rsidP="007A52C0">
      <w:pPr>
        <w:widowControl/>
        <w:shd w:val="clear" w:color="auto" w:fill="FFFFFF"/>
        <w:spacing w:before="90" w:after="90"/>
        <w:ind w:firstLine="420"/>
        <w:jc w:val="left"/>
        <w:rPr>
          <w:rFonts w:ascii="宋体" w:eastAsia="宋体" w:hAnsi="宋体" w:cs="宋体"/>
          <w:color w:val="333333"/>
          <w:kern w:val="0"/>
          <w:szCs w:val="21"/>
        </w:rPr>
      </w:pPr>
      <w:r w:rsidRPr="007A52C0">
        <w:rPr>
          <w:rFonts w:ascii="宋体" w:eastAsia="宋体" w:hAnsi="宋体" w:cs="宋体" w:hint="eastAsia"/>
          <w:color w:val="333333"/>
          <w:kern w:val="0"/>
          <w:szCs w:val="21"/>
        </w:rPr>
        <w:t>二、许丽旋泄露内幕信息和许汉群内幕交易情况</w:t>
      </w:r>
    </w:p>
    <w:p w14:paraId="7C8AAC28" w14:textId="77777777" w:rsidR="007A52C0" w:rsidRPr="007A52C0" w:rsidRDefault="007A52C0" w:rsidP="007A52C0">
      <w:pPr>
        <w:widowControl/>
        <w:shd w:val="clear" w:color="auto" w:fill="FFFFFF"/>
        <w:spacing w:before="90" w:after="90"/>
        <w:ind w:firstLine="420"/>
        <w:jc w:val="left"/>
        <w:rPr>
          <w:rFonts w:ascii="宋体" w:eastAsia="宋体" w:hAnsi="宋体" w:cs="宋体"/>
          <w:color w:val="333333"/>
          <w:kern w:val="0"/>
          <w:szCs w:val="21"/>
        </w:rPr>
      </w:pPr>
      <w:r w:rsidRPr="007A52C0">
        <w:rPr>
          <w:rFonts w:ascii="宋体" w:eastAsia="宋体" w:hAnsi="宋体" w:cs="宋体" w:hint="eastAsia"/>
          <w:color w:val="333333"/>
          <w:kern w:val="0"/>
          <w:szCs w:val="21"/>
        </w:rPr>
        <w:t>（一）许丽旋泄露内幕信息情况</w:t>
      </w:r>
    </w:p>
    <w:p w14:paraId="6EFB776F" w14:textId="77777777" w:rsidR="007A52C0" w:rsidRPr="007A52C0" w:rsidRDefault="007A52C0" w:rsidP="007A52C0">
      <w:pPr>
        <w:widowControl/>
        <w:shd w:val="clear" w:color="auto" w:fill="FFFFFF"/>
        <w:spacing w:before="90" w:after="90"/>
        <w:ind w:firstLine="420"/>
        <w:jc w:val="left"/>
        <w:rPr>
          <w:rFonts w:ascii="宋体" w:eastAsia="宋体" w:hAnsi="宋体" w:cs="宋体"/>
          <w:color w:val="333333"/>
          <w:kern w:val="0"/>
          <w:szCs w:val="21"/>
        </w:rPr>
      </w:pPr>
      <w:r w:rsidRPr="007A52C0">
        <w:rPr>
          <w:rFonts w:ascii="宋体" w:eastAsia="宋体" w:hAnsi="宋体" w:cs="宋体" w:hint="eastAsia"/>
          <w:color w:val="333333"/>
          <w:kern w:val="0"/>
          <w:szCs w:val="21"/>
        </w:rPr>
        <w:t>许丽旋是庄某某妻子，2014年3月6日左右，其从外地返回汕头。在汕头期间，许丽旋从</w:t>
      </w:r>
      <w:r w:rsidRPr="00953CB6">
        <w:rPr>
          <w:rFonts w:ascii="宋体" w:eastAsia="宋体" w:hAnsi="宋体" w:cs="宋体" w:hint="eastAsia"/>
          <w:color w:val="333333"/>
          <w:kern w:val="0"/>
          <w:szCs w:val="21"/>
          <w:highlight w:val="yellow"/>
        </w:rPr>
        <w:t>庄某某</w:t>
      </w:r>
      <w:r w:rsidRPr="007A52C0">
        <w:rPr>
          <w:rFonts w:ascii="宋体" w:eastAsia="宋体" w:hAnsi="宋体" w:cs="宋体" w:hint="eastAsia"/>
          <w:color w:val="333333"/>
          <w:kern w:val="0"/>
          <w:szCs w:val="21"/>
        </w:rPr>
        <w:t>在家打电话的内容上，了解到其并购考察的企业涉及到南京、深圳的公司。许汉群是许丽旋弟弟，2014年3月20日左右，许丽旋将上述情况在家庭聚会时告诉了许汉群。</w:t>
      </w:r>
    </w:p>
    <w:p w14:paraId="4021D5BC" w14:textId="77777777" w:rsidR="007A52C0" w:rsidRPr="007A52C0" w:rsidRDefault="007A52C0" w:rsidP="007A52C0">
      <w:pPr>
        <w:widowControl/>
        <w:shd w:val="clear" w:color="auto" w:fill="FFFFFF"/>
        <w:spacing w:before="90" w:after="90"/>
        <w:ind w:firstLine="420"/>
        <w:jc w:val="left"/>
        <w:rPr>
          <w:rFonts w:ascii="宋体" w:eastAsia="宋体" w:hAnsi="宋体" w:cs="宋体"/>
          <w:color w:val="333333"/>
          <w:kern w:val="0"/>
          <w:szCs w:val="21"/>
        </w:rPr>
      </w:pPr>
      <w:r w:rsidRPr="007A52C0">
        <w:rPr>
          <w:rFonts w:ascii="宋体" w:eastAsia="宋体" w:hAnsi="宋体" w:cs="宋体" w:hint="eastAsia"/>
          <w:color w:val="333333"/>
          <w:kern w:val="0"/>
          <w:szCs w:val="21"/>
        </w:rPr>
        <w:t>（二）许汉群知悉内幕信息和内幕交易情况</w:t>
      </w:r>
    </w:p>
    <w:p w14:paraId="6D11633D" w14:textId="77777777" w:rsidR="007A52C0" w:rsidRPr="007A52C0" w:rsidRDefault="007A52C0" w:rsidP="007A52C0">
      <w:pPr>
        <w:widowControl/>
        <w:shd w:val="clear" w:color="auto" w:fill="FFFFFF"/>
        <w:spacing w:before="90" w:after="90"/>
        <w:ind w:firstLine="420"/>
        <w:jc w:val="left"/>
        <w:rPr>
          <w:rFonts w:ascii="宋体" w:eastAsia="宋体" w:hAnsi="宋体" w:cs="宋体"/>
          <w:color w:val="333333"/>
          <w:kern w:val="0"/>
          <w:szCs w:val="21"/>
        </w:rPr>
      </w:pPr>
      <w:r w:rsidRPr="007A52C0">
        <w:rPr>
          <w:rFonts w:ascii="宋体" w:eastAsia="宋体" w:hAnsi="宋体" w:cs="宋体" w:hint="eastAsia"/>
          <w:color w:val="333333"/>
          <w:kern w:val="0"/>
          <w:szCs w:val="21"/>
        </w:rPr>
        <w:t>许汉群在2014年3月20日左右从许丽旋处得知金刚玻璃正在为了并购考察企业，并且有了比较满意的收购对象后，通过“许汉群”、“郑某某”两个证券账户买入“金刚玻璃”股票，具体情况如下：</w:t>
      </w:r>
    </w:p>
    <w:p w14:paraId="4F19021C" w14:textId="77777777" w:rsidR="007A52C0" w:rsidRPr="007A52C0" w:rsidRDefault="007A52C0" w:rsidP="007A52C0">
      <w:pPr>
        <w:widowControl/>
        <w:shd w:val="clear" w:color="auto" w:fill="FFFFFF"/>
        <w:spacing w:before="90" w:after="90"/>
        <w:ind w:firstLine="420"/>
        <w:jc w:val="left"/>
        <w:rPr>
          <w:rFonts w:ascii="宋体" w:eastAsia="宋体" w:hAnsi="宋体" w:cs="宋体"/>
          <w:color w:val="333333"/>
          <w:kern w:val="0"/>
          <w:szCs w:val="21"/>
        </w:rPr>
      </w:pPr>
      <w:r w:rsidRPr="007A52C0">
        <w:rPr>
          <w:rFonts w:ascii="宋体" w:eastAsia="宋体" w:hAnsi="宋体" w:cs="宋体" w:hint="eastAsia"/>
          <w:color w:val="333333"/>
          <w:kern w:val="0"/>
          <w:szCs w:val="21"/>
        </w:rPr>
        <w:lastRenderedPageBreak/>
        <w:t>1、“许汉群”证券账户</w:t>
      </w:r>
    </w:p>
    <w:p w14:paraId="0D72DC31" w14:textId="77777777" w:rsidR="007A52C0" w:rsidRPr="007A52C0" w:rsidRDefault="007A52C0" w:rsidP="007A52C0">
      <w:pPr>
        <w:widowControl/>
        <w:shd w:val="clear" w:color="auto" w:fill="FFFFFF"/>
        <w:spacing w:before="90" w:after="90"/>
        <w:ind w:firstLine="420"/>
        <w:jc w:val="left"/>
        <w:rPr>
          <w:rFonts w:ascii="宋体" w:eastAsia="宋体" w:hAnsi="宋体" w:cs="宋体"/>
          <w:color w:val="333333"/>
          <w:kern w:val="0"/>
          <w:szCs w:val="21"/>
        </w:rPr>
      </w:pPr>
      <w:r w:rsidRPr="007A52C0">
        <w:rPr>
          <w:rFonts w:ascii="宋体" w:eastAsia="宋体" w:hAnsi="宋体" w:cs="宋体" w:hint="eastAsia"/>
          <w:color w:val="333333"/>
          <w:kern w:val="0"/>
          <w:szCs w:val="21"/>
        </w:rPr>
        <w:t>2014年3月28日共买入成交1,600股，成交金额12,378.00元。2014年7月15日，1,600股全部卖出，成交金额20,690.00元，扣除交易税费，实际获利8,192.11元。</w:t>
      </w:r>
    </w:p>
    <w:p w14:paraId="0A760C7C" w14:textId="77777777" w:rsidR="007A52C0" w:rsidRPr="007A52C0" w:rsidRDefault="007A52C0" w:rsidP="007A52C0">
      <w:pPr>
        <w:widowControl/>
        <w:shd w:val="clear" w:color="auto" w:fill="FFFFFF"/>
        <w:spacing w:before="90" w:after="90"/>
        <w:ind w:firstLine="420"/>
        <w:jc w:val="left"/>
        <w:rPr>
          <w:rFonts w:ascii="宋体" w:eastAsia="宋体" w:hAnsi="宋体" w:cs="宋体"/>
          <w:color w:val="333333"/>
          <w:kern w:val="0"/>
          <w:szCs w:val="21"/>
        </w:rPr>
      </w:pPr>
      <w:r w:rsidRPr="007A52C0">
        <w:rPr>
          <w:rFonts w:ascii="宋体" w:eastAsia="宋体" w:hAnsi="宋体" w:cs="宋体" w:hint="eastAsia"/>
          <w:color w:val="333333"/>
          <w:kern w:val="0"/>
          <w:szCs w:val="21"/>
        </w:rPr>
        <w:t>2.“郑某某”证券账户</w:t>
      </w:r>
    </w:p>
    <w:p w14:paraId="6DC9ABDD" w14:textId="77777777" w:rsidR="007A52C0" w:rsidRPr="007A52C0" w:rsidRDefault="007A52C0" w:rsidP="007A52C0">
      <w:pPr>
        <w:widowControl/>
        <w:shd w:val="clear" w:color="auto" w:fill="FFFFFF"/>
        <w:spacing w:before="90" w:after="90"/>
        <w:ind w:firstLine="420"/>
        <w:jc w:val="left"/>
        <w:rPr>
          <w:rFonts w:ascii="宋体" w:eastAsia="宋体" w:hAnsi="宋体" w:cs="宋体"/>
          <w:color w:val="333333"/>
          <w:kern w:val="0"/>
          <w:szCs w:val="21"/>
        </w:rPr>
      </w:pPr>
      <w:r w:rsidRPr="007A52C0">
        <w:rPr>
          <w:rFonts w:ascii="宋体" w:eastAsia="宋体" w:hAnsi="宋体" w:cs="宋体" w:hint="eastAsia"/>
          <w:color w:val="333333"/>
          <w:kern w:val="0"/>
          <w:szCs w:val="21"/>
        </w:rPr>
        <w:t>许汉群委托郑某某在他的账户买入“金刚玻璃”。2014年3月28日共买入成交17,100股，成交金额132,285.00元。2014年7月15日，17,100股全部卖出，成交金额203,750.00元，扣除交易税费，实际获利70,253.15元。</w:t>
      </w:r>
    </w:p>
    <w:p w14:paraId="6CD32DAD" w14:textId="77777777" w:rsidR="007A52C0" w:rsidRPr="007A52C0" w:rsidRDefault="007A52C0" w:rsidP="007A52C0">
      <w:pPr>
        <w:widowControl/>
        <w:shd w:val="clear" w:color="auto" w:fill="FFFFFF"/>
        <w:spacing w:before="90" w:after="90"/>
        <w:ind w:firstLine="420"/>
        <w:jc w:val="left"/>
        <w:rPr>
          <w:rFonts w:ascii="宋体" w:eastAsia="宋体" w:hAnsi="宋体" w:cs="宋体"/>
          <w:color w:val="333333"/>
          <w:kern w:val="0"/>
          <w:szCs w:val="21"/>
        </w:rPr>
      </w:pPr>
      <w:r w:rsidRPr="007A52C0">
        <w:rPr>
          <w:rFonts w:ascii="宋体" w:eastAsia="宋体" w:hAnsi="宋体" w:cs="宋体" w:hint="eastAsia"/>
          <w:color w:val="333333"/>
          <w:kern w:val="0"/>
          <w:szCs w:val="21"/>
        </w:rPr>
        <w:t>上述违法事实，有金刚玻璃董事会决议、公告，相关证券账户资料、银行账户资料，以及相关人员询问笔录等证据证明，足以认定。</w:t>
      </w:r>
    </w:p>
    <w:p w14:paraId="7C8C315E" w14:textId="77777777" w:rsidR="007A52C0" w:rsidRPr="007A52C0" w:rsidRDefault="007A52C0" w:rsidP="007A52C0">
      <w:pPr>
        <w:widowControl/>
        <w:shd w:val="clear" w:color="auto" w:fill="FFFFFF"/>
        <w:spacing w:before="90" w:after="90"/>
        <w:ind w:firstLine="420"/>
        <w:jc w:val="left"/>
        <w:rPr>
          <w:rFonts w:ascii="宋体" w:eastAsia="宋体" w:hAnsi="宋体" w:cs="宋体"/>
          <w:color w:val="333333"/>
          <w:kern w:val="0"/>
          <w:szCs w:val="21"/>
        </w:rPr>
      </w:pPr>
      <w:r w:rsidRPr="007A52C0">
        <w:rPr>
          <w:rFonts w:ascii="宋体" w:eastAsia="宋体" w:hAnsi="宋体" w:cs="宋体" w:hint="eastAsia"/>
          <w:color w:val="333333"/>
          <w:kern w:val="0"/>
          <w:szCs w:val="21"/>
        </w:rPr>
        <w:t>我局认为，</w:t>
      </w:r>
      <w:r w:rsidRPr="00953CB6">
        <w:rPr>
          <w:rFonts w:ascii="宋体" w:eastAsia="宋体" w:hAnsi="宋体" w:cs="宋体" w:hint="eastAsia"/>
          <w:color w:val="333333"/>
          <w:kern w:val="0"/>
          <w:szCs w:val="21"/>
          <w:highlight w:val="yellow"/>
        </w:rPr>
        <w:t>金刚玻璃收购南京汉恩100%股权，交易价格占金刚玻璃2013年经审计合并资产负债表总资产的35%，</w:t>
      </w:r>
      <w:r w:rsidRPr="007A52C0">
        <w:rPr>
          <w:rFonts w:ascii="宋体" w:eastAsia="宋体" w:hAnsi="宋体" w:cs="宋体" w:hint="eastAsia"/>
          <w:color w:val="333333"/>
          <w:kern w:val="0"/>
          <w:szCs w:val="21"/>
        </w:rPr>
        <w:t>该收购信息属于《证券法》第七十五条规定的内幕信息，内幕信息敏感期为2014年3月14日至2014年3月31日。许丽旋在与庄某某共同生活中听闻到涉案内幕信息，并提供给许汉群。许丽旋违反《证券法》第七十六条的规定，构成泄露内幕信息。在内幕信息敏感期内，许汉</w:t>
      </w:r>
      <w:proofErr w:type="gramStart"/>
      <w:r w:rsidRPr="007A52C0">
        <w:rPr>
          <w:rFonts w:ascii="宋体" w:eastAsia="宋体" w:hAnsi="宋体" w:cs="宋体" w:hint="eastAsia"/>
          <w:color w:val="333333"/>
          <w:kern w:val="0"/>
          <w:szCs w:val="21"/>
        </w:rPr>
        <w:t>群根据</w:t>
      </w:r>
      <w:proofErr w:type="gramEnd"/>
      <w:r w:rsidRPr="007A52C0">
        <w:rPr>
          <w:rFonts w:ascii="宋体" w:eastAsia="宋体" w:hAnsi="宋体" w:cs="宋体" w:hint="eastAsia"/>
          <w:color w:val="333333"/>
          <w:kern w:val="0"/>
          <w:szCs w:val="21"/>
        </w:rPr>
        <w:t>许丽旋提供的内幕信息，在2014年3月28日，累计买入“金刚玻璃”股票18,700股，成交金额144,663元，并于内幕信息公告后全部卖出，获利78,445.26元。许汉</w:t>
      </w:r>
      <w:proofErr w:type="gramStart"/>
      <w:r w:rsidRPr="007A52C0">
        <w:rPr>
          <w:rFonts w:ascii="宋体" w:eastAsia="宋体" w:hAnsi="宋体" w:cs="宋体" w:hint="eastAsia"/>
          <w:color w:val="333333"/>
          <w:kern w:val="0"/>
          <w:szCs w:val="21"/>
        </w:rPr>
        <w:t>群违反</w:t>
      </w:r>
      <w:proofErr w:type="gramEnd"/>
      <w:r w:rsidRPr="007A52C0">
        <w:rPr>
          <w:rFonts w:ascii="宋体" w:eastAsia="宋体" w:hAnsi="宋体" w:cs="宋体" w:hint="eastAsia"/>
          <w:color w:val="333333"/>
          <w:kern w:val="0"/>
          <w:szCs w:val="21"/>
        </w:rPr>
        <w:t>《证券法》第七十三条和第七十六条的规定，构成内幕交易。</w:t>
      </w:r>
    </w:p>
    <w:p w14:paraId="294ED62A" w14:textId="77777777" w:rsidR="007A52C0" w:rsidRPr="007A52C0" w:rsidRDefault="007A52C0" w:rsidP="007A52C0">
      <w:pPr>
        <w:widowControl/>
        <w:shd w:val="clear" w:color="auto" w:fill="FFFFFF"/>
        <w:spacing w:before="90" w:after="90"/>
        <w:ind w:firstLine="420"/>
        <w:jc w:val="left"/>
        <w:rPr>
          <w:rFonts w:ascii="宋体" w:eastAsia="宋体" w:hAnsi="宋体" w:cs="宋体"/>
          <w:color w:val="333333"/>
          <w:kern w:val="0"/>
          <w:szCs w:val="21"/>
        </w:rPr>
      </w:pPr>
      <w:r w:rsidRPr="007A52C0">
        <w:rPr>
          <w:rFonts w:ascii="宋体" w:eastAsia="宋体" w:hAnsi="宋体" w:cs="宋体" w:hint="eastAsia"/>
          <w:color w:val="333333"/>
          <w:kern w:val="0"/>
          <w:szCs w:val="21"/>
        </w:rPr>
        <w:t>根据许汉群、许丽旋的违法行为的事实、性质、情节与社会危害程度，依据《证券法》第二百零二条的规定，我局</w:t>
      </w:r>
      <w:proofErr w:type="gramStart"/>
      <w:r w:rsidRPr="007A52C0">
        <w:rPr>
          <w:rFonts w:ascii="宋体" w:eastAsia="宋体" w:hAnsi="宋体" w:cs="宋体" w:hint="eastAsia"/>
          <w:color w:val="333333"/>
          <w:kern w:val="0"/>
          <w:szCs w:val="21"/>
        </w:rPr>
        <w:t>作出</w:t>
      </w:r>
      <w:proofErr w:type="gramEnd"/>
      <w:r w:rsidRPr="007A52C0">
        <w:rPr>
          <w:rFonts w:ascii="宋体" w:eastAsia="宋体" w:hAnsi="宋体" w:cs="宋体" w:hint="eastAsia"/>
          <w:color w:val="333333"/>
          <w:kern w:val="0"/>
          <w:szCs w:val="21"/>
        </w:rPr>
        <w:t>以下处罚决定：</w:t>
      </w:r>
    </w:p>
    <w:p w14:paraId="507ADC34" w14:textId="77777777" w:rsidR="007A52C0" w:rsidRPr="007A52C0" w:rsidRDefault="007A52C0" w:rsidP="007A52C0">
      <w:pPr>
        <w:widowControl/>
        <w:shd w:val="clear" w:color="auto" w:fill="FFFFFF"/>
        <w:spacing w:before="90" w:after="90"/>
        <w:ind w:firstLine="420"/>
        <w:jc w:val="left"/>
        <w:rPr>
          <w:rFonts w:ascii="宋体" w:eastAsia="宋体" w:hAnsi="宋体" w:cs="宋体"/>
          <w:color w:val="333333"/>
          <w:kern w:val="0"/>
          <w:szCs w:val="21"/>
        </w:rPr>
      </w:pPr>
      <w:r w:rsidRPr="007A52C0">
        <w:rPr>
          <w:rFonts w:ascii="宋体" w:eastAsia="宋体" w:hAnsi="宋体" w:cs="宋体" w:hint="eastAsia"/>
          <w:color w:val="333333"/>
          <w:kern w:val="0"/>
          <w:szCs w:val="21"/>
        </w:rPr>
        <w:t>一、没收许汉</w:t>
      </w:r>
      <w:proofErr w:type="gramStart"/>
      <w:r w:rsidRPr="007A52C0">
        <w:rPr>
          <w:rFonts w:ascii="宋体" w:eastAsia="宋体" w:hAnsi="宋体" w:cs="宋体" w:hint="eastAsia"/>
          <w:color w:val="333333"/>
          <w:kern w:val="0"/>
          <w:szCs w:val="21"/>
        </w:rPr>
        <w:t>群违法</w:t>
      </w:r>
      <w:proofErr w:type="gramEnd"/>
      <w:r w:rsidRPr="007A52C0">
        <w:rPr>
          <w:rFonts w:ascii="宋体" w:eastAsia="宋体" w:hAnsi="宋体" w:cs="宋体" w:hint="eastAsia"/>
          <w:color w:val="333333"/>
          <w:kern w:val="0"/>
          <w:szCs w:val="21"/>
        </w:rPr>
        <w:t>所得78,445.26元，并处以78,445.26元罚款，罚没款合计156890.52元。</w:t>
      </w:r>
    </w:p>
    <w:p w14:paraId="145E93A8" w14:textId="77777777" w:rsidR="007A52C0" w:rsidRPr="007A52C0" w:rsidRDefault="007A52C0" w:rsidP="007A52C0">
      <w:pPr>
        <w:widowControl/>
        <w:shd w:val="clear" w:color="auto" w:fill="FFFFFF"/>
        <w:spacing w:before="90" w:after="90"/>
        <w:ind w:firstLine="420"/>
        <w:jc w:val="left"/>
        <w:rPr>
          <w:rFonts w:ascii="宋体" w:eastAsia="宋体" w:hAnsi="宋体" w:cs="宋体"/>
          <w:color w:val="333333"/>
          <w:kern w:val="0"/>
          <w:szCs w:val="21"/>
        </w:rPr>
      </w:pPr>
      <w:r w:rsidRPr="007A52C0">
        <w:rPr>
          <w:rFonts w:ascii="宋体" w:eastAsia="宋体" w:hAnsi="宋体" w:cs="宋体" w:hint="eastAsia"/>
          <w:color w:val="333333"/>
          <w:kern w:val="0"/>
          <w:szCs w:val="21"/>
        </w:rPr>
        <w:t>二、对许丽旋处以3万元罚款。</w:t>
      </w:r>
    </w:p>
    <w:p w14:paraId="0B534291" w14:textId="77777777" w:rsidR="007A52C0" w:rsidRPr="007A52C0" w:rsidRDefault="007A52C0" w:rsidP="007A52C0">
      <w:pPr>
        <w:widowControl/>
        <w:shd w:val="clear" w:color="auto" w:fill="FFFFFF"/>
        <w:spacing w:before="90" w:after="90"/>
        <w:ind w:firstLine="420"/>
        <w:jc w:val="left"/>
        <w:rPr>
          <w:rFonts w:ascii="宋体" w:eastAsia="宋体" w:hAnsi="宋体" w:cs="宋体"/>
          <w:color w:val="333333"/>
          <w:kern w:val="0"/>
          <w:szCs w:val="21"/>
        </w:rPr>
      </w:pPr>
      <w:r w:rsidRPr="007A52C0">
        <w:rPr>
          <w:rFonts w:ascii="宋体" w:eastAsia="宋体" w:hAnsi="宋体" w:cs="宋体" w:hint="eastAsia"/>
          <w:color w:val="333333"/>
          <w:kern w:val="0"/>
          <w:szCs w:val="21"/>
        </w:rPr>
        <w:t>当事人应自收到本处罚决定书之日起15日内，将罚款汇交中国证券监督管理委员会（开户银行：中信银行总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14:paraId="142D6070" w14:textId="77777777" w:rsidR="007A52C0" w:rsidRPr="007A52C0" w:rsidRDefault="007A52C0" w:rsidP="007A52C0">
      <w:pPr>
        <w:widowControl/>
        <w:shd w:val="clear" w:color="auto" w:fill="FFFFFF"/>
        <w:spacing w:before="90" w:after="90"/>
        <w:ind w:firstLine="420"/>
        <w:jc w:val="left"/>
        <w:rPr>
          <w:rFonts w:ascii="宋体" w:eastAsia="宋体" w:hAnsi="宋体" w:cs="宋体"/>
          <w:color w:val="333333"/>
          <w:kern w:val="0"/>
          <w:szCs w:val="21"/>
        </w:rPr>
      </w:pPr>
      <w:r w:rsidRPr="007A52C0">
        <w:rPr>
          <w:rFonts w:ascii="宋体" w:eastAsia="宋体" w:hAnsi="宋体" w:cs="宋体" w:hint="eastAsia"/>
          <w:color w:val="333333"/>
          <w:kern w:val="0"/>
          <w:szCs w:val="21"/>
        </w:rPr>
        <w:t> </w:t>
      </w:r>
    </w:p>
    <w:p w14:paraId="2BD95F29" w14:textId="77777777" w:rsidR="007A52C0" w:rsidRPr="007A52C0" w:rsidRDefault="007A52C0" w:rsidP="007A52C0">
      <w:pPr>
        <w:widowControl/>
        <w:shd w:val="clear" w:color="auto" w:fill="FFFFFF"/>
        <w:spacing w:before="90" w:after="90"/>
        <w:ind w:firstLine="420"/>
        <w:jc w:val="left"/>
        <w:rPr>
          <w:rFonts w:ascii="宋体" w:eastAsia="宋体" w:hAnsi="宋体" w:cs="宋体"/>
          <w:color w:val="333333"/>
          <w:kern w:val="0"/>
          <w:szCs w:val="21"/>
        </w:rPr>
      </w:pPr>
      <w:r w:rsidRPr="007A52C0">
        <w:rPr>
          <w:rFonts w:ascii="宋体" w:eastAsia="宋体" w:hAnsi="宋体" w:cs="宋体" w:hint="eastAsia"/>
          <w:color w:val="333333"/>
          <w:kern w:val="0"/>
          <w:szCs w:val="21"/>
        </w:rPr>
        <w:t> </w:t>
      </w:r>
    </w:p>
    <w:p w14:paraId="4D2483C2" w14:textId="77777777" w:rsidR="007A52C0" w:rsidRPr="007A52C0" w:rsidRDefault="007A52C0" w:rsidP="007A52C0">
      <w:pPr>
        <w:widowControl/>
        <w:shd w:val="clear" w:color="auto" w:fill="FFFFFF"/>
        <w:spacing w:before="90" w:after="90"/>
        <w:ind w:firstLine="420"/>
        <w:jc w:val="left"/>
        <w:rPr>
          <w:rFonts w:ascii="宋体" w:eastAsia="宋体" w:hAnsi="宋体" w:cs="宋体"/>
          <w:color w:val="333333"/>
          <w:kern w:val="0"/>
          <w:szCs w:val="21"/>
        </w:rPr>
      </w:pPr>
      <w:r w:rsidRPr="007A52C0">
        <w:rPr>
          <w:rFonts w:ascii="宋体" w:eastAsia="宋体" w:hAnsi="宋体" w:cs="宋体" w:hint="eastAsia"/>
          <w:color w:val="333333"/>
          <w:kern w:val="0"/>
          <w:szCs w:val="21"/>
        </w:rPr>
        <w:t> </w:t>
      </w:r>
    </w:p>
    <w:p w14:paraId="0CDF777B" w14:textId="77777777" w:rsidR="007A52C0" w:rsidRPr="007A52C0" w:rsidRDefault="007A52C0" w:rsidP="007A52C0">
      <w:pPr>
        <w:widowControl/>
        <w:shd w:val="clear" w:color="auto" w:fill="FFFFFF"/>
        <w:spacing w:before="90" w:after="90"/>
        <w:ind w:firstLine="420"/>
        <w:jc w:val="left"/>
        <w:rPr>
          <w:rFonts w:ascii="宋体" w:eastAsia="宋体" w:hAnsi="宋体" w:cs="宋体"/>
          <w:color w:val="333333"/>
          <w:kern w:val="0"/>
          <w:szCs w:val="21"/>
        </w:rPr>
      </w:pPr>
      <w:r w:rsidRPr="007A52C0">
        <w:rPr>
          <w:rFonts w:ascii="宋体" w:eastAsia="宋体" w:hAnsi="宋体" w:cs="宋体" w:hint="eastAsia"/>
          <w:color w:val="333333"/>
          <w:kern w:val="0"/>
          <w:szCs w:val="21"/>
        </w:rPr>
        <w:t xml:space="preserve">　　　　　　　　　　　　　　　　　　　　　　　　　　　　　　　　　　　　　  广东证监局</w:t>
      </w:r>
    </w:p>
    <w:p w14:paraId="73F76087" w14:textId="77777777" w:rsidR="007A52C0" w:rsidRPr="007A52C0" w:rsidRDefault="007A52C0" w:rsidP="007A52C0">
      <w:pPr>
        <w:widowControl/>
        <w:shd w:val="clear" w:color="auto" w:fill="FFFFFF"/>
        <w:spacing w:before="90"/>
        <w:ind w:firstLine="420"/>
        <w:jc w:val="left"/>
        <w:rPr>
          <w:rFonts w:ascii="宋体" w:eastAsia="宋体" w:hAnsi="宋体" w:cs="宋体"/>
          <w:color w:val="333333"/>
          <w:kern w:val="0"/>
          <w:szCs w:val="21"/>
        </w:rPr>
      </w:pPr>
      <w:r w:rsidRPr="007A52C0">
        <w:rPr>
          <w:rFonts w:ascii="宋体" w:eastAsia="宋体" w:hAnsi="宋体" w:cs="宋体" w:hint="eastAsia"/>
          <w:color w:val="333333"/>
          <w:kern w:val="0"/>
          <w:szCs w:val="21"/>
        </w:rPr>
        <w:t xml:space="preserve">　　　　　　　　　　　　　　　　　　　　　　　　　　　　　　　　　　　　　 2015年5月19日</w:t>
      </w:r>
    </w:p>
    <w:p w14:paraId="65719C07" w14:textId="77777777" w:rsidR="005B683F" w:rsidRDefault="005B683F"/>
    <w:sectPr w:rsidR="005B68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6DFBB" w14:textId="77777777" w:rsidR="009A6C5A" w:rsidRDefault="009A6C5A" w:rsidP="00953CB6">
      <w:r>
        <w:separator/>
      </w:r>
    </w:p>
  </w:endnote>
  <w:endnote w:type="continuationSeparator" w:id="0">
    <w:p w14:paraId="10A07119" w14:textId="77777777" w:rsidR="009A6C5A" w:rsidRDefault="009A6C5A" w:rsidP="00953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881A3" w14:textId="77777777" w:rsidR="009A6C5A" w:rsidRDefault="009A6C5A" w:rsidP="00953CB6">
      <w:r>
        <w:separator/>
      </w:r>
    </w:p>
  </w:footnote>
  <w:footnote w:type="continuationSeparator" w:id="0">
    <w:p w14:paraId="25D5507E" w14:textId="77777777" w:rsidR="009A6C5A" w:rsidRDefault="009A6C5A" w:rsidP="00953C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2C0"/>
    <w:rsid w:val="005B683F"/>
    <w:rsid w:val="007A52C0"/>
    <w:rsid w:val="00953CB6"/>
    <w:rsid w:val="009A6C5A"/>
    <w:rsid w:val="00F35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A7BCF"/>
  <w15:chartTrackingRefBased/>
  <w15:docId w15:val="{EF0FAE51-DEF3-41DC-B849-D60208500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A52C0"/>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953CB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53CB6"/>
    <w:rPr>
      <w:sz w:val="18"/>
      <w:szCs w:val="18"/>
    </w:rPr>
  </w:style>
  <w:style w:type="paragraph" w:styleId="a6">
    <w:name w:val="footer"/>
    <w:basedOn w:val="a"/>
    <w:link w:val="a7"/>
    <w:uiPriority w:val="99"/>
    <w:unhideWhenUsed/>
    <w:rsid w:val="00953CB6"/>
    <w:pPr>
      <w:tabs>
        <w:tab w:val="center" w:pos="4153"/>
        <w:tab w:val="right" w:pos="8306"/>
      </w:tabs>
      <w:snapToGrid w:val="0"/>
      <w:jc w:val="left"/>
    </w:pPr>
    <w:rPr>
      <w:sz w:val="18"/>
      <w:szCs w:val="18"/>
    </w:rPr>
  </w:style>
  <w:style w:type="character" w:customStyle="1" w:styleId="a7">
    <w:name w:val="页脚 字符"/>
    <w:basedOn w:val="a0"/>
    <w:link w:val="a6"/>
    <w:uiPriority w:val="99"/>
    <w:rsid w:val="00953C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338868">
      <w:bodyDiv w:val="1"/>
      <w:marLeft w:val="0"/>
      <w:marRight w:val="0"/>
      <w:marTop w:val="0"/>
      <w:marBottom w:val="0"/>
      <w:divBdr>
        <w:top w:val="none" w:sz="0" w:space="0" w:color="auto"/>
        <w:left w:val="none" w:sz="0" w:space="0" w:color="auto"/>
        <w:bottom w:val="none" w:sz="0" w:space="0" w:color="auto"/>
        <w:right w:val="none" w:sz="0" w:space="0" w:color="auto"/>
      </w:divBdr>
      <w:divsChild>
        <w:div w:id="1559241849">
          <w:marLeft w:val="0"/>
          <w:marRight w:val="0"/>
          <w:marTop w:val="0"/>
          <w:marBottom w:val="0"/>
          <w:divBdr>
            <w:top w:val="none" w:sz="0" w:space="23" w:color="auto"/>
            <w:left w:val="none" w:sz="0" w:space="31" w:color="auto"/>
            <w:bottom w:val="single" w:sz="12" w:space="11" w:color="CCCCCC"/>
            <w:right w:val="none" w:sz="0" w:space="31" w:color="auto"/>
          </w:divBdr>
        </w:div>
        <w:div w:id="948050757">
          <w:marLeft w:val="0"/>
          <w:marRight w:val="0"/>
          <w:marTop w:val="0"/>
          <w:marBottom w:val="300"/>
          <w:divBdr>
            <w:top w:val="none" w:sz="0" w:space="0" w:color="auto"/>
            <w:left w:val="none" w:sz="0" w:space="0" w:color="auto"/>
            <w:bottom w:val="none" w:sz="0" w:space="0" w:color="auto"/>
            <w:right w:val="none" w:sz="0" w:space="0" w:color="auto"/>
          </w:divBdr>
        </w:div>
        <w:div w:id="954092031">
          <w:marLeft w:val="0"/>
          <w:marRight w:val="0"/>
          <w:marTop w:val="90"/>
          <w:marBottom w:val="90"/>
          <w:divBdr>
            <w:top w:val="none" w:sz="0" w:space="0" w:color="auto"/>
            <w:left w:val="none" w:sz="0" w:space="0" w:color="auto"/>
            <w:bottom w:val="none" w:sz="0" w:space="0" w:color="auto"/>
            <w:right w:val="none" w:sz="0" w:space="0" w:color="auto"/>
          </w:divBdr>
          <w:divsChild>
            <w:div w:id="1193029233">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2021-09-27T08:06:00Z</dcterms:created>
  <dcterms:modified xsi:type="dcterms:W3CDTF">2021-09-28T06:15:00Z</dcterms:modified>
</cp:coreProperties>
</file>