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1CF91" w14:textId="77777777" w:rsidR="00A51D32" w:rsidRPr="00A51D32" w:rsidRDefault="00A51D32" w:rsidP="00A51D32">
      <w:pPr>
        <w:widowControl/>
        <w:shd w:val="clear" w:color="auto" w:fill="FFFFFF"/>
        <w:spacing w:line="525" w:lineRule="atLeast"/>
        <w:jc w:val="center"/>
        <w:rPr>
          <w:rFonts w:ascii="微软雅黑" w:eastAsia="微软雅黑" w:hAnsi="微软雅黑" w:cs="宋体"/>
          <w:b/>
          <w:bCs/>
          <w:color w:val="0C5CB1"/>
          <w:kern w:val="0"/>
          <w:sz w:val="30"/>
          <w:szCs w:val="30"/>
        </w:rPr>
      </w:pPr>
      <w:r w:rsidRPr="00A51D32">
        <w:rPr>
          <w:rFonts w:ascii="微软雅黑" w:eastAsia="微软雅黑" w:hAnsi="微软雅黑" w:cs="宋体" w:hint="eastAsia"/>
          <w:b/>
          <w:bCs/>
          <w:color w:val="0C5CB1"/>
          <w:kern w:val="0"/>
          <w:sz w:val="30"/>
          <w:szCs w:val="30"/>
        </w:rPr>
        <w:t>中国证券监督管理委员会福建监管局行政处罚决定书〔2015〕4号（杨勇刚）</w:t>
      </w:r>
    </w:p>
    <w:p w14:paraId="55F4ADAA" w14:textId="77777777" w:rsidR="00A51D32" w:rsidRPr="00A51D32" w:rsidRDefault="00A51D32" w:rsidP="00A51D32">
      <w:pPr>
        <w:widowControl/>
        <w:shd w:val="clear" w:color="auto" w:fill="FFFFFF"/>
        <w:jc w:val="center"/>
        <w:rPr>
          <w:rFonts w:ascii="宋体" w:eastAsia="宋体" w:hAnsi="宋体" w:cs="宋体" w:hint="eastAsia"/>
          <w:color w:val="888888"/>
          <w:kern w:val="0"/>
          <w:sz w:val="18"/>
          <w:szCs w:val="18"/>
        </w:rPr>
      </w:pPr>
      <w:r w:rsidRPr="00A51D32">
        <w:rPr>
          <w:rFonts w:ascii="宋体" w:eastAsia="宋体" w:hAnsi="宋体" w:cs="宋体" w:hint="eastAsia"/>
          <w:color w:val="888888"/>
          <w:kern w:val="0"/>
          <w:sz w:val="18"/>
          <w:szCs w:val="18"/>
        </w:rPr>
        <w:t>时间：2015-11-25 来源：福建证监局</w:t>
      </w:r>
    </w:p>
    <w:p w14:paraId="26B7313F"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当事人：杨勇刚，男，1974年4月出生，住址：广东省汕头市金平区。</w:t>
      </w:r>
    </w:p>
    <w:p w14:paraId="5CE8F33C"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依据《中华人民共和国证券法》（以下简称《证券法》）的有关规定，我局依法对杨勇刚内幕交易、建议他人买卖</w:t>
      </w:r>
      <w:proofErr w:type="gramStart"/>
      <w:r w:rsidRPr="00A51D32">
        <w:rPr>
          <w:rFonts w:ascii="宋体" w:eastAsia="宋体" w:hAnsi="宋体" w:cs="宋体" w:hint="eastAsia"/>
          <w:color w:val="333333"/>
          <w:kern w:val="0"/>
          <w:szCs w:val="21"/>
        </w:rPr>
        <w:t>凯</w:t>
      </w:r>
      <w:proofErr w:type="gramEnd"/>
      <w:r w:rsidRPr="00A51D32">
        <w:rPr>
          <w:rFonts w:ascii="宋体" w:eastAsia="宋体" w:hAnsi="宋体" w:cs="宋体" w:hint="eastAsia"/>
          <w:color w:val="333333"/>
          <w:kern w:val="0"/>
          <w:szCs w:val="21"/>
        </w:rPr>
        <w:t>撒（中国）股份有限公司（以下简称</w:t>
      </w:r>
      <w:proofErr w:type="gramStart"/>
      <w:r w:rsidRPr="00A51D32">
        <w:rPr>
          <w:rFonts w:ascii="宋体" w:eastAsia="宋体" w:hAnsi="宋体" w:cs="宋体" w:hint="eastAsia"/>
          <w:color w:val="333333"/>
          <w:kern w:val="0"/>
          <w:szCs w:val="21"/>
        </w:rPr>
        <w:t>凯</w:t>
      </w:r>
      <w:proofErr w:type="gramEnd"/>
      <w:r w:rsidRPr="00A51D32">
        <w:rPr>
          <w:rFonts w:ascii="宋体" w:eastAsia="宋体" w:hAnsi="宋体" w:cs="宋体" w:hint="eastAsia"/>
          <w:color w:val="333333"/>
          <w:kern w:val="0"/>
          <w:szCs w:val="21"/>
        </w:rPr>
        <w:t>撒股份，股票代码002425）股票行为进行了立案调查、审理，并向当事人告知了</w:t>
      </w:r>
      <w:proofErr w:type="gramStart"/>
      <w:r w:rsidRPr="00A51D32">
        <w:rPr>
          <w:rFonts w:ascii="宋体" w:eastAsia="宋体" w:hAnsi="宋体" w:cs="宋体" w:hint="eastAsia"/>
          <w:color w:val="333333"/>
          <w:kern w:val="0"/>
          <w:szCs w:val="21"/>
        </w:rPr>
        <w:t>作出</w:t>
      </w:r>
      <w:proofErr w:type="gramEnd"/>
      <w:r w:rsidRPr="00A51D32">
        <w:rPr>
          <w:rFonts w:ascii="宋体" w:eastAsia="宋体" w:hAnsi="宋体" w:cs="宋体" w:hint="eastAsia"/>
          <w:color w:val="333333"/>
          <w:kern w:val="0"/>
          <w:szCs w:val="21"/>
        </w:rPr>
        <w:t>行政处罚的事实、理由、依据及当事人依法享有的权利。当事人未要求陈述申辩，也未要求听证。本案现已调查、审理终结。</w:t>
      </w:r>
    </w:p>
    <w:p w14:paraId="6FC82B39"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经查明，当事人杨勇刚存在以下违法事实：</w:t>
      </w:r>
    </w:p>
    <w:p w14:paraId="6D2F0F28"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一、内幕信息的形成与公开</w:t>
      </w:r>
    </w:p>
    <w:p w14:paraId="41656FA3"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2014年2月12日下午，经广东汇朝宇投资有限公司（以下简称</w:t>
      </w:r>
      <w:proofErr w:type="gramStart"/>
      <w:r w:rsidRPr="00A51D32">
        <w:rPr>
          <w:rFonts w:ascii="宋体" w:eastAsia="宋体" w:hAnsi="宋体" w:cs="宋体" w:hint="eastAsia"/>
          <w:color w:val="333333"/>
          <w:kern w:val="0"/>
          <w:szCs w:val="21"/>
        </w:rPr>
        <w:t>汇朝宇</w:t>
      </w:r>
      <w:proofErr w:type="gramEnd"/>
      <w:r w:rsidRPr="00A51D32">
        <w:rPr>
          <w:rFonts w:ascii="宋体" w:eastAsia="宋体" w:hAnsi="宋体" w:cs="宋体" w:hint="eastAsia"/>
          <w:color w:val="333333"/>
          <w:kern w:val="0"/>
          <w:szCs w:val="21"/>
        </w:rPr>
        <w:t>公司）副总经理周某引见，东方花旗证券有限公司（以下简称东方花旗）原深圳投资银行部主管赵某等人前往拜访</w:t>
      </w:r>
      <w:proofErr w:type="gramStart"/>
      <w:r w:rsidRPr="00A51D32">
        <w:rPr>
          <w:rFonts w:ascii="宋体" w:eastAsia="宋体" w:hAnsi="宋体" w:cs="宋体" w:hint="eastAsia"/>
          <w:color w:val="333333"/>
          <w:kern w:val="0"/>
          <w:szCs w:val="21"/>
        </w:rPr>
        <w:t>凯撒股份</w:t>
      </w:r>
      <w:proofErr w:type="gramEnd"/>
      <w:r w:rsidRPr="00A51D32">
        <w:rPr>
          <w:rFonts w:ascii="宋体" w:eastAsia="宋体" w:hAnsi="宋体" w:cs="宋体" w:hint="eastAsia"/>
          <w:color w:val="333333"/>
          <w:kern w:val="0"/>
          <w:szCs w:val="21"/>
        </w:rPr>
        <w:t>董事长郑某，建议</w:t>
      </w:r>
      <w:proofErr w:type="gramStart"/>
      <w:r w:rsidRPr="00A51D32">
        <w:rPr>
          <w:rFonts w:ascii="宋体" w:eastAsia="宋体" w:hAnsi="宋体" w:cs="宋体" w:hint="eastAsia"/>
          <w:color w:val="333333"/>
          <w:kern w:val="0"/>
          <w:szCs w:val="21"/>
        </w:rPr>
        <w:t>凯撒股份</w:t>
      </w:r>
      <w:proofErr w:type="gramEnd"/>
      <w:r w:rsidRPr="00A51D32">
        <w:rPr>
          <w:rFonts w:ascii="宋体" w:eastAsia="宋体" w:hAnsi="宋体" w:cs="宋体" w:hint="eastAsia"/>
          <w:color w:val="333333"/>
          <w:kern w:val="0"/>
          <w:szCs w:val="21"/>
        </w:rPr>
        <w:t>实行双主业，收购相关标的公司。</w:t>
      </w:r>
    </w:p>
    <w:p w14:paraId="6B788EAA"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2014年2月24日上午，东方花旗赵某等人由周某带领前往</w:t>
      </w:r>
      <w:proofErr w:type="gramStart"/>
      <w:r w:rsidRPr="00A51D32">
        <w:rPr>
          <w:rFonts w:ascii="宋体" w:eastAsia="宋体" w:hAnsi="宋体" w:cs="宋体" w:hint="eastAsia"/>
          <w:color w:val="333333"/>
          <w:kern w:val="0"/>
          <w:szCs w:val="21"/>
        </w:rPr>
        <w:t>凯</w:t>
      </w:r>
      <w:proofErr w:type="gramEnd"/>
      <w:r w:rsidRPr="00A51D32">
        <w:rPr>
          <w:rFonts w:ascii="宋体" w:eastAsia="宋体" w:hAnsi="宋体" w:cs="宋体" w:hint="eastAsia"/>
          <w:color w:val="333333"/>
          <w:kern w:val="0"/>
          <w:szCs w:val="21"/>
        </w:rPr>
        <w:t>撒股份，向凯</w:t>
      </w:r>
      <w:proofErr w:type="gramStart"/>
      <w:r w:rsidRPr="00A51D32">
        <w:rPr>
          <w:rFonts w:ascii="宋体" w:eastAsia="宋体" w:hAnsi="宋体" w:cs="宋体" w:hint="eastAsia"/>
          <w:color w:val="333333"/>
          <w:kern w:val="0"/>
          <w:szCs w:val="21"/>
        </w:rPr>
        <w:t>撒股份</w:t>
      </w:r>
      <w:proofErr w:type="gramEnd"/>
      <w:r w:rsidRPr="00A51D32">
        <w:rPr>
          <w:rFonts w:ascii="宋体" w:eastAsia="宋体" w:hAnsi="宋体" w:cs="宋体" w:hint="eastAsia"/>
          <w:color w:val="333333"/>
          <w:kern w:val="0"/>
          <w:szCs w:val="21"/>
        </w:rPr>
        <w:t>董事长郑某、董事会秘书冯某讲解了《凯撒股份产业并购建议书》PPT，推荐</w:t>
      </w:r>
      <w:proofErr w:type="gramStart"/>
      <w:r w:rsidRPr="00A51D32">
        <w:rPr>
          <w:rFonts w:ascii="宋体" w:eastAsia="宋体" w:hAnsi="宋体" w:cs="宋体" w:hint="eastAsia"/>
          <w:color w:val="333333"/>
          <w:kern w:val="0"/>
          <w:szCs w:val="21"/>
        </w:rPr>
        <w:t>深圳市酷牛互动</w:t>
      </w:r>
      <w:proofErr w:type="gramEnd"/>
      <w:r w:rsidRPr="00A51D32">
        <w:rPr>
          <w:rFonts w:ascii="宋体" w:eastAsia="宋体" w:hAnsi="宋体" w:cs="宋体" w:hint="eastAsia"/>
          <w:color w:val="333333"/>
          <w:kern w:val="0"/>
          <w:szCs w:val="21"/>
        </w:rPr>
        <w:t>科技有限公司（以下</w:t>
      </w:r>
      <w:proofErr w:type="gramStart"/>
      <w:r w:rsidRPr="00A51D32">
        <w:rPr>
          <w:rFonts w:ascii="宋体" w:eastAsia="宋体" w:hAnsi="宋体" w:cs="宋体" w:hint="eastAsia"/>
          <w:color w:val="333333"/>
          <w:kern w:val="0"/>
          <w:szCs w:val="21"/>
        </w:rPr>
        <w:t>简称酷牛互动</w:t>
      </w:r>
      <w:proofErr w:type="gramEnd"/>
      <w:r w:rsidRPr="00A51D32">
        <w:rPr>
          <w:rFonts w:ascii="宋体" w:eastAsia="宋体" w:hAnsi="宋体" w:cs="宋体" w:hint="eastAsia"/>
          <w:color w:val="333333"/>
          <w:kern w:val="0"/>
          <w:szCs w:val="21"/>
        </w:rPr>
        <w:t>）、中润</w:t>
      </w:r>
      <w:proofErr w:type="gramStart"/>
      <w:r w:rsidRPr="00A51D32">
        <w:rPr>
          <w:rFonts w:ascii="宋体" w:eastAsia="宋体" w:hAnsi="宋体" w:cs="宋体" w:hint="eastAsia"/>
          <w:color w:val="333333"/>
          <w:kern w:val="0"/>
          <w:szCs w:val="21"/>
        </w:rPr>
        <w:t>恺</w:t>
      </w:r>
      <w:proofErr w:type="gramEnd"/>
      <w:r w:rsidRPr="00A51D32">
        <w:rPr>
          <w:rFonts w:ascii="宋体" w:eastAsia="宋体" w:hAnsi="宋体" w:cs="宋体" w:hint="eastAsia"/>
          <w:color w:val="333333"/>
          <w:kern w:val="0"/>
          <w:szCs w:val="21"/>
        </w:rPr>
        <w:t>兴文化发展（北京）有限公司（以下简称中润</w:t>
      </w:r>
      <w:proofErr w:type="gramStart"/>
      <w:r w:rsidRPr="00A51D32">
        <w:rPr>
          <w:rFonts w:ascii="宋体" w:eastAsia="宋体" w:hAnsi="宋体" w:cs="宋体" w:hint="eastAsia"/>
          <w:color w:val="333333"/>
          <w:kern w:val="0"/>
          <w:szCs w:val="21"/>
        </w:rPr>
        <w:t>恺</w:t>
      </w:r>
      <w:proofErr w:type="gramEnd"/>
      <w:r w:rsidRPr="00A51D32">
        <w:rPr>
          <w:rFonts w:ascii="宋体" w:eastAsia="宋体" w:hAnsi="宋体" w:cs="宋体" w:hint="eastAsia"/>
          <w:color w:val="333333"/>
          <w:kern w:val="0"/>
          <w:szCs w:val="21"/>
        </w:rPr>
        <w:t>兴）的并购重组项目，并建议设立产业并购基金。</w:t>
      </w:r>
    </w:p>
    <w:p w14:paraId="0B05F06B"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2014年2月28日，郑某、周某等人</w:t>
      </w:r>
      <w:proofErr w:type="gramStart"/>
      <w:r w:rsidRPr="00A51D32">
        <w:rPr>
          <w:rFonts w:ascii="宋体" w:eastAsia="宋体" w:hAnsi="宋体" w:cs="宋体" w:hint="eastAsia"/>
          <w:color w:val="333333"/>
          <w:kern w:val="0"/>
          <w:szCs w:val="21"/>
        </w:rPr>
        <w:t>考察酷牛互动</w:t>
      </w:r>
      <w:proofErr w:type="gramEnd"/>
      <w:r w:rsidRPr="00A51D32">
        <w:rPr>
          <w:rFonts w:ascii="宋体" w:eastAsia="宋体" w:hAnsi="宋体" w:cs="宋体" w:hint="eastAsia"/>
          <w:color w:val="333333"/>
          <w:kern w:val="0"/>
          <w:szCs w:val="21"/>
        </w:rPr>
        <w:t>。</w:t>
      </w:r>
    </w:p>
    <w:p w14:paraId="7DE4F8A2"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2014年3月3日，郑某等人考察中润</w:t>
      </w:r>
      <w:proofErr w:type="gramStart"/>
      <w:r w:rsidRPr="00A51D32">
        <w:rPr>
          <w:rFonts w:ascii="宋体" w:eastAsia="宋体" w:hAnsi="宋体" w:cs="宋体" w:hint="eastAsia"/>
          <w:color w:val="333333"/>
          <w:kern w:val="0"/>
          <w:szCs w:val="21"/>
        </w:rPr>
        <w:t>恺</w:t>
      </w:r>
      <w:proofErr w:type="gramEnd"/>
      <w:r w:rsidRPr="00A51D32">
        <w:rPr>
          <w:rFonts w:ascii="宋体" w:eastAsia="宋体" w:hAnsi="宋体" w:cs="宋体" w:hint="eastAsia"/>
          <w:color w:val="333333"/>
          <w:kern w:val="0"/>
          <w:szCs w:val="21"/>
        </w:rPr>
        <w:t>兴。</w:t>
      </w:r>
    </w:p>
    <w:p w14:paraId="54234ECB"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2014年3月7日，</w:t>
      </w:r>
      <w:proofErr w:type="gramStart"/>
      <w:r w:rsidRPr="00A51D32">
        <w:rPr>
          <w:rFonts w:ascii="宋体" w:eastAsia="宋体" w:hAnsi="宋体" w:cs="宋体" w:hint="eastAsia"/>
          <w:color w:val="333333"/>
          <w:kern w:val="0"/>
          <w:szCs w:val="21"/>
        </w:rPr>
        <w:t>凯撒股份</w:t>
      </w:r>
      <w:proofErr w:type="gramEnd"/>
      <w:r w:rsidRPr="00A51D32">
        <w:rPr>
          <w:rFonts w:ascii="宋体" w:eastAsia="宋体" w:hAnsi="宋体" w:cs="宋体" w:hint="eastAsia"/>
          <w:color w:val="333333"/>
          <w:kern w:val="0"/>
          <w:szCs w:val="21"/>
        </w:rPr>
        <w:t>发布《关于重大事项停牌的公告》，股票自当日起停牌。</w:t>
      </w:r>
    </w:p>
    <w:p w14:paraId="6992A9F8"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2014年3月8日，郑某、冯某、周某赴深圳与国金投资商讨</w:t>
      </w:r>
      <w:proofErr w:type="gramStart"/>
      <w:r w:rsidRPr="00A51D32">
        <w:rPr>
          <w:rFonts w:ascii="宋体" w:eastAsia="宋体" w:hAnsi="宋体" w:cs="宋体" w:hint="eastAsia"/>
          <w:color w:val="333333"/>
          <w:kern w:val="0"/>
          <w:szCs w:val="21"/>
        </w:rPr>
        <w:t>凯撒股份与酷牛</w:t>
      </w:r>
      <w:proofErr w:type="gramEnd"/>
      <w:r w:rsidRPr="00A51D32">
        <w:rPr>
          <w:rFonts w:ascii="宋体" w:eastAsia="宋体" w:hAnsi="宋体" w:cs="宋体" w:hint="eastAsia"/>
          <w:color w:val="333333"/>
          <w:kern w:val="0"/>
          <w:szCs w:val="21"/>
        </w:rPr>
        <w:t>互动、中润</w:t>
      </w:r>
      <w:proofErr w:type="gramStart"/>
      <w:r w:rsidRPr="00A51D32">
        <w:rPr>
          <w:rFonts w:ascii="宋体" w:eastAsia="宋体" w:hAnsi="宋体" w:cs="宋体" w:hint="eastAsia"/>
          <w:color w:val="333333"/>
          <w:kern w:val="0"/>
          <w:szCs w:val="21"/>
        </w:rPr>
        <w:t>恺</w:t>
      </w:r>
      <w:proofErr w:type="gramEnd"/>
      <w:r w:rsidRPr="00A51D32">
        <w:rPr>
          <w:rFonts w:ascii="宋体" w:eastAsia="宋体" w:hAnsi="宋体" w:cs="宋体" w:hint="eastAsia"/>
          <w:color w:val="333333"/>
          <w:kern w:val="0"/>
          <w:szCs w:val="21"/>
        </w:rPr>
        <w:t>兴重组事宜。</w:t>
      </w:r>
    </w:p>
    <w:p w14:paraId="3A8F8256"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2014年3月11日，</w:t>
      </w:r>
      <w:proofErr w:type="gramStart"/>
      <w:r w:rsidRPr="00A51D32">
        <w:rPr>
          <w:rFonts w:ascii="宋体" w:eastAsia="宋体" w:hAnsi="宋体" w:cs="宋体" w:hint="eastAsia"/>
          <w:color w:val="333333"/>
          <w:kern w:val="0"/>
          <w:szCs w:val="21"/>
        </w:rPr>
        <w:t>凯撒股份</w:t>
      </w:r>
      <w:proofErr w:type="gramEnd"/>
      <w:r w:rsidRPr="00A51D32">
        <w:rPr>
          <w:rFonts w:ascii="宋体" w:eastAsia="宋体" w:hAnsi="宋体" w:cs="宋体" w:hint="eastAsia"/>
          <w:color w:val="333333"/>
          <w:kern w:val="0"/>
          <w:szCs w:val="21"/>
        </w:rPr>
        <w:t>发布《关于设立专项基金的公告》，股票自当日起复牌。随后，郑某、冯某与周某在</w:t>
      </w:r>
      <w:proofErr w:type="gramStart"/>
      <w:r w:rsidRPr="00A51D32">
        <w:rPr>
          <w:rFonts w:ascii="宋体" w:eastAsia="宋体" w:hAnsi="宋体" w:cs="宋体" w:hint="eastAsia"/>
          <w:color w:val="333333"/>
          <w:kern w:val="0"/>
          <w:szCs w:val="21"/>
        </w:rPr>
        <w:t>汇朝宇</w:t>
      </w:r>
      <w:proofErr w:type="gramEnd"/>
      <w:r w:rsidRPr="00A51D32">
        <w:rPr>
          <w:rFonts w:ascii="宋体" w:eastAsia="宋体" w:hAnsi="宋体" w:cs="宋体" w:hint="eastAsia"/>
          <w:color w:val="333333"/>
          <w:kern w:val="0"/>
          <w:szCs w:val="21"/>
        </w:rPr>
        <w:t>公司周某的办公室会面，商讨</w:t>
      </w:r>
      <w:proofErr w:type="gramStart"/>
      <w:r w:rsidRPr="00A51D32">
        <w:rPr>
          <w:rFonts w:ascii="宋体" w:eastAsia="宋体" w:hAnsi="宋体" w:cs="宋体" w:hint="eastAsia"/>
          <w:color w:val="333333"/>
          <w:kern w:val="0"/>
          <w:szCs w:val="21"/>
        </w:rPr>
        <w:t>凯撒股份重组酷牛</w:t>
      </w:r>
      <w:proofErr w:type="gramEnd"/>
      <w:r w:rsidRPr="00A51D32">
        <w:rPr>
          <w:rFonts w:ascii="宋体" w:eastAsia="宋体" w:hAnsi="宋体" w:cs="宋体" w:hint="eastAsia"/>
          <w:color w:val="333333"/>
          <w:kern w:val="0"/>
          <w:szCs w:val="21"/>
        </w:rPr>
        <w:t>互动及设立专项产业基金事项，郑某表示重组肯定要做，并让冯某咨询深圳证券交易所停牌重组事宜。</w:t>
      </w:r>
    </w:p>
    <w:p w14:paraId="2E87DEA8"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2014年3月22日，</w:t>
      </w:r>
      <w:proofErr w:type="gramStart"/>
      <w:r w:rsidRPr="00A51D32">
        <w:rPr>
          <w:rFonts w:ascii="宋体" w:eastAsia="宋体" w:hAnsi="宋体" w:cs="宋体" w:hint="eastAsia"/>
          <w:color w:val="333333"/>
          <w:kern w:val="0"/>
          <w:szCs w:val="21"/>
        </w:rPr>
        <w:t>凯撒股份</w:t>
      </w:r>
      <w:proofErr w:type="gramEnd"/>
      <w:r w:rsidRPr="00A51D32">
        <w:rPr>
          <w:rFonts w:ascii="宋体" w:eastAsia="宋体" w:hAnsi="宋体" w:cs="宋体" w:hint="eastAsia"/>
          <w:color w:val="333333"/>
          <w:kern w:val="0"/>
          <w:szCs w:val="21"/>
        </w:rPr>
        <w:t>发布《关于重大事项停牌的公告》，股票自2014年3月24日起停牌。</w:t>
      </w:r>
    </w:p>
    <w:p w14:paraId="2D759C76"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2014年3月28日，</w:t>
      </w:r>
      <w:proofErr w:type="gramStart"/>
      <w:r w:rsidRPr="00A51D32">
        <w:rPr>
          <w:rFonts w:ascii="宋体" w:eastAsia="宋体" w:hAnsi="宋体" w:cs="宋体" w:hint="eastAsia"/>
          <w:color w:val="333333"/>
          <w:kern w:val="0"/>
          <w:szCs w:val="21"/>
        </w:rPr>
        <w:t>凯撒股份</w:t>
      </w:r>
      <w:proofErr w:type="gramEnd"/>
      <w:r w:rsidRPr="00A51D32">
        <w:rPr>
          <w:rFonts w:ascii="宋体" w:eastAsia="宋体" w:hAnsi="宋体" w:cs="宋体" w:hint="eastAsia"/>
          <w:color w:val="333333"/>
          <w:kern w:val="0"/>
          <w:szCs w:val="21"/>
        </w:rPr>
        <w:t>分别</w:t>
      </w:r>
      <w:proofErr w:type="gramStart"/>
      <w:r w:rsidRPr="00A51D32">
        <w:rPr>
          <w:rFonts w:ascii="宋体" w:eastAsia="宋体" w:hAnsi="宋体" w:cs="宋体" w:hint="eastAsia"/>
          <w:color w:val="333333"/>
          <w:kern w:val="0"/>
          <w:szCs w:val="21"/>
        </w:rPr>
        <w:t>与酷牛互动</w:t>
      </w:r>
      <w:proofErr w:type="gramEnd"/>
      <w:r w:rsidRPr="00A51D32">
        <w:rPr>
          <w:rFonts w:ascii="宋体" w:eastAsia="宋体" w:hAnsi="宋体" w:cs="宋体" w:hint="eastAsia"/>
          <w:color w:val="333333"/>
          <w:kern w:val="0"/>
          <w:szCs w:val="21"/>
        </w:rPr>
        <w:t>及其股东、中润</w:t>
      </w:r>
      <w:proofErr w:type="gramStart"/>
      <w:r w:rsidRPr="00A51D32">
        <w:rPr>
          <w:rFonts w:ascii="宋体" w:eastAsia="宋体" w:hAnsi="宋体" w:cs="宋体" w:hint="eastAsia"/>
          <w:color w:val="333333"/>
          <w:kern w:val="0"/>
          <w:szCs w:val="21"/>
        </w:rPr>
        <w:t>恺</w:t>
      </w:r>
      <w:proofErr w:type="gramEnd"/>
      <w:r w:rsidRPr="00A51D32">
        <w:rPr>
          <w:rFonts w:ascii="宋体" w:eastAsia="宋体" w:hAnsi="宋体" w:cs="宋体" w:hint="eastAsia"/>
          <w:color w:val="333333"/>
          <w:kern w:val="0"/>
          <w:szCs w:val="21"/>
        </w:rPr>
        <w:t>兴及其股东签订《合作备忘录》，约定交易金额分别为62,500万元、23,000万元。</w:t>
      </w:r>
    </w:p>
    <w:p w14:paraId="14003502"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2014年6月20日，</w:t>
      </w:r>
      <w:proofErr w:type="gramStart"/>
      <w:r w:rsidRPr="00A51D32">
        <w:rPr>
          <w:rFonts w:ascii="宋体" w:eastAsia="宋体" w:hAnsi="宋体" w:cs="宋体" w:hint="eastAsia"/>
          <w:color w:val="333333"/>
          <w:kern w:val="0"/>
          <w:szCs w:val="21"/>
        </w:rPr>
        <w:t>凯撒股份</w:t>
      </w:r>
      <w:proofErr w:type="gramEnd"/>
      <w:r w:rsidRPr="00A51D32">
        <w:rPr>
          <w:rFonts w:ascii="宋体" w:eastAsia="宋体" w:hAnsi="宋体" w:cs="宋体" w:hint="eastAsia"/>
          <w:color w:val="333333"/>
          <w:kern w:val="0"/>
          <w:szCs w:val="21"/>
        </w:rPr>
        <w:t>发布《发行股份及支付现金购买资产并募集配套资金报告书（草案）》。</w:t>
      </w:r>
    </w:p>
    <w:p w14:paraId="66FE54E8"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w:t>
      </w:r>
      <w:proofErr w:type="gramStart"/>
      <w:r w:rsidRPr="00A51D32">
        <w:rPr>
          <w:rFonts w:ascii="宋体" w:eastAsia="宋体" w:hAnsi="宋体" w:cs="宋体" w:hint="eastAsia"/>
          <w:color w:val="333333"/>
          <w:kern w:val="0"/>
          <w:szCs w:val="21"/>
        </w:rPr>
        <w:t>凯撒股份</w:t>
      </w:r>
      <w:proofErr w:type="gramEnd"/>
      <w:r w:rsidRPr="00A51D32">
        <w:rPr>
          <w:rFonts w:ascii="宋体" w:eastAsia="宋体" w:hAnsi="宋体" w:cs="宋体" w:hint="eastAsia"/>
          <w:color w:val="333333"/>
          <w:kern w:val="0"/>
          <w:szCs w:val="21"/>
        </w:rPr>
        <w:t>拟</w:t>
      </w:r>
      <w:proofErr w:type="gramStart"/>
      <w:r w:rsidRPr="00A51D32">
        <w:rPr>
          <w:rFonts w:ascii="宋体" w:eastAsia="宋体" w:hAnsi="宋体" w:cs="宋体" w:hint="eastAsia"/>
          <w:color w:val="333333"/>
          <w:kern w:val="0"/>
          <w:szCs w:val="21"/>
        </w:rPr>
        <w:t>收购酷牛互动</w:t>
      </w:r>
      <w:proofErr w:type="gramEnd"/>
      <w:r w:rsidRPr="00A51D32">
        <w:rPr>
          <w:rFonts w:ascii="宋体" w:eastAsia="宋体" w:hAnsi="宋体" w:cs="宋体" w:hint="eastAsia"/>
          <w:color w:val="333333"/>
          <w:kern w:val="0"/>
          <w:szCs w:val="21"/>
        </w:rPr>
        <w:t>、中润</w:t>
      </w:r>
      <w:proofErr w:type="gramStart"/>
      <w:r w:rsidRPr="00A51D32">
        <w:rPr>
          <w:rFonts w:ascii="宋体" w:eastAsia="宋体" w:hAnsi="宋体" w:cs="宋体" w:hint="eastAsia"/>
          <w:color w:val="333333"/>
          <w:kern w:val="0"/>
          <w:szCs w:val="21"/>
        </w:rPr>
        <w:t>恺</w:t>
      </w:r>
      <w:proofErr w:type="gramEnd"/>
      <w:r w:rsidRPr="00A51D32">
        <w:rPr>
          <w:rFonts w:ascii="宋体" w:eastAsia="宋体" w:hAnsi="宋体" w:cs="宋体" w:hint="eastAsia"/>
          <w:color w:val="333333"/>
          <w:kern w:val="0"/>
          <w:szCs w:val="21"/>
        </w:rPr>
        <w:t>兴股权事项属于《证券法》第六十七条第二款第（二）项规定的“公司的重大投资行为和重大的购置财产的决定”，在未公开前属于内幕信息。该内幕信息自2014年2月24日东方花旗相关人员向凯</w:t>
      </w:r>
      <w:proofErr w:type="gramStart"/>
      <w:r w:rsidRPr="00A51D32">
        <w:rPr>
          <w:rFonts w:ascii="宋体" w:eastAsia="宋体" w:hAnsi="宋体" w:cs="宋体" w:hint="eastAsia"/>
          <w:color w:val="333333"/>
          <w:kern w:val="0"/>
          <w:szCs w:val="21"/>
        </w:rPr>
        <w:t>撒股份</w:t>
      </w:r>
      <w:proofErr w:type="gramEnd"/>
      <w:r w:rsidRPr="00A51D32">
        <w:rPr>
          <w:rFonts w:ascii="宋体" w:eastAsia="宋体" w:hAnsi="宋体" w:cs="宋体" w:hint="eastAsia"/>
          <w:color w:val="333333"/>
          <w:kern w:val="0"/>
          <w:szCs w:val="21"/>
        </w:rPr>
        <w:t>介绍具体投资标的时开始形成。2014年6月20日，</w:t>
      </w:r>
      <w:proofErr w:type="gramStart"/>
      <w:r w:rsidRPr="00A51D32">
        <w:rPr>
          <w:rFonts w:ascii="宋体" w:eastAsia="宋体" w:hAnsi="宋体" w:cs="宋体" w:hint="eastAsia"/>
          <w:color w:val="333333"/>
          <w:kern w:val="0"/>
          <w:szCs w:val="21"/>
        </w:rPr>
        <w:t>凯撒股份</w:t>
      </w:r>
      <w:proofErr w:type="gramEnd"/>
      <w:r w:rsidRPr="00A51D32">
        <w:rPr>
          <w:rFonts w:ascii="宋体" w:eastAsia="宋体" w:hAnsi="宋体" w:cs="宋体" w:hint="eastAsia"/>
          <w:color w:val="333333"/>
          <w:kern w:val="0"/>
          <w:szCs w:val="21"/>
        </w:rPr>
        <w:t>公开披露了相关方案草案。</w:t>
      </w:r>
      <w:r w:rsidRPr="00A51D32">
        <w:rPr>
          <w:rFonts w:ascii="宋体" w:eastAsia="宋体" w:hAnsi="宋体" w:cs="宋体" w:hint="eastAsia"/>
          <w:color w:val="333333"/>
          <w:kern w:val="0"/>
          <w:szCs w:val="21"/>
          <w:highlight w:val="yellow"/>
        </w:rPr>
        <w:t>郑某、冯某、周某等人为内幕信息知情人。</w:t>
      </w:r>
    </w:p>
    <w:p w14:paraId="460C378D"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二、内幕交易</w:t>
      </w:r>
      <w:proofErr w:type="gramStart"/>
      <w:r w:rsidRPr="00A51D32">
        <w:rPr>
          <w:rFonts w:ascii="宋体" w:eastAsia="宋体" w:hAnsi="宋体" w:cs="宋体" w:hint="eastAsia"/>
          <w:color w:val="333333"/>
          <w:kern w:val="0"/>
          <w:szCs w:val="21"/>
        </w:rPr>
        <w:t>凯</w:t>
      </w:r>
      <w:proofErr w:type="gramEnd"/>
      <w:r w:rsidRPr="00A51D32">
        <w:rPr>
          <w:rFonts w:ascii="宋体" w:eastAsia="宋体" w:hAnsi="宋体" w:cs="宋体" w:hint="eastAsia"/>
          <w:color w:val="333333"/>
          <w:kern w:val="0"/>
          <w:szCs w:val="21"/>
        </w:rPr>
        <w:t>撒股份</w:t>
      </w:r>
    </w:p>
    <w:p w14:paraId="5DBBEBF2"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w:t>
      </w:r>
      <w:proofErr w:type="gramStart"/>
      <w:r w:rsidRPr="00A51D32">
        <w:rPr>
          <w:rFonts w:ascii="宋体" w:eastAsia="宋体" w:hAnsi="宋体" w:cs="宋体" w:hint="eastAsia"/>
          <w:color w:val="333333"/>
          <w:kern w:val="0"/>
          <w:szCs w:val="21"/>
        </w:rPr>
        <w:t>凯撒股份</w:t>
      </w:r>
      <w:proofErr w:type="gramEnd"/>
      <w:r w:rsidRPr="00A51D32">
        <w:rPr>
          <w:rFonts w:ascii="宋体" w:eastAsia="宋体" w:hAnsi="宋体" w:cs="宋体" w:hint="eastAsia"/>
          <w:color w:val="333333"/>
          <w:kern w:val="0"/>
          <w:szCs w:val="21"/>
        </w:rPr>
        <w:t>股票2014年3月11日复牌后，郑某、冯某与周某在</w:t>
      </w:r>
      <w:proofErr w:type="gramStart"/>
      <w:r w:rsidRPr="00A51D32">
        <w:rPr>
          <w:rFonts w:ascii="宋体" w:eastAsia="宋体" w:hAnsi="宋体" w:cs="宋体" w:hint="eastAsia"/>
          <w:color w:val="333333"/>
          <w:kern w:val="0"/>
          <w:szCs w:val="21"/>
        </w:rPr>
        <w:t>汇朝宇</w:t>
      </w:r>
      <w:proofErr w:type="gramEnd"/>
      <w:r w:rsidRPr="00A51D32">
        <w:rPr>
          <w:rFonts w:ascii="宋体" w:eastAsia="宋体" w:hAnsi="宋体" w:cs="宋体" w:hint="eastAsia"/>
          <w:color w:val="333333"/>
          <w:kern w:val="0"/>
          <w:szCs w:val="21"/>
        </w:rPr>
        <w:t>公司周某的办公室会面商讨</w:t>
      </w:r>
      <w:proofErr w:type="gramStart"/>
      <w:r w:rsidRPr="00A51D32">
        <w:rPr>
          <w:rFonts w:ascii="宋体" w:eastAsia="宋体" w:hAnsi="宋体" w:cs="宋体" w:hint="eastAsia"/>
          <w:color w:val="333333"/>
          <w:kern w:val="0"/>
          <w:szCs w:val="21"/>
        </w:rPr>
        <w:t>凯撒股份重组酷牛</w:t>
      </w:r>
      <w:proofErr w:type="gramEnd"/>
      <w:r w:rsidRPr="00A51D32">
        <w:rPr>
          <w:rFonts w:ascii="宋体" w:eastAsia="宋体" w:hAnsi="宋体" w:cs="宋体" w:hint="eastAsia"/>
          <w:color w:val="333333"/>
          <w:kern w:val="0"/>
          <w:szCs w:val="21"/>
        </w:rPr>
        <w:t>互动及设立专项产业基金事项，其间</w:t>
      </w:r>
      <w:r w:rsidRPr="00A51D32">
        <w:rPr>
          <w:rFonts w:ascii="宋体" w:eastAsia="宋体" w:hAnsi="宋体" w:cs="宋体" w:hint="eastAsia"/>
          <w:color w:val="333333"/>
          <w:kern w:val="0"/>
          <w:szCs w:val="21"/>
          <w:highlight w:val="yellow"/>
        </w:rPr>
        <w:t>杨勇刚作为</w:t>
      </w:r>
      <w:proofErr w:type="gramStart"/>
      <w:r w:rsidRPr="00A51D32">
        <w:rPr>
          <w:rFonts w:ascii="宋体" w:eastAsia="宋体" w:hAnsi="宋体" w:cs="宋体" w:hint="eastAsia"/>
          <w:color w:val="333333"/>
          <w:kern w:val="0"/>
          <w:szCs w:val="21"/>
          <w:highlight w:val="yellow"/>
        </w:rPr>
        <w:t>汇朝宇</w:t>
      </w:r>
      <w:proofErr w:type="gramEnd"/>
      <w:r w:rsidRPr="00A51D32">
        <w:rPr>
          <w:rFonts w:ascii="宋体" w:eastAsia="宋体" w:hAnsi="宋体" w:cs="宋体" w:hint="eastAsia"/>
          <w:color w:val="333333"/>
          <w:kern w:val="0"/>
          <w:szCs w:val="21"/>
          <w:highlight w:val="yellow"/>
        </w:rPr>
        <w:t>公司前员工送午餐到周某的办公室时，</w:t>
      </w:r>
      <w:r w:rsidRPr="00A51D32">
        <w:rPr>
          <w:rFonts w:ascii="宋体" w:eastAsia="宋体" w:hAnsi="宋体" w:cs="宋体" w:hint="eastAsia"/>
          <w:color w:val="333333"/>
          <w:kern w:val="0"/>
          <w:szCs w:val="21"/>
        </w:rPr>
        <w:t>得知</w:t>
      </w:r>
      <w:proofErr w:type="gramStart"/>
      <w:r w:rsidRPr="00A51D32">
        <w:rPr>
          <w:rFonts w:ascii="宋体" w:eastAsia="宋体" w:hAnsi="宋体" w:cs="宋体" w:hint="eastAsia"/>
          <w:color w:val="333333"/>
          <w:kern w:val="0"/>
          <w:szCs w:val="21"/>
        </w:rPr>
        <w:t>凯撒股份</w:t>
      </w:r>
      <w:proofErr w:type="gramEnd"/>
      <w:r w:rsidRPr="00A51D32">
        <w:rPr>
          <w:rFonts w:ascii="宋体" w:eastAsia="宋体" w:hAnsi="宋体" w:cs="宋体" w:hint="eastAsia"/>
          <w:color w:val="333333"/>
          <w:kern w:val="0"/>
          <w:szCs w:val="21"/>
        </w:rPr>
        <w:t>要做重组准备停牌。</w:t>
      </w:r>
    </w:p>
    <w:p w14:paraId="0D5786F2"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lastRenderedPageBreak/>
        <w:t xml:space="preserve">　　2014年3月14日，杨勇</w:t>
      </w:r>
      <w:proofErr w:type="gramStart"/>
      <w:r w:rsidRPr="00A51D32">
        <w:rPr>
          <w:rFonts w:ascii="宋体" w:eastAsia="宋体" w:hAnsi="宋体" w:cs="宋体" w:hint="eastAsia"/>
          <w:color w:val="333333"/>
          <w:kern w:val="0"/>
          <w:szCs w:val="21"/>
        </w:rPr>
        <w:t>刚操作开立于国</w:t>
      </w:r>
      <w:proofErr w:type="gramEnd"/>
      <w:r w:rsidRPr="00A51D32">
        <w:rPr>
          <w:rFonts w:ascii="宋体" w:eastAsia="宋体" w:hAnsi="宋体" w:cs="宋体" w:hint="eastAsia"/>
          <w:color w:val="333333"/>
          <w:kern w:val="0"/>
          <w:szCs w:val="21"/>
        </w:rPr>
        <w:t>泰君安证券汕头金砂路营业部的“张永生”证券账户买入</w:t>
      </w:r>
      <w:proofErr w:type="gramStart"/>
      <w:r w:rsidRPr="00A51D32">
        <w:rPr>
          <w:rFonts w:ascii="宋体" w:eastAsia="宋体" w:hAnsi="宋体" w:cs="宋体" w:hint="eastAsia"/>
          <w:color w:val="333333"/>
          <w:kern w:val="0"/>
          <w:szCs w:val="21"/>
        </w:rPr>
        <w:t>凯撒股份</w:t>
      </w:r>
      <w:proofErr w:type="gramEnd"/>
      <w:r w:rsidRPr="00A51D32">
        <w:rPr>
          <w:rFonts w:ascii="宋体" w:eastAsia="宋体" w:hAnsi="宋体" w:cs="宋体" w:hint="eastAsia"/>
          <w:color w:val="333333"/>
          <w:kern w:val="0"/>
          <w:szCs w:val="21"/>
        </w:rPr>
        <w:t>52,400股，成交金额500,080.78元；2014年9月15日，上述股票全部卖出，获利264,008.61元。</w:t>
      </w:r>
    </w:p>
    <w:p w14:paraId="71E0B832"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三、建议他人买卖股票</w:t>
      </w:r>
    </w:p>
    <w:p w14:paraId="55073E8A"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2014年3月14日，陈某彬向杨勇刚打听</w:t>
      </w:r>
      <w:proofErr w:type="gramStart"/>
      <w:r w:rsidRPr="00A51D32">
        <w:rPr>
          <w:rFonts w:ascii="宋体" w:eastAsia="宋体" w:hAnsi="宋体" w:cs="宋体" w:hint="eastAsia"/>
          <w:color w:val="333333"/>
          <w:kern w:val="0"/>
          <w:szCs w:val="21"/>
        </w:rPr>
        <w:t>凯撒股份</w:t>
      </w:r>
      <w:proofErr w:type="gramEnd"/>
      <w:r w:rsidRPr="00A51D32">
        <w:rPr>
          <w:rFonts w:ascii="宋体" w:eastAsia="宋体" w:hAnsi="宋体" w:cs="宋体" w:hint="eastAsia"/>
          <w:color w:val="333333"/>
          <w:kern w:val="0"/>
          <w:szCs w:val="21"/>
        </w:rPr>
        <w:t>能不能买，杨勇刚建议他买入</w:t>
      </w:r>
      <w:proofErr w:type="gramStart"/>
      <w:r w:rsidRPr="00A51D32">
        <w:rPr>
          <w:rFonts w:ascii="宋体" w:eastAsia="宋体" w:hAnsi="宋体" w:cs="宋体" w:hint="eastAsia"/>
          <w:color w:val="333333"/>
          <w:kern w:val="0"/>
          <w:szCs w:val="21"/>
        </w:rPr>
        <w:t>凯</w:t>
      </w:r>
      <w:proofErr w:type="gramEnd"/>
      <w:r w:rsidRPr="00A51D32">
        <w:rPr>
          <w:rFonts w:ascii="宋体" w:eastAsia="宋体" w:hAnsi="宋体" w:cs="宋体" w:hint="eastAsia"/>
          <w:color w:val="333333"/>
          <w:kern w:val="0"/>
          <w:szCs w:val="21"/>
        </w:rPr>
        <w:t>撒股份，陈某彬于是让其妹妹陈某英分批买入</w:t>
      </w:r>
      <w:proofErr w:type="gramStart"/>
      <w:r w:rsidRPr="00A51D32">
        <w:rPr>
          <w:rFonts w:ascii="宋体" w:eastAsia="宋体" w:hAnsi="宋体" w:cs="宋体" w:hint="eastAsia"/>
          <w:color w:val="333333"/>
          <w:kern w:val="0"/>
          <w:szCs w:val="21"/>
        </w:rPr>
        <w:t>凯撒股份</w:t>
      </w:r>
      <w:proofErr w:type="gramEnd"/>
      <w:r w:rsidRPr="00A51D32">
        <w:rPr>
          <w:rFonts w:ascii="宋体" w:eastAsia="宋体" w:hAnsi="宋体" w:cs="宋体" w:hint="eastAsia"/>
          <w:color w:val="333333"/>
          <w:kern w:val="0"/>
          <w:szCs w:val="21"/>
        </w:rPr>
        <w:t>股票。陈某英之后操作“陆展松”账户在当天买入</w:t>
      </w:r>
      <w:proofErr w:type="gramStart"/>
      <w:r w:rsidRPr="00A51D32">
        <w:rPr>
          <w:rFonts w:ascii="宋体" w:eastAsia="宋体" w:hAnsi="宋体" w:cs="宋体" w:hint="eastAsia"/>
          <w:color w:val="333333"/>
          <w:kern w:val="0"/>
          <w:szCs w:val="21"/>
        </w:rPr>
        <w:t>凯撒股份</w:t>
      </w:r>
      <w:proofErr w:type="gramEnd"/>
      <w:r w:rsidRPr="00A51D32">
        <w:rPr>
          <w:rFonts w:ascii="宋体" w:eastAsia="宋体" w:hAnsi="宋体" w:cs="宋体" w:hint="eastAsia"/>
          <w:color w:val="333333"/>
          <w:kern w:val="0"/>
          <w:szCs w:val="21"/>
        </w:rPr>
        <w:t>212,600股，成交金额2,004,166元。</w:t>
      </w:r>
    </w:p>
    <w:p w14:paraId="11F70F06"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上述违法事实，有询问笔录、证券开户资料、证券账户交易资料、证券交易MAC地址等证据证明。</w:t>
      </w:r>
    </w:p>
    <w:p w14:paraId="4E081951"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杨勇刚的上述行为违反了《证券法》第七十三条、第七十六条第一款的规定，构成了《证券法》第二百零二条的行为。</w:t>
      </w:r>
    </w:p>
    <w:p w14:paraId="27C024D9"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根据当事人违法行为的事实、性质、情节与社会危害程度，依据《证券法》第二百零二条的规定，我局决定：</w:t>
      </w:r>
    </w:p>
    <w:p w14:paraId="11526C4E"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一、杨勇刚构成内幕交易，没收违法所得264,008.61元，并处以罚款264,008.61元。</w:t>
      </w:r>
    </w:p>
    <w:p w14:paraId="2211AD27"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二、杨勇刚构成非法获取内幕信息的人员建议他人买卖股票，处以罚款3万元。</w:t>
      </w:r>
    </w:p>
    <w:p w14:paraId="1B2C6938" w14:textId="77777777" w:rsidR="00A51D32" w:rsidRPr="00A51D32" w:rsidRDefault="00A51D32" w:rsidP="00A51D32">
      <w:pPr>
        <w:widowControl/>
        <w:shd w:val="clear" w:color="auto" w:fill="FFFFFF"/>
        <w:jc w:val="lef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11CD37BA" w14:textId="77777777" w:rsidR="00A51D32" w:rsidRPr="00A51D32" w:rsidRDefault="00A51D32" w:rsidP="00A51D32">
      <w:pPr>
        <w:widowControl/>
        <w:shd w:val="clear" w:color="auto" w:fill="FFFFFF"/>
        <w:jc w:val="righ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福建证监局</w:t>
      </w:r>
    </w:p>
    <w:p w14:paraId="08DF9EC2" w14:textId="77777777" w:rsidR="00A51D32" w:rsidRPr="00A51D32" w:rsidRDefault="00A51D32" w:rsidP="00A51D32">
      <w:pPr>
        <w:widowControl/>
        <w:shd w:val="clear" w:color="auto" w:fill="FFFFFF"/>
        <w:jc w:val="right"/>
        <w:rPr>
          <w:rFonts w:ascii="宋体" w:eastAsia="宋体" w:hAnsi="宋体" w:cs="宋体" w:hint="eastAsia"/>
          <w:color w:val="333333"/>
          <w:kern w:val="0"/>
          <w:szCs w:val="21"/>
        </w:rPr>
      </w:pPr>
      <w:r w:rsidRPr="00A51D32">
        <w:rPr>
          <w:rFonts w:ascii="宋体" w:eastAsia="宋体" w:hAnsi="宋体" w:cs="宋体" w:hint="eastAsia"/>
          <w:color w:val="333333"/>
          <w:kern w:val="0"/>
          <w:szCs w:val="21"/>
        </w:rPr>
        <w:t xml:space="preserve">　　2015年11月23日</w:t>
      </w:r>
    </w:p>
    <w:p w14:paraId="05DA3732" w14:textId="77777777" w:rsidR="006F228D" w:rsidRDefault="006F228D"/>
    <w:sectPr w:rsidR="006F2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32"/>
    <w:rsid w:val="00371F3F"/>
    <w:rsid w:val="006F228D"/>
    <w:rsid w:val="00A51D32"/>
    <w:rsid w:val="00CC6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C066"/>
  <w15:chartTrackingRefBased/>
  <w15:docId w15:val="{D74F1AF0-E10B-4722-88D2-66B5A2955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ustomunionstyle">
    <w:name w:val="custom_unionstyle"/>
    <w:basedOn w:val="a"/>
    <w:rsid w:val="00A51D3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70433">
      <w:bodyDiv w:val="1"/>
      <w:marLeft w:val="0"/>
      <w:marRight w:val="0"/>
      <w:marTop w:val="0"/>
      <w:marBottom w:val="0"/>
      <w:divBdr>
        <w:top w:val="none" w:sz="0" w:space="0" w:color="auto"/>
        <w:left w:val="none" w:sz="0" w:space="0" w:color="auto"/>
        <w:bottom w:val="none" w:sz="0" w:space="0" w:color="auto"/>
        <w:right w:val="none" w:sz="0" w:space="0" w:color="auto"/>
      </w:divBdr>
      <w:divsChild>
        <w:div w:id="112989736">
          <w:marLeft w:val="0"/>
          <w:marRight w:val="0"/>
          <w:marTop w:val="0"/>
          <w:marBottom w:val="0"/>
          <w:divBdr>
            <w:top w:val="none" w:sz="0" w:space="23" w:color="auto"/>
            <w:left w:val="none" w:sz="0" w:space="31" w:color="auto"/>
            <w:bottom w:val="single" w:sz="12" w:space="11" w:color="CCCCCC"/>
            <w:right w:val="none" w:sz="0" w:space="31" w:color="auto"/>
          </w:divBdr>
        </w:div>
        <w:div w:id="207160863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2021-10-02T12:22:00Z</dcterms:created>
  <dcterms:modified xsi:type="dcterms:W3CDTF">2021-10-02T13:04:00Z</dcterms:modified>
</cp:coreProperties>
</file>