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223B" w14:textId="77777777" w:rsidR="00101905" w:rsidRPr="00101905" w:rsidRDefault="00101905" w:rsidP="00101905">
      <w:pPr>
        <w:widowControl/>
        <w:shd w:val="clear" w:color="auto" w:fill="FFFFFF"/>
        <w:spacing w:line="525" w:lineRule="atLeast"/>
        <w:jc w:val="center"/>
        <w:rPr>
          <w:rFonts w:ascii="微软雅黑" w:eastAsia="微软雅黑" w:hAnsi="微软雅黑" w:cs="宋体"/>
          <w:b/>
          <w:bCs/>
          <w:color w:val="0C5CB1"/>
          <w:kern w:val="0"/>
          <w:sz w:val="30"/>
          <w:szCs w:val="30"/>
        </w:rPr>
      </w:pPr>
      <w:proofErr w:type="gramStart"/>
      <w:r w:rsidRPr="00101905">
        <w:rPr>
          <w:rFonts w:ascii="微软雅黑" w:eastAsia="微软雅黑" w:hAnsi="微软雅黑" w:cs="宋体" w:hint="eastAsia"/>
          <w:b/>
          <w:bCs/>
          <w:color w:val="0C5CB1"/>
          <w:kern w:val="0"/>
          <w:sz w:val="30"/>
          <w:szCs w:val="30"/>
        </w:rPr>
        <w:t>藏证监行政</w:t>
      </w:r>
      <w:proofErr w:type="gramEnd"/>
      <w:r w:rsidRPr="00101905">
        <w:rPr>
          <w:rFonts w:ascii="微软雅黑" w:eastAsia="微软雅黑" w:hAnsi="微软雅黑" w:cs="宋体" w:hint="eastAsia"/>
          <w:b/>
          <w:bCs/>
          <w:color w:val="0C5CB1"/>
          <w:kern w:val="0"/>
          <w:sz w:val="30"/>
          <w:szCs w:val="30"/>
        </w:rPr>
        <w:t>处罚【2016】001号</w:t>
      </w:r>
    </w:p>
    <w:p w14:paraId="54E30F2B" w14:textId="77777777" w:rsidR="00101905" w:rsidRPr="00101905" w:rsidRDefault="00101905" w:rsidP="00101905">
      <w:pPr>
        <w:widowControl/>
        <w:shd w:val="clear" w:color="auto" w:fill="FFFFFF"/>
        <w:jc w:val="center"/>
        <w:rPr>
          <w:rFonts w:ascii="宋体" w:eastAsia="宋体" w:hAnsi="宋体" w:cs="宋体" w:hint="eastAsia"/>
          <w:color w:val="888888"/>
          <w:kern w:val="0"/>
          <w:sz w:val="18"/>
          <w:szCs w:val="18"/>
        </w:rPr>
      </w:pPr>
      <w:r w:rsidRPr="00101905">
        <w:rPr>
          <w:rFonts w:ascii="宋体" w:eastAsia="宋体" w:hAnsi="宋体" w:cs="宋体" w:hint="eastAsia"/>
          <w:color w:val="888888"/>
          <w:kern w:val="0"/>
          <w:sz w:val="18"/>
          <w:szCs w:val="18"/>
        </w:rPr>
        <w:t>时间：2017-12-10 来源：</w:t>
      </w:r>
    </w:p>
    <w:p w14:paraId="25C9C761" w14:textId="77777777" w:rsidR="00101905" w:rsidRPr="00101905" w:rsidRDefault="00101905" w:rsidP="00101905">
      <w:pPr>
        <w:widowControl/>
        <w:shd w:val="clear" w:color="auto" w:fill="FFFFFF"/>
        <w:rPr>
          <w:rFonts w:ascii="宋体" w:eastAsia="宋体" w:hAnsi="宋体" w:cs="宋体" w:hint="eastAsia"/>
          <w:color w:val="333333"/>
          <w:kern w:val="0"/>
          <w:szCs w:val="21"/>
        </w:rPr>
      </w:pPr>
      <w:r w:rsidRPr="00101905">
        <w:rPr>
          <w:rFonts w:ascii="宋体" w:eastAsia="宋体" w:hAnsi="宋体" w:cs="宋体" w:hint="eastAsia"/>
          <w:color w:val="333333"/>
          <w:kern w:val="0"/>
          <w:sz w:val="44"/>
          <w:szCs w:val="44"/>
        </w:rPr>
        <w:t>中国证券监督管理委员会西藏监管局</w:t>
      </w:r>
    </w:p>
    <w:p w14:paraId="48F29726" w14:textId="77777777" w:rsidR="00101905" w:rsidRPr="00101905" w:rsidRDefault="00101905" w:rsidP="00101905">
      <w:pPr>
        <w:widowControl/>
        <w:shd w:val="clear" w:color="auto" w:fill="FFFFFF"/>
        <w:rPr>
          <w:rFonts w:ascii="宋体" w:eastAsia="宋体" w:hAnsi="宋体" w:cs="宋体" w:hint="eastAsia"/>
          <w:color w:val="333333"/>
          <w:kern w:val="0"/>
          <w:szCs w:val="21"/>
        </w:rPr>
      </w:pPr>
      <w:r w:rsidRPr="00101905">
        <w:rPr>
          <w:rFonts w:ascii="宋体" w:eastAsia="宋体" w:hAnsi="宋体" w:cs="宋体" w:hint="eastAsia"/>
          <w:color w:val="333333"/>
          <w:kern w:val="0"/>
          <w:sz w:val="44"/>
          <w:szCs w:val="44"/>
        </w:rPr>
        <w:t xml:space="preserve">　　　　　　行政处罚决定书</w:t>
      </w:r>
    </w:p>
    <w:p w14:paraId="1D9D6E83" w14:textId="77777777" w:rsidR="00101905" w:rsidRPr="00101905" w:rsidRDefault="00101905" w:rsidP="00101905">
      <w:pPr>
        <w:widowControl/>
        <w:shd w:val="clear" w:color="auto" w:fill="FFFFFF"/>
        <w:ind w:firstLine="640"/>
        <w:rPr>
          <w:rFonts w:ascii="宋体" w:eastAsia="宋体" w:hAnsi="宋体" w:cs="宋体" w:hint="eastAsia"/>
          <w:color w:val="333333"/>
          <w:kern w:val="0"/>
          <w:szCs w:val="21"/>
        </w:rPr>
      </w:pPr>
      <w:r w:rsidRPr="00101905">
        <w:rPr>
          <w:rFonts w:ascii="宋体" w:eastAsia="宋体" w:hAnsi="宋体" w:cs="宋体" w:hint="eastAsia"/>
          <w:color w:val="333333"/>
          <w:kern w:val="0"/>
          <w:sz w:val="32"/>
          <w:szCs w:val="32"/>
        </w:rPr>
        <w:t xml:space="preserve">　　　　　　　　〔2016〕1号</w:t>
      </w:r>
    </w:p>
    <w:p w14:paraId="3BA56C09" w14:textId="77777777" w:rsidR="00101905" w:rsidRPr="00101905" w:rsidRDefault="00101905" w:rsidP="00101905">
      <w:pPr>
        <w:widowControl/>
        <w:shd w:val="clear" w:color="auto" w:fill="FFFFFF"/>
        <w:ind w:firstLine="640"/>
        <w:rPr>
          <w:rFonts w:ascii="宋体" w:eastAsia="宋体" w:hAnsi="宋体" w:cs="宋体" w:hint="eastAsia"/>
          <w:color w:val="333333"/>
          <w:kern w:val="0"/>
          <w:szCs w:val="21"/>
        </w:rPr>
      </w:pPr>
      <w:r w:rsidRPr="00101905">
        <w:rPr>
          <w:rFonts w:ascii="宋体" w:eastAsia="宋体" w:hAnsi="宋体" w:cs="宋体" w:hint="eastAsia"/>
          <w:color w:val="333333"/>
          <w:kern w:val="0"/>
          <w:szCs w:val="21"/>
        </w:rPr>
        <w:t> </w:t>
      </w:r>
    </w:p>
    <w:p w14:paraId="542E63F1" w14:textId="77777777" w:rsidR="00101905" w:rsidRPr="00101905" w:rsidRDefault="00101905" w:rsidP="00101905">
      <w:pPr>
        <w:widowControl/>
        <w:shd w:val="clear" w:color="auto" w:fill="FFFFFF"/>
        <w:ind w:firstLine="640"/>
        <w:rPr>
          <w:rFonts w:ascii="宋体" w:eastAsia="宋体" w:hAnsi="宋体" w:cs="宋体" w:hint="eastAsia"/>
          <w:color w:val="333333"/>
          <w:kern w:val="0"/>
          <w:szCs w:val="21"/>
        </w:rPr>
      </w:pPr>
      <w:r w:rsidRPr="00101905">
        <w:rPr>
          <w:rFonts w:ascii="宋体" w:eastAsia="宋体" w:hAnsi="宋体" w:cs="宋体" w:hint="eastAsia"/>
          <w:color w:val="333333"/>
          <w:kern w:val="0"/>
          <w:sz w:val="32"/>
          <w:szCs w:val="32"/>
        </w:rPr>
        <w:t>当事人：</w:t>
      </w:r>
      <w:proofErr w:type="gramStart"/>
      <w:r w:rsidRPr="00101905">
        <w:rPr>
          <w:rFonts w:ascii="宋体" w:eastAsia="宋体" w:hAnsi="宋体" w:cs="宋体" w:hint="eastAsia"/>
          <w:color w:val="333333"/>
          <w:kern w:val="0"/>
          <w:sz w:val="32"/>
          <w:szCs w:val="32"/>
        </w:rPr>
        <w:t>韦承宏</w:t>
      </w:r>
      <w:proofErr w:type="gramEnd"/>
      <w:r w:rsidRPr="00101905">
        <w:rPr>
          <w:rFonts w:ascii="宋体" w:eastAsia="宋体" w:hAnsi="宋体" w:cs="宋体" w:hint="eastAsia"/>
          <w:color w:val="333333"/>
          <w:kern w:val="0"/>
          <w:sz w:val="32"/>
          <w:szCs w:val="32"/>
        </w:rPr>
        <w:t>，男，1956年12月出生，</w:t>
      </w:r>
      <w:r w:rsidRPr="00101905">
        <w:rPr>
          <w:rFonts w:ascii="宋体" w:eastAsia="宋体" w:hAnsi="宋体" w:cs="宋体" w:hint="eastAsia"/>
          <w:color w:val="000000"/>
          <w:kern w:val="0"/>
          <w:sz w:val="32"/>
          <w:szCs w:val="32"/>
        </w:rPr>
        <w:t>壮族，身份证号码：450202195612250079</w:t>
      </w:r>
      <w:r w:rsidRPr="00101905">
        <w:rPr>
          <w:rFonts w:ascii="宋体" w:eastAsia="宋体" w:hAnsi="宋体" w:cs="宋体" w:hint="eastAsia"/>
          <w:color w:val="333333"/>
          <w:kern w:val="0"/>
          <w:sz w:val="32"/>
          <w:szCs w:val="32"/>
        </w:rPr>
        <w:t>，住址：广西柳州市柳北区三中路柳州地区政法大院43栋3单元1-1。</w:t>
      </w:r>
    </w:p>
    <w:p w14:paraId="12BD0A1E" w14:textId="77777777" w:rsidR="00101905" w:rsidRPr="00101905" w:rsidRDefault="00101905" w:rsidP="00101905">
      <w:pPr>
        <w:widowControl/>
        <w:shd w:val="clear" w:color="auto" w:fill="FFFFFF"/>
        <w:ind w:firstLine="640"/>
        <w:rPr>
          <w:rFonts w:ascii="宋体" w:eastAsia="宋体" w:hAnsi="宋体" w:cs="宋体" w:hint="eastAsia"/>
          <w:color w:val="333333"/>
          <w:kern w:val="0"/>
          <w:szCs w:val="21"/>
        </w:rPr>
      </w:pPr>
      <w:r w:rsidRPr="00101905">
        <w:rPr>
          <w:rFonts w:ascii="宋体" w:eastAsia="宋体" w:hAnsi="宋体" w:cs="宋体" w:hint="eastAsia"/>
          <w:color w:val="333333"/>
          <w:kern w:val="0"/>
          <w:sz w:val="32"/>
          <w:szCs w:val="32"/>
        </w:rPr>
        <w:t>依据《中华人民共和国证券法》（以下简称《证券法》）的有关规定，我局对</w:t>
      </w:r>
      <w:proofErr w:type="gramStart"/>
      <w:r w:rsidRPr="00101905">
        <w:rPr>
          <w:rFonts w:ascii="宋体" w:eastAsia="宋体" w:hAnsi="宋体" w:cs="宋体" w:hint="eastAsia"/>
          <w:color w:val="333333"/>
          <w:kern w:val="0"/>
          <w:sz w:val="32"/>
          <w:szCs w:val="32"/>
        </w:rPr>
        <w:t>韦承宏</w:t>
      </w:r>
      <w:proofErr w:type="gramEnd"/>
      <w:r w:rsidRPr="00101905">
        <w:rPr>
          <w:rFonts w:ascii="宋体" w:eastAsia="宋体" w:hAnsi="宋体" w:cs="宋体" w:hint="eastAsia"/>
          <w:color w:val="333333"/>
          <w:kern w:val="0"/>
          <w:sz w:val="32"/>
          <w:szCs w:val="32"/>
        </w:rPr>
        <w:t>内幕交易</w:t>
      </w:r>
      <w:r w:rsidRPr="00101905">
        <w:rPr>
          <w:rFonts w:ascii="宋体" w:eastAsia="宋体" w:hAnsi="宋体" w:cs="宋体" w:hint="eastAsia"/>
          <w:color w:val="000000"/>
          <w:kern w:val="0"/>
          <w:sz w:val="32"/>
          <w:szCs w:val="32"/>
        </w:rPr>
        <w:t>西藏珠峰工业股份有限公司（以下简称西藏珠峰）</w:t>
      </w:r>
      <w:r w:rsidRPr="00101905">
        <w:rPr>
          <w:rFonts w:ascii="宋体" w:eastAsia="宋体" w:hAnsi="宋体" w:cs="宋体" w:hint="eastAsia"/>
          <w:color w:val="333333"/>
          <w:kern w:val="0"/>
          <w:sz w:val="32"/>
          <w:szCs w:val="32"/>
        </w:rPr>
        <w:t>A股股票一案进行了立案调查、审理，并依法向</w:t>
      </w:r>
      <w:proofErr w:type="gramStart"/>
      <w:r w:rsidRPr="00101905">
        <w:rPr>
          <w:rFonts w:ascii="宋体" w:eastAsia="宋体" w:hAnsi="宋体" w:cs="宋体" w:hint="eastAsia"/>
          <w:color w:val="333333"/>
          <w:kern w:val="0"/>
          <w:sz w:val="32"/>
          <w:szCs w:val="32"/>
        </w:rPr>
        <w:t>韦承宏</w:t>
      </w:r>
      <w:proofErr w:type="gramEnd"/>
      <w:r w:rsidRPr="00101905">
        <w:rPr>
          <w:rFonts w:ascii="宋体" w:eastAsia="宋体" w:hAnsi="宋体" w:cs="宋体" w:hint="eastAsia"/>
          <w:color w:val="333333"/>
          <w:kern w:val="0"/>
          <w:sz w:val="32"/>
          <w:szCs w:val="32"/>
        </w:rPr>
        <w:t>告知了拟作出行政处罚的事实、理由、依据及当事人依法享有的权利。本案现已调查、审理终结。</w:t>
      </w:r>
    </w:p>
    <w:p w14:paraId="7939D425" w14:textId="77777777" w:rsidR="00101905" w:rsidRPr="00101905" w:rsidRDefault="00101905" w:rsidP="00101905">
      <w:pPr>
        <w:widowControl/>
        <w:shd w:val="clear" w:color="auto" w:fill="FFFFFF"/>
        <w:ind w:firstLine="640"/>
        <w:rPr>
          <w:rFonts w:ascii="宋体" w:eastAsia="宋体" w:hAnsi="宋体" w:cs="宋体" w:hint="eastAsia"/>
          <w:color w:val="333333"/>
          <w:kern w:val="0"/>
          <w:szCs w:val="21"/>
        </w:rPr>
      </w:pPr>
      <w:r w:rsidRPr="00101905">
        <w:rPr>
          <w:rFonts w:ascii="宋体" w:eastAsia="宋体" w:hAnsi="宋体" w:cs="宋体" w:hint="eastAsia"/>
          <w:color w:val="333333"/>
          <w:kern w:val="0"/>
          <w:sz w:val="32"/>
          <w:szCs w:val="32"/>
        </w:rPr>
        <w:t>经查明，</w:t>
      </w:r>
      <w:proofErr w:type="gramStart"/>
      <w:r w:rsidRPr="00101905">
        <w:rPr>
          <w:rFonts w:ascii="宋体" w:eastAsia="宋体" w:hAnsi="宋体" w:cs="宋体" w:hint="eastAsia"/>
          <w:color w:val="333333"/>
          <w:kern w:val="0"/>
          <w:sz w:val="32"/>
          <w:szCs w:val="32"/>
        </w:rPr>
        <w:t>韦承宏存在</w:t>
      </w:r>
      <w:proofErr w:type="gramEnd"/>
      <w:r w:rsidRPr="00101905">
        <w:rPr>
          <w:rFonts w:ascii="宋体" w:eastAsia="宋体" w:hAnsi="宋体" w:cs="宋体" w:hint="eastAsia"/>
          <w:color w:val="333333"/>
          <w:kern w:val="0"/>
          <w:sz w:val="32"/>
          <w:szCs w:val="32"/>
        </w:rPr>
        <w:t>以下违法事实：</w:t>
      </w:r>
    </w:p>
    <w:p w14:paraId="3A8C98EF" w14:textId="77777777" w:rsidR="00101905" w:rsidRPr="00101905" w:rsidRDefault="00101905" w:rsidP="00101905">
      <w:pPr>
        <w:widowControl/>
        <w:shd w:val="clear" w:color="auto" w:fill="FFFFFF"/>
        <w:ind w:firstLine="640"/>
        <w:rPr>
          <w:rFonts w:ascii="宋体" w:eastAsia="宋体" w:hAnsi="宋体" w:cs="宋体" w:hint="eastAsia"/>
          <w:color w:val="333333"/>
          <w:kern w:val="0"/>
          <w:szCs w:val="21"/>
        </w:rPr>
      </w:pPr>
      <w:r w:rsidRPr="00101905">
        <w:rPr>
          <w:rFonts w:ascii="宋体" w:eastAsia="宋体" w:hAnsi="宋体" w:cs="宋体" w:hint="eastAsia"/>
          <w:color w:val="333333"/>
          <w:kern w:val="0"/>
          <w:sz w:val="32"/>
          <w:szCs w:val="32"/>
        </w:rPr>
        <w:t>一、内幕信息的形成、传递和公开</w:t>
      </w:r>
    </w:p>
    <w:p w14:paraId="3ED3EEA7" w14:textId="77777777" w:rsidR="00101905" w:rsidRPr="00101905" w:rsidRDefault="00101905" w:rsidP="00101905">
      <w:pPr>
        <w:widowControl/>
        <w:shd w:val="clear" w:color="auto" w:fill="FFFFFF"/>
        <w:ind w:firstLine="640"/>
        <w:rPr>
          <w:rFonts w:ascii="宋体" w:eastAsia="宋体" w:hAnsi="宋体" w:cs="宋体" w:hint="eastAsia"/>
          <w:color w:val="333333"/>
          <w:kern w:val="0"/>
          <w:szCs w:val="21"/>
        </w:rPr>
      </w:pPr>
      <w:r w:rsidRPr="00101905">
        <w:rPr>
          <w:rFonts w:ascii="宋体" w:eastAsia="宋体" w:hAnsi="宋体" w:cs="宋体" w:hint="eastAsia"/>
          <w:color w:val="333333"/>
          <w:kern w:val="0"/>
          <w:sz w:val="32"/>
          <w:szCs w:val="32"/>
        </w:rPr>
        <w:t>2015年初，湖南智昊投资管理有限公司(以下简称湖南智昊)董事长姚某志听朋友说西藏珠峰有资产要处理，得知负责人是其旧识西藏珠峰董事长助理李某波后，于2015年4月与李某波进行了第一次联系。而后姚某志、韦承宏于2015年6月至8月期间赴青海珠峰锌业有限公司（以下简称珠峰锌业）和青海西部铟业有限责任公司（以下简称西部铟业）现场进行了实地查看。2015年7月14日，西藏珠峰董事长</w:t>
      </w:r>
      <w:r w:rsidRPr="00101905">
        <w:rPr>
          <w:rFonts w:ascii="宋体" w:eastAsia="宋体" w:hAnsi="宋体" w:cs="宋体" w:hint="eastAsia"/>
          <w:color w:val="333333"/>
          <w:kern w:val="0"/>
          <w:sz w:val="32"/>
          <w:szCs w:val="32"/>
        </w:rPr>
        <w:lastRenderedPageBreak/>
        <w:t>黄某荣与姚某志等人在上海百富大酒店会谈转让珠峰锌业和</w:t>
      </w:r>
      <w:proofErr w:type="gramStart"/>
      <w:r w:rsidRPr="00101905">
        <w:rPr>
          <w:rFonts w:ascii="宋体" w:eastAsia="宋体" w:hAnsi="宋体" w:cs="宋体" w:hint="eastAsia"/>
          <w:color w:val="333333"/>
          <w:kern w:val="0"/>
          <w:sz w:val="32"/>
          <w:szCs w:val="32"/>
        </w:rPr>
        <w:t>西部铟业资产</w:t>
      </w:r>
      <w:proofErr w:type="gramEnd"/>
      <w:r w:rsidRPr="00101905">
        <w:rPr>
          <w:rFonts w:ascii="宋体" w:eastAsia="宋体" w:hAnsi="宋体" w:cs="宋体" w:hint="eastAsia"/>
          <w:color w:val="333333"/>
          <w:kern w:val="0"/>
          <w:sz w:val="32"/>
          <w:szCs w:val="32"/>
        </w:rPr>
        <w:t>的意向。参与会谈的人员有黄某荣、李某波、上海海成资源集团有限公司（以下简称海成集团）董事长特别助理胡某东、海成集团董事长助理刘某雄，湖南智昊姚某志、韦承宏。会上,湖南智昊方面表明了有意收购西藏珠峰所持珠峰锌业100%股权与</w:t>
      </w:r>
      <w:proofErr w:type="gramStart"/>
      <w:r w:rsidRPr="00101905">
        <w:rPr>
          <w:rFonts w:ascii="宋体" w:eastAsia="宋体" w:hAnsi="宋体" w:cs="宋体" w:hint="eastAsia"/>
          <w:color w:val="333333"/>
          <w:kern w:val="0"/>
          <w:sz w:val="32"/>
          <w:szCs w:val="32"/>
        </w:rPr>
        <w:t>西部铟业</w:t>
      </w:r>
      <w:proofErr w:type="gramEnd"/>
      <w:r w:rsidRPr="00101905">
        <w:rPr>
          <w:rFonts w:ascii="宋体" w:eastAsia="宋体" w:hAnsi="宋体" w:cs="宋体" w:hint="eastAsia"/>
          <w:color w:val="333333"/>
          <w:kern w:val="0"/>
          <w:sz w:val="32"/>
          <w:szCs w:val="32"/>
        </w:rPr>
        <w:t>51%股权。会后，为推进西藏珠峰资产重组进程，经西藏珠峰与湖南智昊双方协商一致，李某波根据会谈意向编制了《珠峰锌业与西部铟业重组实施方案》，方案中确定了成立以黄某荣、姚某志为组长，以胡某东、韦承宏为副组长，以刘某雄等人为组员的资产重组协调和工作组，明确了工作组的主要职责、重组的基本思路、交易步骤及工作内容和进度安排等事项。2015年7月30日至7月31日，海成集团与湖南智昊在上海召开会议，就《珠峰锌业与西部铟业重组实施方案》中的主要内容进行讨论，参会人员有西藏珠峰董事长私人顾问徐某新、胡某东、李某波、刘某雄、姚某志、</w:t>
      </w:r>
      <w:r w:rsidRPr="00101905">
        <w:rPr>
          <w:rFonts w:ascii="宋体" w:eastAsia="宋体" w:hAnsi="宋体" w:cs="宋体" w:hint="eastAsia"/>
          <w:color w:val="333333"/>
          <w:kern w:val="0"/>
          <w:sz w:val="32"/>
          <w:szCs w:val="32"/>
          <w:highlight w:val="yellow"/>
        </w:rPr>
        <w:t>韦承宏</w:t>
      </w:r>
      <w:r w:rsidRPr="00101905">
        <w:rPr>
          <w:rFonts w:ascii="宋体" w:eastAsia="宋体" w:hAnsi="宋体" w:cs="宋体" w:hint="eastAsia"/>
          <w:color w:val="333333"/>
          <w:kern w:val="0"/>
          <w:sz w:val="32"/>
          <w:szCs w:val="32"/>
        </w:rPr>
        <w:t>。会上，双方确定了西藏珠峰与湖南智昊的交易标的为西藏珠峰所持珠峰锌业100%股权与</w:t>
      </w:r>
      <w:proofErr w:type="gramStart"/>
      <w:r w:rsidRPr="00101905">
        <w:rPr>
          <w:rFonts w:ascii="宋体" w:eastAsia="宋体" w:hAnsi="宋体" w:cs="宋体" w:hint="eastAsia"/>
          <w:color w:val="333333"/>
          <w:kern w:val="0"/>
          <w:sz w:val="32"/>
          <w:szCs w:val="32"/>
        </w:rPr>
        <w:t>西部铟业</w:t>
      </w:r>
      <w:proofErr w:type="gramEnd"/>
      <w:r w:rsidRPr="00101905">
        <w:rPr>
          <w:rFonts w:ascii="宋体" w:eastAsia="宋体" w:hAnsi="宋体" w:cs="宋体" w:hint="eastAsia"/>
          <w:color w:val="333333"/>
          <w:kern w:val="0"/>
          <w:sz w:val="32"/>
          <w:szCs w:val="32"/>
        </w:rPr>
        <w:t>51%股权项下的净资产，同时确定了交易主体、交易方式、交易原则、资产交易的原则约定、人员安置、财务审计、成立协调机构、主要工作和进度安排等事项。会后，李某波根据会议情况写了《关于珠峰锌业和西部铟业重组会谈备忘录》。2015年10月8日，西藏珠峰与湖南智昊签订</w:t>
      </w:r>
      <w:r w:rsidRPr="00101905">
        <w:rPr>
          <w:rFonts w:ascii="宋体" w:eastAsia="宋体" w:hAnsi="宋体" w:cs="宋体" w:hint="eastAsia"/>
          <w:color w:val="333333"/>
          <w:kern w:val="0"/>
          <w:sz w:val="32"/>
          <w:szCs w:val="32"/>
        </w:rPr>
        <w:lastRenderedPageBreak/>
        <w:t>《合作意向书》,意向书中表明拟就西藏珠峰将所控珠峰锌业100%股权、</w:t>
      </w:r>
      <w:proofErr w:type="gramStart"/>
      <w:r w:rsidRPr="00101905">
        <w:rPr>
          <w:rFonts w:ascii="宋体" w:eastAsia="宋体" w:hAnsi="宋体" w:cs="宋体" w:hint="eastAsia"/>
          <w:color w:val="333333"/>
          <w:kern w:val="0"/>
          <w:sz w:val="32"/>
          <w:szCs w:val="32"/>
        </w:rPr>
        <w:t>西部铟业</w:t>
      </w:r>
      <w:proofErr w:type="gramEnd"/>
      <w:r w:rsidRPr="00101905">
        <w:rPr>
          <w:rFonts w:ascii="宋体" w:eastAsia="宋体" w:hAnsi="宋体" w:cs="宋体" w:hint="eastAsia"/>
          <w:color w:val="333333"/>
          <w:kern w:val="0"/>
          <w:sz w:val="32"/>
          <w:szCs w:val="32"/>
        </w:rPr>
        <w:t>56.1%股权转让给湖南智昊之事宜进行合作。参会人员有黄某荣、姚某志、西藏珠峰常务副总裁兼董事梁某、胡某东、徐某新、西藏珠峰副总裁曹某钢等人，合作意向书明确了合作方式及合作标的、合作原则、合作期限、意向书付款与费用承担、重要进程安排、保密约定、争议的解决及其他款项，由双方法人代表签字并加盖公司公章。2015年10月9日，西藏珠峰发布重大资产重组停牌公告，称公司正在筹划重大资产重组事项。2015年10月16日，西藏珠峰发布重大资产重组进展公告，称公司正与湖南智昊商谈重大资产重组事宜。2015年10月23日，西藏珠峰发布重大资产重组进展公告，称公司与湖南智昊就转让西藏珠峰全资子公司珠峰锌业100%股权和控股子公司</w:t>
      </w:r>
      <w:proofErr w:type="gramStart"/>
      <w:r w:rsidRPr="00101905">
        <w:rPr>
          <w:rFonts w:ascii="宋体" w:eastAsia="宋体" w:hAnsi="宋体" w:cs="宋体" w:hint="eastAsia"/>
          <w:color w:val="333333"/>
          <w:kern w:val="0"/>
          <w:sz w:val="32"/>
          <w:szCs w:val="32"/>
        </w:rPr>
        <w:t>西部铟业</w:t>
      </w:r>
      <w:proofErr w:type="gramEnd"/>
      <w:r w:rsidRPr="00101905">
        <w:rPr>
          <w:rFonts w:ascii="宋体" w:eastAsia="宋体" w:hAnsi="宋体" w:cs="宋体" w:hint="eastAsia"/>
          <w:color w:val="000000"/>
          <w:kern w:val="0"/>
          <w:sz w:val="32"/>
          <w:szCs w:val="32"/>
        </w:rPr>
        <w:t>56.1%股权</w:t>
      </w:r>
      <w:r w:rsidRPr="00101905">
        <w:rPr>
          <w:rFonts w:ascii="宋体" w:eastAsia="宋体" w:hAnsi="宋体" w:cs="宋体" w:hint="eastAsia"/>
          <w:color w:val="333333"/>
          <w:kern w:val="0"/>
          <w:sz w:val="32"/>
          <w:szCs w:val="32"/>
        </w:rPr>
        <w:t>之重大资产重组事宜进行商谈。</w:t>
      </w:r>
    </w:p>
    <w:p w14:paraId="637750BC" w14:textId="77777777" w:rsidR="00101905" w:rsidRPr="00101905" w:rsidRDefault="00101905" w:rsidP="00101905">
      <w:pPr>
        <w:widowControl/>
        <w:shd w:val="clear" w:color="auto" w:fill="FFFFFF"/>
        <w:ind w:firstLine="640"/>
        <w:rPr>
          <w:rFonts w:ascii="宋体" w:eastAsia="宋体" w:hAnsi="宋体" w:cs="宋体" w:hint="eastAsia"/>
          <w:color w:val="333333"/>
          <w:kern w:val="0"/>
          <w:szCs w:val="21"/>
        </w:rPr>
      </w:pPr>
      <w:r w:rsidRPr="00101905">
        <w:rPr>
          <w:rFonts w:ascii="宋体" w:eastAsia="宋体" w:hAnsi="宋体" w:cs="宋体" w:hint="eastAsia"/>
          <w:color w:val="333333"/>
          <w:kern w:val="0"/>
          <w:sz w:val="32"/>
          <w:szCs w:val="32"/>
        </w:rPr>
        <w:t>综上，西藏珠峰拟向湖南智昊出售所持珠峰锌业和</w:t>
      </w:r>
      <w:proofErr w:type="gramStart"/>
      <w:r w:rsidRPr="00101905">
        <w:rPr>
          <w:rFonts w:ascii="宋体" w:eastAsia="宋体" w:hAnsi="宋体" w:cs="宋体" w:hint="eastAsia"/>
          <w:color w:val="333333"/>
          <w:kern w:val="0"/>
          <w:sz w:val="32"/>
          <w:szCs w:val="32"/>
        </w:rPr>
        <w:t>西部铟业股权</w:t>
      </w:r>
      <w:proofErr w:type="gramEnd"/>
      <w:r w:rsidRPr="00101905">
        <w:rPr>
          <w:rFonts w:ascii="宋体" w:eastAsia="宋体" w:hAnsi="宋体" w:cs="宋体" w:hint="eastAsia"/>
          <w:color w:val="333333"/>
          <w:kern w:val="0"/>
          <w:sz w:val="32"/>
          <w:szCs w:val="32"/>
        </w:rPr>
        <w:t>的事项属于《证券法》第七十五条第二款第（五）项规定的内幕信息。</w:t>
      </w:r>
      <w:r w:rsidRPr="00101905">
        <w:rPr>
          <w:rFonts w:ascii="宋体" w:eastAsia="宋体" w:hAnsi="宋体" w:cs="宋体" w:hint="eastAsia"/>
          <w:color w:val="000000"/>
          <w:kern w:val="0"/>
          <w:sz w:val="32"/>
          <w:szCs w:val="32"/>
        </w:rPr>
        <w:t>2015年7月30日—7月31日，海成集团与湖南智昊在上海召开会议。</w:t>
      </w:r>
      <w:r w:rsidRPr="00101905">
        <w:rPr>
          <w:rFonts w:ascii="宋体" w:eastAsia="宋体" w:hAnsi="宋体" w:cs="宋体" w:hint="eastAsia"/>
          <w:color w:val="333333"/>
          <w:kern w:val="0"/>
          <w:sz w:val="32"/>
          <w:szCs w:val="32"/>
        </w:rPr>
        <w:t>此次会议形成的《关于珠峰锌业和西部铟业重组会谈备忘录》明确了交易主体、交易标的、交易方式、交易原则、资产交易的原则约定、人员安置、财务审计、成立协调机构、主要工作和进度安排等事项。2015年7月30日</w:t>
      </w:r>
      <w:r w:rsidRPr="00101905">
        <w:rPr>
          <w:rFonts w:ascii="宋体" w:eastAsia="宋体" w:hAnsi="宋体" w:cs="宋体" w:hint="eastAsia"/>
          <w:color w:val="000000"/>
          <w:kern w:val="0"/>
          <w:sz w:val="32"/>
          <w:szCs w:val="32"/>
        </w:rPr>
        <w:t>界定为</w:t>
      </w:r>
      <w:r w:rsidRPr="00101905">
        <w:rPr>
          <w:rFonts w:ascii="宋体" w:eastAsia="宋体" w:hAnsi="宋体" w:cs="宋体" w:hint="eastAsia"/>
          <w:color w:val="333333"/>
          <w:kern w:val="0"/>
          <w:sz w:val="32"/>
          <w:szCs w:val="32"/>
        </w:rPr>
        <w:t>内幕信息敏感期的起点。2015年10月9</w:t>
      </w:r>
      <w:r w:rsidRPr="00101905">
        <w:rPr>
          <w:rFonts w:ascii="宋体" w:eastAsia="宋体" w:hAnsi="宋体" w:cs="宋体" w:hint="eastAsia"/>
          <w:color w:val="333333"/>
          <w:kern w:val="0"/>
          <w:sz w:val="32"/>
          <w:szCs w:val="32"/>
        </w:rPr>
        <w:lastRenderedPageBreak/>
        <w:t>日西藏珠峰发布重大资产重组停牌公告，2015年10月9日界定为内幕信息敏感期的终点。故此，内幕信息敏感期为2015年7月30日至2015年10月9日。</w:t>
      </w:r>
    </w:p>
    <w:p w14:paraId="736134DB" w14:textId="77777777" w:rsidR="00101905" w:rsidRPr="00101905" w:rsidRDefault="00101905" w:rsidP="00101905">
      <w:pPr>
        <w:widowControl/>
        <w:shd w:val="clear" w:color="auto" w:fill="FFFFFF"/>
        <w:ind w:firstLine="640"/>
        <w:rPr>
          <w:rFonts w:ascii="宋体" w:eastAsia="宋体" w:hAnsi="宋体" w:cs="宋体" w:hint="eastAsia"/>
          <w:color w:val="333333"/>
          <w:kern w:val="0"/>
          <w:szCs w:val="21"/>
        </w:rPr>
      </w:pPr>
      <w:r w:rsidRPr="00101905">
        <w:rPr>
          <w:rFonts w:ascii="宋体" w:eastAsia="宋体" w:hAnsi="宋体" w:cs="宋体" w:hint="eastAsia"/>
          <w:color w:val="333333"/>
          <w:kern w:val="0"/>
          <w:sz w:val="32"/>
          <w:szCs w:val="32"/>
        </w:rPr>
        <w:t>二、韦承宏交易“西藏珠峰”股票的情况</w:t>
      </w:r>
    </w:p>
    <w:p w14:paraId="7335995C" w14:textId="77777777" w:rsidR="00101905" w:rsidRPr="00101905" w:rsidRDefault="00101905" w:rsidP="00101905">
      <w:pPr>
        <w:widowControl/>
        <w:shd w:val="clear" w:color="auto" w:fill="FFFFFF"/>
        <w:ind w:firstLine="640"/>
        <w:rPr>
          <w:rFonts w:ascii="宋体" w:eastAsia="宋体" w:hAnsi="宋体" w:cs="宋体" w:hint="eastAsia"/>
          <w:color w:val="333333"/>
          <w:kern w:val="0"/>
          <w:szCs w:val="21"/>
        </w:rPr>
      </w:pPr>
      <w:r w:rsidRPr="00101905">
        <w:rPr>
          <w:rFonts w:ascii="宋体" w:eastAsia="宋体" w:hAnsi="宋体" w:cs="宋体" w:hint="eastAsia"/>
          <w:color w:val="333333"/>
          <w:kern w:val="0"/>
          <w:sz w:val="32"/>
          <w:szCs w:val="32"/>
        </w:rPr>
        <w:t>韦承宏作为知悉湖南智昊有意收购西藏珠峰所持珠峰锌业100%股权与</w:t>
      </w:r>
      <w:proofErr w:type="gramStart"/>
      <w:r w:rsidRPr="00101905">
        <w:rPr>
          <w:rFonts w:ascii="宋体" w:eastAsia="宋体" w:hAnsi="宋体" w:cs="宋体" w:hint="eastAsia"/>
          <w:color w:val="333333"/>
          <w:kern w:val="0"/>
          <w:sz w:val="32"/>
          <w:szCs w:val="32"/>
        </w:rPr>
        <w:t>西部铟业</w:t>
      </w:r>
      <w:proofErr w:type="gramEnd"/>
      <w:r w:rsidRPr="00101905">
        <w:rPr>
          <w:rFonts w:ascii="宋体" w:eastAsia="宋体" w:hAnsi="宋体" w:cs="宋体" w:hint="eastAsia"/>
          <w:color w:val="333333"/>
          <w:kern w:val="0"/>
          <w:sz w:val="32"/>
          <w:szCs w:val="32"/>
        </w:rPr>
        <w:t>51%股权(10月8日签订的《合作意向书》中为56.1%股权)的人员，在内幕信息敏感期交易“西藏珠峰”股票，交易行为异常，具体交易情况如下：</w:t>
      </w:r>
    </w:p>
    <w:p w14:paraId="6A495C86" w14:textId="77777777" w:rsidR="00101905" w:rsidRPr="00101905" w:rsidRDefault="00101905" w:rsidP="00101905">
      <w:pPr>
        <w:widowControl/>
        <w:shd w:val="clear" w:color="auto" w:fill="FFFFFF"/>
        <w:ind w:firstLine="640"/>
        <w:rPr>
          <w:rFonts w:ascii="宋体" w:eastAsia="宋体" w:hAnsi="宋体" w:cs="宋体" w:hint="eastAsia"/>
          <w:color w:val="333333"/>
          <w:kern w:val="0"/>
          <w:szCs w:val="21"/>
        </w:rPr>
      </w:pPr>
      <w:r w:rsidRPr="00101905">
        <w:rPr>
          <w:rFonts w:ascii="宋体" w:eastAsia="宋体" w:hAnsi="宋体" w:cs="宋体" w:hint="eastAsia"/>
          <w:color w:val="333333"/>
          <w:kern w:val="0"/>
          <w:sz w:val="32"/>
          <w:szCs w:val="32"/>
        </w:rPr>
        <w:t>经调取韦承宏2015年1月1日至2015年12月31日证券交易流水发现，韦承宏于2015年8月12日前未曾交易“西藏珠峰”股票；在内幕信息敏感期内即2015年8月12日、2015年9月10日使用其本人账户共计买入“西藏珠峰”4000股，成交金额87400元，于2015年9月14日卖出“西藏珠峰”4000股，成交金额52800元。</w:t>
      </w:r>
    </w:p>
    <w:p w14:paraId="1B6F757F" w14:textId="77777777" w:rsidR="00101905" w:rsidRPr="00101905" w:rsidRDefault="00101905" w:rsidP="00101905">
      <w:pPr>
        <w:widowControl/>
        <w:shd w:val="clear" w:color="auto" w:fill="FFFFFF"/>
        <w:ind w:firstLine="640"/>
        <w:rPr>
          <w:rFonts w:ascii="宋体" w:eastAsia="宋体" w:hAnsi="宋体" w:cs="宋体" w:hint="eastAsia"/>
          <w:color w:val="333333"/>
          <w:kern w:val="0"/>
          <w:szCs w:val="21"/>
        </w:rPr>
      </w:pPr>
      <w:r w:rsidRPr="00101905">
        <w:rPr>
          <w:rFonts w:ascii="宋体" w:eastAsia="宋体" w:hAnsi="宋体" w:cs="宋体" w:hint="eastAsia"/>
          <w:color w:val="333333"/>
          <w:kern w:val="0"/>
          <w:sz w:val="32"/>
          <w:szCs w:val="32"/>
        </w:rPr>
        <w:t>上述违法事实，有涉案账户开户资料、交易流水、资金流水、相关当事人询问笔录等证据证明，足以认定。</w:t>
      </w:r>
    </w:p>
    <w:p w14:paraId="1DFB436F" w14:textId="77777777" w:rsidR="00101905" w:rsidRPr="00101905" w:rsidRDefault="00101905" w:rsidP="00101905">
      <w:pPr>
        <w:widowControl/>
        <w:shd w:val="clear" w:color="auto" w:fill="FFFFFF"/>
        <w:ind w:firstLine="640"/>
        <w:rPr>
          <w:rFonts w:ascii="宋体" w:eastAsia="宋体" w:hAnsi="宋体" w:cs="宋体" w:hint="eastAsia"/>
          <w:color w:val="333333"/>
          <w:kern w:val="0"/>
          <w:szCs w:val="21"/>
        </w:rPr>
      </w:pPr>
      <w:r w:rsidRPr="00101905">
        <w:rPr>
          <w:rFonts w:ascii="宋体" w:eastAsia="宋体" w:hAnsi="宋体" w:cs="宋体" w:hint="eastAsia"/>
          <w:color w:val="333333"/>
          <w:kern w:val="0"/>
          <w:sz w:val="32"/>
          <w:szCs w:val="32"/>
        </w:rPr>
        <w:t>韦承宏的上述行为违反了《证券法》第七十三条、第七十六条第一款的规定，构成《证券法》第二百零二条所述违法行为。</w:t>
      </w:r>
    </w:p>
    <w:p w14:paraId="4B56B8F0" w14:textId="77777777" w:rsidR="00101905" w:rsidRPr="00101905" w:rsidRDefault="00101905" w:rsidP="00101905">
      <w:pPr>
        <w:widowControl/>
        <w:shd w:val="clear" w:color="auto" w:fill="FFFFFF"/>
        <w:ind w:firstLine="640"/>
        <w:rPr>
          <w:rFonts w:ascii="宋体" w:eastAsia="宋体" w:hAnsi="宋体" w:cs="宋体" w:hint="eastAsia"/>
          <w:color w:val="333333"/>
          <w:kern w:val="0"/>
          <w:szCs w:val="21"/>
        </w:rPr>
      </w:pPr>
      <w:r w:rsidRPr="00101905">
        <w:rPr>
          <w:rFonts w:ascii="宋体" w:eastAsia="宋体" w:hAnsi="宋体" w:cs="宋体" w:hint="eastAsia"/>
          <w:color w:val="333333"/>
          <w:kern w:val="0"/>
          <w:sz w:val="32"/>
          <w:szCs w:val="32"/>
        </w:rPr>
        <w:t>根据当事人违法行为的事实、性质、情节与社会危害程度，依据《证券法》第二百零二条的规定，我局决定：对韦承宏处以3万元罚款。</w:t>
      </w:r>
    </w:p>
    <w:p w14:paraId="5901B131" w14:textId="77777777" w:rsidR="00101905" w:rsidRPr="00101905" w:rsidRDefault="00101905" w:rsidP="00101905">
      <w:pPr>
        <w:widowControl/>
        <w:shd w:val="clear" w:color="auto" w:fill="FFFFFF"/>
        <w:ind w:firstLine="640"/>
        <w:rPr>
          <w:rFonts w:ascii="宋体" w:eastAsia="宋体" w:hAnsi="宋体" w:cs="宋体" w:hint="eastAsia"/>
          <w:color w:val="333333"/>
          <w:kern w:val="0"/>
          <w:szCs w:val="21"/>
        </w:rPr>
      </w:pPr>
      <w:r w:rsidRPr="00101905">
        <w:rPr>
          <w:rFonts w:ascii="宋体" w:eastAsia="宋体" w:hAnsi="宋体" w:cs="宋体" w:hint="eastAsia"/>
          <w:color w:val="333333"/>
          <w:kern w:val="0"/>
          <w:sz w:val="32"/>
          <w:szCs w:val="32"/>
        </w:rPr>
        <w:lastRenderedPageBreak/>
        <w:t>当事人应自收到本处罚决定书之日起15日内，将罚没款汇交中国证券监督管理委员会（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30F7951F" w14:textId="77777777" w:rsidR="00101905" w:rsidRPr="00101905" w:rsidRDefault="00101905" w:rsidP="00101905">
      <w:pPr>
        <w:widowControl/>
        <w:shd w:val="clear" w:color="auto" w:fill="FFFFFF"/>
        <w:ind w:firstLine="640"/>
        <w:rPr>
          <w:rFonts w:ascii="宋体" w:eastAsia="宋体" w:hAnsi="宋体" w:cs="宋体" w:hint="eastAsia"/>
          <w:color w:val="333333"/>
          <w:kern w:val="0"/>
          <w:szCs w:val="21"/>
        </w:rPr>
      </w:pPr>
      <w:r w:rsidRPr="00101905">
        <w:rPr>
          <w:rFonts w:ascii="宋体" w:eastAsia="宋体" w:hAnsi="宋体" w:cs="宋体" w:hint="eastAsia"/>
          <w:color w:val="333333"/>
          <w:kern w:val="0"/>
          <w:szCs w:val="21"/>
        </w:rPr>
        <w:t> </w:t>
      </w:r>
    </w:p>
    <w:p w14:paraId="25208474" w14:textId="77777777" w:rsidR="00101905" w:rsidRPr="00101905" w:rsidRDefault="00101905" w:rsidP="00101905">
      <w:pPr>
        <w:widowControl/>
        <w:shd w:val="clear" w:color="auto" w:fill="FFFFFF"/>
        <w:ind w:firstLine="640"/>
        <w:rPr>
          <w:rFonts w:ascii="宋体" w:eastAsia="宋体" w:hAnsi="宋体" w:cs="宋体" w:hint="eastAsia"/>
          <w:color w:val="333333"/>
          <w:kern w:val="0"/>
          <w:szCs w:val="21"/>
        </w:rPr>
      </w:pPr>
      <w:r w:rsidRPr="00101905">
        <w:rPr>
          <w:rFonts w:ascii="宋体" w:eastAsia="宋体" w:hAnsi="宋体" w:cs="宋体" w:hint="eastAsia"/>
          <w:color w:val="333333"/>
          <w:kern w:val="0"/>
          <w:szCs w:val="21"/>
        </w:rPr>
        <w:t> </w:t>
      </w:r>
    </w:p>
    <w:p w14:paraId="6B8626D6" w14:textId="77777777" w:rsidR="00101905" w:rsidRPr="00101905" w:rsidRDefault="00101905" w:rsidP="00101905">
      <w:pPr>
        <w:widowControl/>
        <w:shd w:val="clear" w:color="auto" w:fill="FFFFFF"/>
        <w:ind w:firstLine="640"/>
        <w:rPr>
          <w:rFonts w:ascii="宋体" w:eastAsia="宋体" w:hAnsi="宋体" w:cs="宋体" w:hint="eastAsia"/>
          <w:color w:val="333333"/>
          <w:kern w:val="0"/>
          <w:szCs w:val="21"/>
        </w:rPr>
      </w:pPr>
      <w:r w:rsidRPr="00101905">
        <w:rPr>
          <w:rFonts w:ascii="宋体" w:eastAsia="宋体" w:hAnsi="宋体" w:cs="宋体" w:hint="eastAsia"/>
          <w:color w:val="333333"/>
          <w:kern w:val="0"/>
          <w:szCs w:val="21"/>
        </w:rPr>
        <w:t> </w:t>
      </w:r>
    </w:p>
    <w:p w14:paraId="148CD1A3" w14:textId="77777777" w:rsidR="00101905" w:rsidRPr="00101905" w:rsidRDefault="00101905" w:rsidP="00101905">
      <w:pPr>
        <w:widowControl/>
        <w:shd w:val="clear" w:color="auto" w:fill="FFFFFF"/>
        <w:ind w:firstLine="640"/>
        <w:rPr>
          <w:rFonts w:ascii="宋体" w:eastAsia="宋体" w:hAnsi="宋体" w:cs="宋体" w:hint="eastAsia"/>
          <w:color w:val="333333"/>
          <w:kern w:val="0"/>
          <w:szCs w:val="21"/>
        </w:rPr>
      </w:pPr>
      <w:r w:rsidRPr="00101905">
        <w:rPr>
          <w:rFonts w:ascii="宋体" w:eastAsia="宋体" w:hAnsi="宋体" w:cs="宋体" w:hint="eastAsia"/>
          <w:color w:val="333333"/>
          <w:kern w:val="0"/>
          <w:sz w:val="32"/>
          <w:szCs w:val="32"/>
        </w:rPr>
        <w:t xml:space="preserve">　　　　　　　 中国证券监督管理委员会西藏监管局</w:t>
      </w:r>
    </w:p>
    <w:p w14:paraId="79531149" w14:textId="77777777" w:rsidR="00101905" w:rsidRPr="00101905" w:rsidRDefault="00101905" w:rsidP="00101905">
      <w:pPr>
        <w:widowControl/>
        <w:shd w:val="clear" w:color="auto" w:fill="FFFFFF"/>
        <w:jc w:val="left"/>
        <w:rPr>
          <w:rFonts w:ascii="宋体" w:eastAsia="宋体" w:hAnsi="宋体" w:cs="宋体" w:hint="eastAsia"/>
          <w:color w:val="333333"/>
          <w:kern w:val="0"/>
          <w:szCs w:val="21"/>
        </w:rPr>
      </w:pPr>
      <w:r w:rsidRPr="00101905">
        <w:rPr>
          <w:rFonts w:ascii="宋体" w:eastAsia="宋体" w:hAnsi="宋体" w:cs="宋体" w:hint="eastAsia"/>
          <w:color w:val="333333"/>
          <w:kern w:val="0"/>
          <w:sz w:val="32"/>
          <w:szCs w:val="32"/>
        </w:rPr>
        <w:t xml:space="preserve">　　　　　　　　　　　　2016年11月23日</w:t>
      </w:r>
    </w:p>
    <w:p w14:paraId="02CB0AC5" w14:textId="77777777" w:rsidR="00C84EC6" w:rsidRDefault="00C84EC6"/>
    <w:sectPr w:rsidR="00C84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05"/>
    <w:rsid w:val="00101905"/>
    <w:rsid w:val="00A44C1E"/>
    <w:rsid w:val="00C84EC6"/>
    <w:rsid w:val="00F53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1BE4"/>
  <w15:chartTrackingRefBased/>
  <w15:docId w15:val="{73A20F18-9DA1-4672-8A3C-03DE3712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190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94279">
      <w:bodyDiv w:val="1"/>
      <w:marLeft w:val="0"/>
      <w:marRight w:val="0"/>
      <w:marTop w:val="0"/>
      <w:marBottom w:val="0"/>
      <w:divBdr>
        <w:top w:val="none" w:sz="0" w:space="0" w:color="auto"/>
        <w:left w:val="none" w:sz="0" w:space="0" w:color="auto"/>
        <w:bottom w:val="none" w:sz="0" w:space="0" w:color="auto"/>
        <w:right w:val="none" w:sz="0" w:space="0" w:color="auto"/>
      </w:divBdr>
      <w:divsChild>
        <w:div w:id="1218858359">
          <w:marLeft w:val="0"/>
          <w:marRight w:val="0"/>
          <w:marTop w:val="0"/>
          <w:marBottom w:val="0"/>
          <w:divBdr>
            <w:top w:val="none" w:sz="0" w:space="23" w:color="auto"/>
            <w:left w:val="none" w:sz="0" w:space="31" w:color="auto"/>
            <w:bottom w:val="single" w:sz="12" w:space="11" w:color="CCCCCC"/>
            <w:right w:val="none" w:sz="0" w:space="31" w:color="auto"/>
          </w:divBdr>
        </w:div>
        <w:div w:id="198137831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2021-10-04T16:45:00Z</dcterms:created>
  <dcterms:modified xsi:type="dcterms:W3CDTF">2021-10-04T16:57:00Z</dcterms:modified>
</cp:coreProperties>
</file>