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3E639BB" w:rsidR="00BB6090" w:rsidRPr="00BB6090" w:rsidRDefault="00BB6090" w:rsidP="00BB6090">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6E46601" w:rsidR="00BB6090" w:rsidRPr="00BB6090" w:rsidRDefault="00AE069F" w:rsidP="00BB6090">
            <w:pPr>
              <w:widowControl/>
              <w:spacing w:line="450" w:lineRule="atLeast"/>
              <w:jc w:val="left"/>
              <w:rPr>
                <w:rFonts w:ascii="宋体" w:eastAsia="宋体" w:hAnsi="宋体" w:cs="宋体" w:hint="eastAsia"/>
                <w:kern w:val="0"/>
                <w:sz w:val="24"/>
                <w:szCs w:val="24"/>
              </w:rPr>
            </w:pPr>
            <w:r w:rsidRPr="00AE069F">
              <w:rPr>
                <w:rFonts w:ascii="宋体" w:eastAsia="宋体" w:hAnsi="宋体" w:cs="宋体" w:hint="eastAsia"/>
                <w:kern w:val="0"/>
                <w:sz w:val="24"/>
                <w:szCs w:val="24"/>
              </w:rPr>
              <w:t>2022-12-14</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EF30024" w:rsidR="00BB6090" w:rsidRPr="00F226C0" w:rsidRDefault="00F226C0"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00C81B90" w:rsidRPr="00C81B90">
              <w:rPr>
                <w:rFonts w:ascii="宋体" w:eastAsia="宋体" w:hAnsi="宋体" w:cs="宋体" w:hint="eastAsia"/>
                <w:kern w:val="0"/>
                <w:sz w:val="24"/>
                <w:szCs w:val="24"/>
              </w:rPr>
              <w:t>证券监督管理委员会北京监管局行政处罚决定书（杨刚、陈攀攀）</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70C2ACC" w:rsidR="00BB6090" w:rsidRPr="00BB6090" w:rsidRDefault="00AE069F" w:rsidP="00BB6090">
            <w:pPr>
              <w:widowControl/>
              <w:spacing w:line="450" w:lineRule="atLeast"/>
              <w:jc w:val="center"/>
              <w:rPr>
                <w:rFonts w:ascii="宋体" w:eastAsia="宋体" w:hAnsi="宋体" w:cs="宋体" w:hint="eastAsia"/>
                <w:b/>
                <w:bCs/>
                <w:color w:val="666666"/>
                <w:kern w:val="0"/>
                <w:sz w:val="24"/>
                <w:szCs w:val="24"/>
              </w:rPr>
            </w:pPr>
            <w:r w:rsidRPr="00AE069F">
              <w:rPr>
                <w:rFonts w:ascii="宋体" w:eastAsia="宋体" w:hAnsi="宋体" w:cs="宋体" w:hint="eastAsia"/>
                <w:b/>
                <w:bCs/>
                <w:color w:val="666666"/>
                <w:kern w:val="0"/>
                <w:sz w:val="24"/>
                <w:szCs w:val="24"/>
              </w:rPr>
              <w:t>〔2022〕6号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6D225D2"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C81B90" w:rsidRPr="00C81B90">
        <w:rPr>
          <w:rFonts w:ascii="微软雅黑" w:eastAsia="微软雅黑" w:hAnsi="微软雅黑" w:cs="宋体" w:hint="eastAsia"/>
          <w:b/>
          <w:bCs/>
          <w:color w:val="333333"/>
          <w:kern w:val="0"/>
          <w:sz w:val="36"/>
          <w:szCs w:val="36"/>
        </w:rPr>
        <w:t>证券监督管理委员会北京监管局行政处罚决定书（杨刚、陈攀攀）</w:t>
      </w:r>
    </w:p>
    <w:p w14:paraId="6135F087"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2022</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6</w:t>
      </w:r>
      <w:r w:rsidRPr="00AE069F">
        <w:rPr>
          <w:rFonts w:ascii="Times New Roman" w:eastAsia="宋体" w:hAnsi="Times New Roman" w:cs="宋体" w:hint="eastAsia"/>
          <w:color w:val="333333"/>
          <w:kern w:val="0"/>
          <w:sz w:val="24"/>
          <w:szCs w:val="24"/>
        </w:rPr>
        <w:t>号</w:t>
      </w:r>
    </w:p>
    <w:p w14:paraId="6D59524B"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br/>
      </w:r>
    </w:p>
    <w:p w14:paraId="16B6ECA0"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当事人</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杨刚</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男</w:t>
      </w:r>
      <w:r w:rsidRPr="00AE069F">
        <w:rPr>
          <w:rFonts w:ascii="Times New Roman" w:eastAsia="宋体" w:hAnsi="Times New Roman" w:cs="宋体" w:hint="eastAsia"/>
          <w:color w:val="333333"/>
          <w:kern w:val="0"/>
          <w:sz w:val="24"/>
          <w:szCs w:val="24"/>
        </w:rPr>
        <w:t>,1991</w:t>
      </w:r>
      <w:r w:rsidRPr="00AE069F">
        <w:rPr>
          <w:rFonts w:ascii="Times New Roman" w:eastAsia="宋体" w:hAnsi="Times New Roman" w:cs="宋体" w:hint="eastAsia"/>
          <w:color w:val="333333"/>
          <w:kern w:val="0"/>
          <w:sz w:val="24"/>
          <w:szCs w:val="24"/>
        </w:rPr>
        <w:t>年</w:t>
      </w:r>
      <w:r w:rsidRPr="00AE069F">
        <w:rPr>
          <w:rFonts w:ascii="Times New Roman" w:eastAsia="宋体" w:hAnsi="Times New Roman" w:cs="宋体" w:hint="eastAsia"/>
          <w:color w:val="333333"/>
          <w:kern w:val="0"/>
          <w:sz w:val="24"/>
          <w:szCs w:val="24"/>
        </w:rPr>
        <w:t>4</w:t>
      </w:r>
      <w:r w:rsidRPr="00AE069F">
        <w:rPr>
          <w:rFonts w:ascii="Times New Roman" w:eastAsia="宋体" w:hAnsi="Times New Roman" w:cs="宋体" w:hint="eastAsia"/>
          <w:color w:val="333333"/>
          <w:kern w:val="0"/>
          <w:sz w:val="24"/>
          <w:szCs w:val="24"/>
        </w:rPr>
        <w:t>月出生</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住址</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北京市海淀区。</w:t>
      </w:r>
    </w:p>
    <w:p w14:paraId="02A086D4"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陈攀攀</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女</w:t>
      </w:r>
      <w:r w:rsidRPr="00AE069F">
        <w:rPr>
          <w:rFonts w:ascii="Times New Roman" w:eastAsia="宋体" w:hAnsi="Times New Roman" w:cs="宋体" w:hint="eastAsia"/>
          <w:color w:val="333333"/>
          <w:kern w:val="0"/>
          <w:sz w:val="24"/>
          <w:szCs w:val="24"/>
        </w:rPr>
        <w:t>,1992</w:t>
      </w:r>
      <w:r w:rsidRPr="00AE069F">
        <w:rPr>
          <w:rFonts w:ascii="Times New Roman" w:eastAsia="宋体" w:hAnsi="Times New Roman" w:cs="宋体" w:hint="eastAsia"/>
          <w:color w:val="333333"/>
          <w:kern w:val="0"/>
          <w:sz w:val="24"/>
          <w:szCs w:val="24"/>
        </w:rPr>
        <w:t>年</w:t>
      </w:r>
      <w:r w:rsidRPr="00AE069F">
        <w:rPr>
          <w:rFonts w:ascii="Times New Roman" w:eastAsia="宋体" w:hAnsi="Times New Roman" w:cs="宋体" w:hint="eastAsia"/>
          <w:color w:val="333333"/>
          <w:kern w:val="0"/>
          <w:sz w:val="24"/>
          <w:szCs w:val="24"/>
        </w:rPr>
        <w:t>3</w:t>
      </w:r>
      <w:r w:rsidRPr="00AE069F">
        <w:rPr>
          <w:rFonts w:ascii="Times New Roman" w:eastAsia="宋体" w:hAnsi="Times New Roman" w:cs="宋体" w:hint="eastAsia"/>
          <w:color w:val="333333"/>
          <w:kern w:val="0"/>
          <w:sz w:val="24"/>
          <w:szCs w:val="24"/>
        </w:rPr>
        <w:t>月出生</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住址</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北京市海淀区。</w:t>
      </w:r>
    </w:p>
    <w:p w14:paraId="6361182E"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依据</w:t>
      </w:r>
      <w:r w:rsidRPr="00AE069F">
        <w:rPr>
          <w:rFonts w:ascii="Times New Roman" w:eastAsia="宋体" w:hAnsi="Times New Roman" w:cs="宋体" w:hint="eastAsia"/>
          <w:color w:val="333333"/>
          <w:kern w:val="0"/>
          <w:sz w:val="24"/>
          <w:szCs w:val="24"/>
        </w:rPr>
        <w:t>2005</w:t>
      </w:r>
      <w:r w:rsidRPr="00AE069F">
        <w:rPr>
          <w:rFonts w:ascii="Times New Roman" w:eastAsia="宋体" w:hAnsi="Times New Roman" w:cs="宋体" w:hint="eastAsia"/>
          <w:color w:val="333333"/>
          <w:kern w:val="0"/>
          <w:sz w:val="24"/>
          <w:szCs w:val="24"/>
        </w:rPr>
        <w:t>年修订的《中华人民共和国证券法》</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以下简称</w:t>
      </w:r>
      <w:r w:rsidRPr="00AE069F">
        <w:rPr>
          <w:rFonts w:ascii="Times New Roman" w:eastAsia="宋体" w:hAnsi="Times New Roman" w:cs="宋体" w:hint="eastAsia"/>
          <w:color w:val="333333"/>
          <w:kern w:val="0"/>
          <w:sz w:val="24"/>
          <w:szCs w:val="24"/>
        </w:rPr>
        <w:t>2005</w:t>
      </w:r>
      <w:r w:rsidRPr="00AE069F">
        <w:rPr>
          <w:rFonts w:ascii="Times New Roman" w:eastAsia="宋体" w:hAnsi="Times New Roman" w:cs="宋体" w:hint="eastAsia"/>
          <w:color w:val="333333"/>
          <w:kern w:val="0"/>
          <w:sz w:val="24"/>
          <w:szCs w:val="24"/>
        </w:rPr>
        <w:t>年《证券法》</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的有关规定</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我局对杨刚、陈攀攀内幕交易北京翠微大厦股份有限公司</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以下简称翠微股份或公司</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股票一案进行了立案调查、审理</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并依法向当事人告知了作出行政处罚的事实、理由、依据及当事人依法享有的权利。当事人未提出陈述、申辩意见</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也未要求听证。本案现已调查、审理终结。</w:t>
      </w:r>
    </w:p>
    <w:p w14:paraId="1EE97A27"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经查明</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杨刚、陈攀攀存在以下违法事实</w:t>
      </w:r>
      <w:r w:rsidRPr="00AE069F">
        <w:rPr>
          <w:rFonts w:ascii="Times New Roman" w:eastAsia="宋体" w:hAnsi="Times New Roman" w:cs="宋体" w:hint="eastAsia"/>
          <w:color w:val="333333"/>
          <w:kern w:val="0"/>
          <w:sz w:val="24"/>
          <w:szCs w:val="24"/>
        </w:rPr>
        <w:t>:</w:t>
      </w:r>
    </w:p>
    <w:p w14:paraId="7DFFE1B0"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lastRenderedPageBreak/>
        <w:t>一、内幕信息的形成和公开过程</w:t>
      </w:r>
    </w:p>
    <w:p w14:paraId="5C820DA1"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2019</w:t>
      </w:r>
      <w:r w:rsidRPr="00AE069F">
        <w:rPr>
          <w:rFonts w:ascii="Times New Roman" w:eastAsia="宋体" w:hAnsi="Times New Roman" w:cs="宋体" w:hint="eastAsia"/>
          <w:color w:val="333333"/>
          <w:kern w:val="0"/>
          <w:sz w:val="24"/>
          <w:szCs w:val="24"/>
        </w:rPr>
        <w:t>年</w:t>
      </w:r>
      <w:r w:rsidRPr="00AE069F">
        <w:rPr>
          <w:rFonts w:ascii="Times New Roman" w:eastAsia="宋体" w:hAnsi="Times New Roman" w:cs="宋体" w:hint="eastAsia"/>
          <w:color w:val="333333"/>
          <w:kern w:val="0"/>
          <w:sz w:val="24"/>
          <w:szCs w:val="24"/>
        </w:rPr>
        <w:t>10</w:t>
      </w:r>
      <w:r w:rsidRPr="00AE069F">
        <w:rPr>
          <w:rFonts w:ascii="Times New Roman" w:eastAsia="宋体" w:hAnsi="Times New Roman" w:cs="宋体" w:hint="eastAsia"/>
          <w:color w:val="333333"/>
          <w:kern w:val="0"/>
          <w:sz w:val="24"/>
          <w:szCs w:val="24"/>
        </w:rPr>
        <w:t>月</w:t>
      </w:r>
      <w:r w:rsidRPr="00AE069F">
        <w:rPr>
          <w:rFonts w:ascii="Times New Roman" w:eastAsia="宋体" w:hAnsi="Times New Roman" w:cs="宋体" w:hint="eastAsia"/>
          <w:color w:val="333333"/>
          <w:kern w:val="0"/>
          <w:sz w:val="24"/>
          <w:szCs w:val="24"/>
        </w:rPr>
        <w:t>8</w:t>
      </w:r>
      <w:r w:rsidRPr="00AE069F">
        <w:rPr>
          <w:rFonts w:ascii="Times New Roman" w:eastAsia="宋体" w:hAnsi="Times New Roman" w:cs="宋体" w:hint="eastAsia"/>
          <w:color w:val="333333"/>
          <w:kern w:val="0"/>
          <w:sz w:val="24"/>
          <w:szCs w:val="24"/>
        </w:rPr>
        <w:t>日</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北京市海淀区国有资产投资经营有限公司</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以下简称海淀国投</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时任总经理刘某</w:t>
      </w:r>
      <w:r w:rsidRPr="00AE069F">
        <w:rPr>
          <w:rFonts w:ascii="Times New Roman" w:eastAsia="宋体" w:hAnsi="Times New Roman" w:cs="宋体" w:hint="eastAsia"/>
          <w:color w:val="333333"/>
          <w:kern w:val="0"/>
          <w:sz w:val="24"/>
          <w:szCs w:val="24"/>
        </w:rPr>
        <w:t>1</w:t>
      </w:r>
      <w:r w:rsidRPr="00AE069F">
        <w:rPr>
          <w:rFonts w:ascii="Times New Roman" w:eastAsia="宋体" w:hAnsi="Times New Roman" w:cs="宋体" w:hint="eastAsia"/>
          <w:color w:val="333333"/>
          <w:kern w:val="0"/>
          <w:sz w:val="24"/>
          <w:szCs w:val="24"/>
        </w:rPr>
        <w:t>、北京海淀科技发展有限公司</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以下简称海淀科技</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时任总经理刘某</w:t>
      </w:r>
      <w:r w:rsidRPr="00AE069F">
        <w:rPr>
          <w:rFonts w:ascii="Times New Roman" w:eastAsia="宋体" w:hAnsi="Times New Roman" w:cs="宋体" w:hint="eastAsia"/>
          <w:color w:val="333333"/>
          <w:kern w:val="0"/>
          <w:sz w:val="24"/>
          <w:szCs w:val="24"/>
        </w:rPr>
        <w:t>2</w:t>
      </w:r>
      <w:r w:rsidRPr="00AE069F">
        <w:rPr>
          <w:rFonts w:ascii="Times New Roman" w:eastAsia="宋体" w:hAnsi="Times New Roman" w:cs="宋体" w:hint="eastAsia"/>
          <w:color w:val="333333"/>
          <w:kern w:val="0"/>
          <w:sz w:val="24"/>
          <w:szCs w:val="24"/>
        </w:rPr>
        <w:t>、翠微股份时任董事长匡某兴、北京海科融通支付服务股份有限公司</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以下简称海科融通</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时任总经理孟某新等人召开会议初步讨论翠微股份收购海科融通项目方案。</w:t>
      </w:r>
    </w:p>
    <w:p w14:paraId="0451BA86"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2019</w:t>
      </w:r>
      <w:r w:rsidRPr="00AE069F">
        <w:rPr>
          <w:rFonts w:ascii="Times New Roman" w:eastAsia="宋体" w:hAnsi="Times New Roman" w:cs="宋体" w:hint="eastAsia"/>
          <w:color w:val="333333"/>
          <w:kern w:val="0"/>
          <w:sz w:val="24"/>
          <w:szCs w:val="24"/>
        </w:rPr>
        <w:t>年</w:t>
      </w:r>
      <w:r w:rsidRPr="00AE069F">
        <w:rPr>
          <w:rFonts w:ascii="Times New Roman" w:eastAsia="宋体" w:hAnsi="Times New Roman" w:cs="宋体" w:hint="eastAsia"/>
          <w:color w:val="333333"/>
          <w:kern w:val="0"/>
          <w:sz w:val="24"/>
          <w:szCs w:val="24"/>
        </w:rPr>
        <w:t>10</w:t>
      </w:r>
      <w:r w:rsidRPr="00AE069F">
        <w:rPr>
          <w:rFonts w:ascii="Times New Roman" w:eastAsia="宋体" w:hAnsi="Times New Roman" w:cs="宋体" w:hint="eastAsia"/>
          <w:color w:val="333333"/>
          <w:kern w:val="0"/>
          <w:sz w:val="24"/>
          <w:szCs w:val="24"/>
        </w:rPr>
        <w:t>月</w:t>
      </w:r>
      <w:r w:rsidRPr="00AE069F">
        <w:rPr>
          <w:rFonts w:ascii="Times New Roman" w:eastAsia="宋体" w:hAnsi="Times New Roman" w:cs="宋体" w:hint="eastAsia"/>
          <w:color w:val="333333"/>
          <w:kern w:val="0"/>
          <w:sz w:val="24"/>
          <w:szCs w:val="24"/>
        </w:rPr>
        <w:t>10</w:t>
      </w:r>
      <w:r w:rsidRPr="00AE069F">
        <w:rPr>
          <w:rFonts w:ascii="Times New Roman" w:eastAsia="宋体" w:hAnsi="Times New Roman" w:cs="宋体" w:hint="eastAsia"/>
          <w:color w:val="333333"/>
          <w:kern w:val="0"/>
          <w:sz w:val="24"/>
          <w:szCs w:val="24"/>
        </w:rPr>
        <w:t>日</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海淀国投、海淀科技、翠微股份、海科融通等的相关人员召开会议</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进一步讨论项目方案</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并安排中介机构尽职调查、报名事宜。</w:t>
      </w:r>
    </w:p>
    <w:p w14:paraId="4E6D62C6"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2019</w:t>
      </w:r>
      <w:r w:rsidRPr="00AE069F">
        <w:rPr>
          <w:rFonts w:ascii="Times New Roman" w:eastAsia="宋体" w:hAnsi="Times New Roman" w:cs="宋体" w:hint="eastAsia"/>
          <w:color w:val="333333"/>
          <w:kern w:val="0"/>
          <w:sz w:val="24"/>
          <w:szCs w:val="24"/>
        </w:rPr>
        <w:t>年</w:t>
      </w:r>
      <w:r w:rsidRPr="00AE069F">
        <w:rPr>
          <w:rFonts w:ascii="Times New Roman" w:eastAsia="宋体" w:hAnsi="Times New Roman" w:cs="宋体" w:hint="eastAsia"/>
          <w:color w:val="333333"/>
          <w:kern w:val="0"/>
          <w:sz w:val="24"/>
          <w:szCs w:val="24"/>
        </w:rPr>
        <w:t>10</w:t>
      </w:r>
      <w:r w:rsidRPr="00AE069F">
        <w:rPr>
          <w:rFonts w:ascii="Times New Roman" w:eastAsia="宋体" w:hAnsi="Times New Roman" w:cs="宋体" w:hint="eastAsia"/>
          <w:color w:val="333333"/>
          <w:kern w:val="0"/>
          <w:sz w:val="24"/>
          <w:szCs w:val="24"/>
        </w:rPr>
        <w:t>月</w:t>
      </w:r>
      <w:r w:rsidRPr="00AE069F">
        <w:rPr>
          <w:rFonts w:ascii="Times New Roman" w:eastAsia="宋体" w:hAnsi="Times New Roman" w:cs="宋体" w:hint="eastAsia"/>
          <w:color w:val="333333"/>
          <w:kern w:val="0"/>
          <w:sz w:val="24"/>
          <w:szCs w:val="24"/>
        </w:rPr>
        <w:t>22</w:t>
      </w:r>
      <w:r w:rsidRPr="00AE069F">
        <w:rPr>
          <w:rFonts w:ascii="Times New Roman" w:eastAsia="宋体" w:hAnsi="Times New Roman" w:cs="宋体" w:hint="eastAsia"/>
          <w:color w:val="333333"/>
          <w:kern w:val="0"/>
          <w:sz w:val="24"/>
          <w:szCs w:val="24"/>
        </w:rPr>
        <w:t>日</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海淀国投、海淀科技、翠微股份、海科融通等的相关人员召开初步方案汇报会。</w:t>
      </w:r>
    </w:p>
    <w:p w14:paraId="55731354"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2019</w:t>
      </w:r>
      <w:r w:rsidRPr="00AE069F">
        <w:rPr>
          <w:rFonts w:ascii="Times New Roman" w:eastAsia="宋体" w:hAnsi="Times New Roman" w:cs="宋体" w:hint="eastAsia"/>
          <w:color w:val="333333"/>
          <w:kern w:val="0"/>
          <w:sz w:val="24"/>
          <w:szCs w:val="24"/>
        </w:rPr>
        <w:t>年</w:t>
      </w:r>
      <w:r w:rsidRPr="00AE069F">
        <w:rPr>
          <w:rFonts w:ascii="Times New Roman" w:eastAsia="宋体" w:hAnsi="Times New Roman" w:cs="宋体" w:hint="eastAsia"/>
          <w:color w:val="333333"/>
          <w:kern w:val="0"/>
          <w:sz w:val="24"/>
          <w:szCs w:val="24"/>
        </w:rPr>
        <w:t>11</w:t>
      </w:r>
      <w:r w:rsidRPr="00AE069F">
        <w:rPr>
          <w:rFonts w:ascii="Times New Roman" w:eastAsia="宋体" w:hAnsi="Times New Roman" w:cs="宋体" w:hint="eastAsia"/>
          <w:color w:val="333333"/>
          <w:kern w:val="0"/>
          <w:sz w:val="24"/>
          <w:szCs w:val="24"/>
        </w:rPr>
        <w:t>月</w:t>
      </w:r>
      <w:r w:rsidRPr="00AE069F">
        <w:rPr>
          <w:rFonts w:ascii="Times New Roman" w:eastAsia="宋体" w:hAnsi="Times New Roman" w:cs="宋体" w:hint="eastAsia"/>
          <w:color w:val="333333"/>
          <w:kern w:val="0"/>
          <w:sz w:val="24"/>
          <w:szCs w:val="24"/>
        </w:rPr>
        <w:t>1</w:t>
      </w:r>
      <w:r w:rsidRPr="00AE069F">
        <w:rPr>
          <w:rFonts w:ascii="Times New Roman" w:eastAsia="宋体" w:hAnsi="Times New Roman" w:cs="宋体" w:hint="eastAsia"/>
          <w:color w:val="333333"/>
          <w:kern w:val="0"/>
          <w:sz w:val="24"/>
          <w:szCs w:val="24"/>
        </w:rPr>
        <w:t>日</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海淀国投、海淀科技、翠微股份、海科融通等的相关人员召开会议</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汇报项目方案</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讨论方案关注事项与解决方案</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安排整体时间进程。</w:t>
      </w:r>
    </w:p>
    <w:p w14:paraId="3AB96FB5"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2019</w:t>
      </w:r>
      <w:r w:rsidRPr="00AE069F">
        <w:rPr>
          <w:rFonts w:ascii="Times New Roman" w:eastAsia="宋体" w:hAnsi="Times New Roman" w:cs="宋体" w:hint="eastAsia"/>
          <w:color w:val="333333"/>
          <w:kern w:val="0"/>
          <w:sz w:val="24"/>
          <w:szCs w:val="24"/>
        </w:rPr>
        <w:t>年</w:t>
      </w:r>
      <w:r w:rsidRPr="00AE069F">
        <w:rPr>
          <w:rFonts w:ascii="Times New Roman" w:eastAsia="宋体" w:hAnsi="Times New Roman" w:cs="宋体" w:hint="eastAsia"/>
          <w:color w:val="333333"/>
          <w:kern w:val="0"/>
          <w:sz w:val="24"/>
          <w:szCs w:val="24"/>
        </w:rPr>
        <w:t>11</w:t>
      </w:r>
      <w:r w:rsidRPr="00AE069F">
        <w:rPr>
          <w:rFonts w:ascii="Times New Roman" w:eastAsia="宋体" w:hAnsi="Times New Roman" w:cs="宋体" w:hint="eastAsia"/>
          <w:color w:val="333333"/>
          <w:kern w:val="0"/>
          <w:sz w:val="24"/>
          <w:szCs w:val="24"/>
        </w:rPr>
        <w:t>月</w:t>
      </w:r>
      <w:r w:rsidRPr="00AE069F">
        <w:rPr>
          <w:rFonts w:ascii="Times New Roman" w:eastAsia="宋体" w:hAnsi="Times New Roman" w:cs="宋体" w:hint="eastAsia"/>
          <w:color w:val="333333"/>
          <w:kern w:val="0"/>
          <w:sz w:val="24"/>
          <w:szCs w:val="24"/>
        </w:rPr>
        <w:t>7</w:t>
      </w:r>
      <w:r w:rsidRPr="00AE069F">
        <w:rPr>
          <w:rFonts w:ascii="Times New Roman" w:eastAsia="宋体" w:hAnsi="Times New Roman" w:cs="宋体" w:hint="eastAsia"/>
          <w:color w:val="333333"/>
          <w:kern w:val="0"/>
          <w:sz w:val="24"/>
          <w:szCs w:val="24"/>
        </w:rPr>
        <w:t>日</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海淀国投、海淀科技、翠微股份、海科融通等的相关人员进一步商定交易方案</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讨论重要问题与解决方案</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商讨申请停牌事项等。</w:t>
      </w:r>
    </w:p>
    <w:p w14:paraId="76FF45B2"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2019</w:t>
      </w:r>
      <w:r w:rsidRPr="00AE069F">
        <w:rPr>
          <w:rFonts w:ascii="Times New Roman" w:eastAsia="宋体" w:hAnsi="Times New Roman" w:cs="宋体" w:hint="eastAsia"/>
          <w:color w:val="333333"/>
          <w:kern w:val="0"/>
          <w:sz w:val="24"/>
          <w:szCs w:val="24"/>
        </w:rPr>
        <w:t>年</w:t>
      </w:r>
      <w:r w:rsidRPr="00AE069F">
        <w:rPr>
          <w:rFonts w:ascii="Times New Roman" w:eastAsia="宋体" w:hAnsi="Times New Roman" w:cs="宋体" w:hint="eastAsia"/>
          <w:color w:val="333333"/>
          <w:kern w:val="0"/>
          <w:sz w:val="24"/>
          <w:szCs w:val="24"/>
        </w:rPr>
        <w:t>11</w:t>
      </w:r>
      <w:r w:rsidRPr="00AE069F">
        <w:rPr>
          <w:rFonts w:ascii="Times New Roman" w:eastAsia="宋体" w:hAnsi="Times New Roman" w:cs="宋体" w:hint="eastAsia"/>
          <w:color w:val="333333"/>
          <w:kern w:val="0"/>
          <w:sz w:val="24"/>
          <w:szCs w:val="24"/>
        </w:rPr>
        <w:t>月</w:t>
      </w:r>
      <w:r w:rsidRPr="00AE069F">
        <w:rPr>
          <w:rFonts w:ascii="Times New Roman" w:eastAsia="宋体" w:hAnsi="Times New Roman" w:cs="宋体" w:hint="eastAsia"/>
          <w:color w:val="333333"/>
          <w:kern w:val="0"/>
          <w:sz w:val="24"/>
          <w:szCs w:val="24"/>
        </w:rPr>
        <w:t>8</w:t>
      </w:r>
      <w:r w:rsidRPr="00AE069F">
        <w:rPr>
          <w:rFonts w:ascii="Times New Roman" w:eastAsia="宋体" w:hAnsi="Times New Roman" w:cs="宋体" w:hint="eastAsia"/>
          <w:color w:val="333333"/>
          <w:kern w:val="0"/>
          <w:sz w:val="24"/>
          <w:szCs w:val="24"/>
        </w:rPr>
        <w:t>日</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海淀国投、海淀科技、翠微股份、海科融通等的相关人员召开中介机构协调会</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讨论重要问题。同日</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翠微股份发布重大资产重组停牌公告</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称公司拟通过发行股份及支付现金方式购买海科融通现有股东所持股权。</w:t>
      </w:r>
    </w:p>
    <w:p w14:paraId="3A21C0CA"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翠微股份拟收购海科融通事项</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属于</w:t>
      </w:r>
      <w:r w:rsidRPr="00AE069F">
        <w:rPr>
          <w:rFonts w:ascii="Times New Roman" w:eastAsia="宋体" w:hAnsi="Times New Roman" w:cs="宋体" w:hint="eastAsia"/>
          <w:color w:val="333333"/>
          <w:kern w:val="0"/>
          <w:sz w:val="24"/>
          <w:szCs w:val="24"/>
        </w:rPr>
        <w:t>2005</w:t>
      </w:r>
      <w:r w:rsidRPr="00AE069F">
        <w:rPr>
          <w:rFonts w:ascii="Times New Roman" w:eastAsia="宋体" w:hAnsi="Times New Roman" w:cs="宋体" w:hint="eastAsia"/>
          <w:color w:val="333333"/>
          <w:kern w:val="0"/>
          <w:sz w:val="24"/>
          <w:szCs w:val="24"/>
        </w:rPr>
        <w:t>年《证券法》第六十七条第二款第二项规定的“公司的重大投资行为和重大的购置财产的决定”</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在公开前</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构成</w:t>
      </w:r>
      <w:r w:rsidRPr="00AE069F">
        <w:rPr>
          <w:rFonts w:ascii="Times New Roman" w:eastAsia="宋体" w:hAnsi="Times New Roman" w:cs="宋体" w:hint="eastAsia"/>
          <w:color w:val="333333"/>
          <w:kern w:val="0"/>
          <w:sz w:val="24"/>
          <w:szCs w:val="24"/>
        </w:rPr>
        <w:t>2005</w:t>
      </w:r>
      <w:r w:rsidRPr="00AE069F">
        <w:rPr>
          <w:rFonts w:ascii="Times New Roman" w:eastAsia="宋体" w:hAnsi="Times New Roman" w:cs="宋体" w:hint="eastAsia"/>
          <w:color w:val="333333"/>
          <w:kern w:val="0"/>
          <w:sz w:val="24"/>
          <w:szCs w:val="24"/>
        </w:rPr>
        <w:t>年《证券法》第七十五条第二款第一项所述的内幕信息。内幕信息不晚于</w:t>
      </w:r>
      <w:r w:rsidRPr="00AE069F">
        <w:rPr>
          <w:rFonts w:ascii="Times New Roman" w:eastAsia="宋体" w:hAnsi="Times New Roman" w:cs="宋体" w:hint="eastAsia"/>
          <w:color w:val="333333"/>
          <w:kern w:val="0"/>
          <w:sz w:val="24"/>
          <w:szCs w:val="24"/>
        </w:rPr>
        <w:t>2019</w:t>
      </w:r>
      <w:r w:rsidRPr="00AE069F">
        <w:rPr>
          <w:rFonts w:ascii="Times New Roman" w:eastAsia="宋体" w:hAnsi="Times New Roman" w:cs="宋体" w:hint="eastAsia"/>
          <w:color w:val="333333"/>
          <w:kern w:val="0"/>
          <w:sz w:val="24"/>
          <w:szCs w:val="24"/>
        </w:rPr>
        <w:t>年</w:t>
      </w:r>
      <w:r w:rsidRPr="00AE069F">
        <w:rPr>
          <w:rFonts w:ascii="Times New Roman" w:eastAsia="宋体" w:hAnsi="Times New Roman" w:cs="宋体" w:hint="eastAsia"/>
          <w:color w:val="333333"/>
          <w:kern w:val="0"/>
          <w:sz w:val="24"/>
          <w:szCs w:val="24"/>
        </w:rPr>
        <w:t>10</w:t>
      </w:r>
      <w:r w:rsidRPr="00AE069F">
        <w:rPr>
          <w:rFonts w:ascii="Times New Roman" w:eastAsia="宋体" w:hAnsi="Times New Roman" w:cs="宋体" w:hint="eastAsia"/>
          <w:color w:val="333333"/>
          <w:kern w:val="0"/>
          <w:sz w:val="24"/>
          <w:szCs w:val="24"/>
        </w:rPr>
        <w:t>月</w:t>
      </w:r>
      <w:r w:rsidRPr="00AE069F">
        <w:rPr>
          <w:rFonts w:ascii="Times New Roman" w:eastAsia="宋体" w:hAnsi="Times New Roman" w:cs="宋体" w:hint="eastAsia"/>
          <w:color w:val="333333"/>
          <w:kern w:val="0"/>
          <w:sz w:val="24"/>
          <w:szCs w:val="24"/>
        </w:rPr>
        <w:t>8</w:t>
      </w:r>
      <w:r w:rsidRPr="00AE069F">
        <w:rPr>
          <w:rFonts w:ascii="Times New Roman" w:eastAsia="宋体" w:hAnsi="Times New Roman" w:cs="宋体" w:hint="eastAsia"/>
          <w:color w:val="333333"/>
          <w:kern w:val="0"/>
          <w:sz w:val="24"/>
          <w:szCs w:val="24"/>
        </w:rPr>
        <w:t>日形成</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公开于</w:t>
      </w:r>
      <w:r w:rsidRPr="00AE069F">
        <w:rPr>
          <w:rFonts w:ascii="Times New Roman" w:eastAsia="宋体" w:hAnsi="Times New Roman" w:cs="宋体" w:hint="eastAsia"/>
          <w:color w:val="333333"/>
          <w:kern w:val="0"/>
          <w:sz w:val="24"/>
          <w:szCs w:val="24"/>
        </w:rPr>
        <w:t>2019</w:t>
      </w:r>
      <w:r w:rsidRPr="00AE069F">
        <w:rPr>
          <w:rFonts w:ascii="Times New Roman" w:eastAsia="宋体" w:hAnsi="Times New Roman" w:cs="宋体" w:hint="eastAsia"/>
          <w:color w:val="333333"/>
          <w:kern w:val="0"/>
          <w:sz w:val="24"/>
          <w:szCs w:val="24"/>
        </w:rPr>
        <w:t>年</w:t>
      </w:r>
      <w:r w:rsidRPr="00AE069F">
        <w:rPr>
          <w:rFonts w:ascii="Times New Roman" w:eastAsia="宋体" w:hAnsi="Times New Roman" w:cs="宋体" w:hint="eastAsia"/>
          <w:color w:val="333333"/>
          <w:kern w:val="0"/>
          <w:sz w:val="24"/>
          <w:szCs w:val="24"/>
        </w:rPr>
        <w:t>11</w:t>
      </w:r>
      <w:r w:rsidRPr="00AE069F">
        <w:rPr>
          <w:rFonts w:ascii="Times New Roman" w:eastAsia="宋体" w:hAnsi="Times New Roman" w:cs="宋体" w:hint="eastAsia"/>
          <w:color w:val="333333"/>
          <w:kern w:val="0"/>
          <w:sz w:val="24"/>
          <w:szCs w:val="24"/>
        </w:rPr>
        <w:t>月</w:t>
      </w:r>
      <w:r w:rsidRPr="00AE069F">
        <w:rPr>
          <w:rFonts w:ascii="Times New Roman" w:eastAsia="宋体" w:hAnsi="Times New Roman" w:cs="宋体" w:hint="eastAsia"/>
          <w:color w:val="333333"/>
          <w:kern w:val="0"/>
          <w:sz w:val="24"/>
          <w:szCs w:val="24"/>
        </w:rPr>
        <w:t>8</w:t>
      </w:r>
      <w:r w:rsidRPr="00AE069F">
        <w:rPr>
          <w:rFonts w:ascii="Times New Roman" w:eastAsia="宋体" w:hAnsi="Times New Roman" w:cs="宋体" w:hint="eastAsia"/>
          <w:color w:val="333333"/>
          <w:kern w:val="0"/>
          <w:sz w:val="24"/>
          <w:szCs w:val="24"/>
        </w:rPr>
        <w:t>日。</w:t>
      </w:r>
    </w:p>
    <w:p w14:paraId="3BEDDA6D"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海科融通时任总经理孟某新参加</w:t>
      </w:r>
      <w:r w:rsidRPr="00AE069F">
        <w:rPr>
          <w:rFonts w:ascii="Times New Roman" w:eastAsia="宋体" w:hAnsi="Times New Roman" w:cs="宋体" w:hint="eastAsia"/>
          <w:color w:val="333333"/>
          <w:kern w:val="0"/>
          <w:sz w:val="24"/>
          <w:szCs w:val="24"/>
        </w:rPr>
        <w:t>2019</w:t>
      </w:r>
      <w:r w:rsidRPr="00AE069F">
        <w:rPr>
          <w:rFonts w:ascii="Times New Roman" w:eastAsia="宋体" w:hAnsi="Times New Roman" w:cs="宋体" w:hint="eastAsia"/>
          <w:color w:val="333333"/>
          <w:kern w:val="0"/>
          <w:sz w:val="24"/>
          <w:szCs w:val="24"/>
        </w:rPr>
        <w:t>年</w:t>
      </w:r>
      <w:r w:rsidRPr="00AE069F">
        <w:rPr>
          <w:rFonts w:ascii="Times New Roman" w:eastAsia="宋体" w:hAnsi="Times New Roman" w:cs="宋体" w:hint="eastAsia"/>
          <w:color w:val="333333"/>
          <w:kern w:val="0"/>
          <w:sz w:val="24"/>
          <w:szCs w:val="24"/>
        </w:rPr>
        <w:t>10</w:t>
      </w:r>
      <w:r w:rsidRPr="00AE069F">
        <w:rPr>
          <w:rFonts w:ascii="Times New Roman" w:eastAsia="宋体" w:hAnsi="Times New Roman" w:cs="宋体" w:hint="eastAsia"/>
          <w:color w:val="333333"/>
          <w:kern w:val="0"/>
          <w:sz w:val="24"/>
          <w:szCs w:val="24"/>
        </w:rPr>
        <w:t>月</w:t>
      </w:r>
      <w:r w:rsidRPr="00AE069F">
        <w:rPr>
          <w:rFonts w:ascii="Times New Roman" w:eastAsia="宋体" w:hAnsi="Times New Roman" w:cs="宋体" w:hint="eastAsia"/>
          <w:color w:val="333333"/>
          <w:kern w:val="0"/>
          <w:sz w:val="24"/>
          <w:szCs w:val="24"/>
        </w:rPr>
        <w:t>8</w:t>
      </w:r>
      <w:r w:rsidRPr="00AE069F">
        <w:rPr>
          <w:rFonts w:ascii="Times New Roman" w:eastAsia="宋体" w:hAnsi="Times New Roman" w:cs="宋体" w:hint="eastAsia"/>
          <w:color w:val="333333"/>
          <w:kern w:val="0"/>
          <w:sz w:val="24"/>
          <w:szCs w:val="24"/>
        </w:rPr>
        <w:t>日召开的会议</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于</w:t>
      </w:r>
      <w:r w:rsidRPr="00AE069F">
        <w:rPr>
          <w:rFonts w:ascii="Times New Roman" w:eastAsia="宋体" w:hAnsi="Times New Roman" w:cs="宋体" w:hint="eastAsia"/>
          <w:color w:val="333333"/>
          <w:kern w:val="0"/>
          <w:sz w:val="24"/>
          <w:szCs w:val="24"/>
        </w:rPr>
        <w:t>10</w:t>
      </w:r>
      <w:r w:rsidRPr="00AE069F">
        <w:rPr>
          <w:rFonts w:ascii="Times New Roman" w:eastAsia="宋体" w:hAnsi="Times New Roman" w:cs="宋体" w:hint="eastAsia"/>
          <w:color w:val="333333"/>
          <w:kern w:val="0"/>
          <w:sz w:val="24"/>
          <w:szCs w:val="24"/>
        </w:rPr>
        <w:t>月</w:t>
      </w:r>
      <w:r w:rsidRPr="00AE069F">
        <w:rPr>
          <w:rFonts w:ascii="Times New Roman" w:eastAsia="宋体" w:hAnsi="Times New Roman" w:cs="宋体" w:hint="eastAsia"/>
          <w:color w:val="333333"/>
          <w:kern w:val="0"/>
          <w:sz w:val="24"/>
          <w:szCs w:val="24"/>
        </w:rPr>
        <w:t>9</w:t>
      </w:r>
      <w:r w:rsidRPr="00AE069F">
        <w:rPr>
          <w:rFonts w:ascii="Times New Roman" w:eastAsia="宋体" w:hAnsi="Times New Roman" w:cs="宋体" w:hint="eastAsia"/>
          <w:color w:val="333333"/>
          <w:kern w:val="0"/>
          <w:sz w:val="24"/>
          <w:szCs w:val="24"/>
        </w:rPr>
        <w:t>日告知海科融通时任财务总监李某辉翠微股份拟收购海科融通事宜</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并通知李某辉准备第二天跟翠微股份对接。此后</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李某辉参加了上述</w:t>
      </w:r>
      <w:r w:rsidRPr="00AE069F">
        <w:rPr>
          <w:rFonts w:ascii="Times New Roman" w:eastAsia="宋体" w:hAnsi="Times New Roman" w:cs="宋体" w:hint="eastAsia"/>
          <w:color w:val="333333"/>
          <w:kern w:val="0"/>
          <w:sz w:val="24"/>
          <w:szCs w:val="24"/>
        </w:rPr>
        <w:t>2019</w:t>
      </w:r>
      <w:r w:rsidRPr="00AE069F">
        <w:rPr>
          <w:rFonts w:ascii="Times New Roman" w:eastAsia="宋体" w:hAnsi="Times New Roman" w:cs="宋体" w:hint="eastAsia"/>
          <w:color w:val="333333"/>
          <w:kern w:val="0"/>
          <w:sz w:val="24"/>
          <w:szCs w:val="24"/>
        </w:rPr>
        <w:t>年</w:t>
      </w:r>
      <w:r w:rsidRPr="00AE069F">
        <w:rPr>
          <w:rFonts w:ascii="Times New Roman" w:eastAsia="宋体" w:hAnsi="Times New Roman" w:cs="宋体" w:hint="eastAsia"/>
          <w:color w:val="333333"/>
          <w:kern w:val="0"/>
          <w:sz w:val="24"/>
          <w:szCs w:val="24"/>
        </w:rPr>
        <w:t>10</w:t>
      </w:r>
      <w:r w:rsidRPr="00AE069F">
        <w:rPr>
          <w:rFonts w:ascii="Times New Roman" w:eastAsia="宋体" w:hAnsi="Times New Roman" w:cs="宋体" w:hint="eastAsia"/>
          <w:color w:val="333333"/>
          <w:kern w:val="0"/>
          <w:sz w:val="24"/>
          <w:szCs w:val="24"/>
        </w:rPr>
        <w:t>月</w:t>
      </w:r>
      <w:r w:rsidRPr="00AE069F">
        <w:rPr>
          <w:rFonts w:ascii="Times New Roman" w:eastAsia="宋体" w:hAnsi="Times New Roman" w:cs="宋体" w:hint="eastAsia"/>
          <w:color w:val="333333"/>
          <w:kern w:val="0"/>
          <w:sz w:val="24"/>
          <w:szCs w:val="24"/>
        </w:rPr>
        <w:t>10</w:t>
      </w:r>
      <w:r w:rsidRPr="00AE069F">
        <w:rPr>
          <w:rFonts w:ascii="Times New Roman" w:eastAsia="宋体" w:hAnsi="Times New Roman" w:cs="宋体" w:hint="eastAsia"/>
          <w:color w:val="333333"/>
          <w:kern w:val="0"/>
          <w:sz w:val="24"/>
          <w:szCs w:val="24"/>
        </w:rPr>
        <w:t>日、</w:t>
      </w:r>
      <w:r w:rsidRPr="00AE069F">
        <w:rPr>
          <w:rFonts w:ascii="Times New Roman" w:eastAsia="宋体" w:hAnsi="Times New Roman" w:cs="宋体" w:hint="eastAsia"/>
          <w:color w:val="333333"/>
          <w:kern w:val="0"/>
          <w:sz w:val="24"/>
          <w:szCs w:val="24"/>
        </w:rPr>
        <w:t>10</w:t>
      </w:r>
      <w:r w:rsidRPr="00AE069F">
        <w:rPr>
          <w:rFonts w:ascii="Times New Roman" w:eastAsia="宋体" w:hAnsi="Times New Roman" w:cs="宋体" w:hint="eastAsia"/>
          <w:color w:val="333333"/>
          <w:kern w:val="0"/>
          <w:sz w:val="24"/>
          <w:szCs w:val="24"/>
        </w:rPr>
        <w:t>月</w:t>
      </w:r>
      <w:r w:rsidRPr="00AE069F">
        <w:rPr>
          <w:rFonts w:ascii="Times New Roman" w:eastAsia="宋体" w:hAnsi="Times New Roman" w:cs="宋体" w:hint="eastAsia"/>
          <w:color w:val="333333"/>
          <w:kern w:val="0"/>
          <w:sz w:val="24"/>
          <w:szCs w:val="24"/>
        </w:rPr>
        <w:t>22</w:t>
      </w:r>
      <w:r w:rsidRPr="00AE069F">
        <w:rPr>
          <w:rFonts w:ascii="Times New Roman" w:eastAsia="宋体" w:hAnsi="Times New Roman" w:cs="宋体" w:hint="eastAsia"/>
          <w:color w:val="333333"/>
          <w:kern w:val="0"/>
          <w:sz w:val="24"/>
          <w:szCs w:val="24"/>
        </w:rPr>
        <w:t>日、</w:t>
      </w:r>
      <w:r w:rsidRPr="00AE069F">
        <w:rPr>
          <w:rFonts w:ascii="Times New Roman" w:eastAsia="宋体" w:hAnsi="Times New Roman" w:cs="宋体" w:hint="eastAsia"/>
          <w:color w:val="333333"/>
          <w:kern w:val="0"/>
          <w:sz w:val="24"/>
          <w:szCs w:val="24"/>
        </w:rPr>
        <w:t>11</w:t>
      </w:r>
      <w:r w:rsidRPr="00AE069F">
        <w:rPr>
          <w:rFonts w:ascii="Times New Roman" w:eastAsia="宋体" w:hAnsi="Times New Roman" w:cs="宋体" w:hint="eastAsia"/>
          <w:color w:val="333333"/>
          <w:kern w:val="0"/>
          <w:sz w:val="24"/>
          <w:szCs w:val="24"/>
        </w:rPr>
        <w:t>月</w:t>
      </w:r>
      <w:r w:rsidRPr="00AE069F">
        <w:rPr>
          <w:rFonts w:ascii="Times New Roman" w:eastAsia="宋体" w:hAnsi="Times New Roman" w:cs="宋体" w:hint="eastAsia"/>
          <w:color w:val="333333"/>
          <w:kern w:val="0"/>
          <w:sz w:val="24"/>
          <w:szCs w:val="24"/>
        </w:rPr>
        <w:t>1</w:t>
      </w:r>
      <w:r w:rsidRPr="00AE069F">
        <w:rPr>
          <w:rFonts w:ascii="Times New Roman" w:eastAsia="宋体" w:hAnsi="Times New Roman" w:cs="宋体" w:hint="eastAsia"/>
          <w:color w:val="333333"/>
          <w:kern w:val="0"/>
          <w:sz w:val="24"/>
          <w:szCs w:val="24"/>
        </w:rPr>
        <w:t>日、</w:t>
      </w:r>
      <w:r w:rsidRPr="00AE069F">
        <w:rPr>
          <w:rFonts w:ascii="Times New Roman" w:eastAsia="宋体" w:hAnsi="Times New Roman" w:cs="宋体" w:hint="eastAsia"/>
          <w:color w:val="333333"/>
          <w:kern w:val="0"/>
          <w:sz w:val="24"/>
          <w:szCs w:val="24"/>
        </w:rPr>
        <w:t>11</w:t>
      </w:r>
      <w:r w:rsidRPr="00AE069F">
        <w:rPr>
          <w:rFonts w:ascii="Times New Roman" w:eastAsia="宋体" w:hAnsi="Times New Roman" w:cs="宋体" w:hint="eastAsia"/>
          <w:color w:val="333333"/>
          <w:kern w:val="0"/>
          <w:sz w:val="24"/>
          <w:szCs w:val="24"/>
        </w:rPr>
        <w:t>月</w:t>
      </w:r>
      <w:r w:rsidRPr="00AE069F">
        <w:rPr>
          <w:rFonts w:ascii="Times New Roman" w:eastAsia="宋体" w:hAnsi="Times New Roman" w:cs="宋体" w:hint="eastAsia"/>
          <w:color w:val="333333"/>
          <w:kern w:val="0"/>
          <w:sz w:val="24"/>
          <w:szCs w:val="24"/>
        </w:rPr>
        <w:t>7</w:t>
      </w:r>
      <w:r w:rsidRPr="00AE069F">
        <w:rPr>
          <w:rFonts w:ascii="Times New Roman" w:eastAsia="宋体" w:hAnsi="Times New Roman" w:cs="宋体" w:hint="eastAsia"/>
          <w:color w:val="333333"/>
          <w:kern w:val="0"/>
          <w:sz w:val="24"/>
          <w:szCs w:val="24"/>
        </w:rPr>
        <w:t>日、</w:t>
      </w:r>
      <w:r w:rsidRPr="00AE069F">
        <w:rPr>
          <w:rFonts w:ascii="Times New Roman" w:eastAsia="宋体" w:hAnsi="Times New Roman" w:cs="宋体" w:hint="eastAsia"/>
          <w:color w:val="333333"/>
          <w:kern w:val="0"/>
          <w:sz w:val="24"/>
          <w:szCs w:val="24"/>
        </w:rPr>
        <w:t>11</w:t>
      </w:r>
      <w:r w:rsidRPr="00AE069F">
        <w:rPr>
          <w:rFonts w:ascii="Times New Roman" w:eastAsia="宋体" w:hAnsi="Times New Roman" w:cs="宋体" w:hint="eastAsia"/>
          <w:color w:val="333333"/>
          <w:kern w:val="0"/>
          <w:sz w:val="24"/>
          <w:szCs w:val="24"/>
        </w:rPr>
        <w:t>月</w:t>
      </w:r>
      <w:r w:rsidRPr="00AE069F">
        <w:rPr>
          <w:rFonts w:ascii="Times New Roman" w:eastAsia="宋体" w:hAnsi="Times New Roman" w:cs="宋体" w:hint="eastAsia"/>
          <w:color w:val="333333"/>
          <w:kern w:val="0"/>
          <w:sz w:val="24"/>
          <w:szCs w:val="24"/>
        </w:rPr>
        <w:t>8</w:t>
      </w:r>
      <w:r w:rsidRPr="00AE069F">
        <w:rPr>
          <w:rFonts w:ascii="Times New Roman" w:eastAsia="宋体" w:hAnsi="Times New Roman" w:cs="宋体" w:hint="eastAsia"/>
          <w:color w:val="333333"/>
          <w:kern w:val="0"/>
          <w:sz w:val="24"/>
          <w:szCs w:val="24"/>
        </w:rPr>
        <w:t>日召开的会议</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为本案内幕信息知情人</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不晚于</w:t>
      </w:r>
      <w:r w:rsidRPr="00AE069F">
        <w:rPr>
          <w:rFonts w:ascii="Times New Roman" w:eastAsia="宋体" w:hAnsi="Times New Roman" w:cs="宋体" w:hint="eastAsia"/>
          <w:color w:val="333333"/>
          <w:kern w:val="0"/>
          <w:sz w:val="24"/>
          <w:szCs w:val="24"/>
        </w:rPr>
        <w:t>2019</w:t>
      </w:r>
      <w:r w:rsidRPr="00AE069F">
        <w:rPr>
          <w:rFonts w:ascii="Times New Roman" w:eastAsia="宋体" w:hAnsi="Times New Roman" w:cs="宋体" w:hint="eastAsia"/>
          <w:color w:val="333333"/>
          <w:kern w:val="0"/>
          <w:sz w:val="24"/>
          <w:szCs w:val="24"/>
        </w:rPr>
        <w:t>年</w:t>
      </w:r>
      <w:r w:rsidRPr="00AE069F">
        <w:rPr>
          <w:rFonts w:ascii="Times New Roman" w:eastAsia="宋体" w:hAnsi="Times New Roman" w:cs="宋体" w:hint="eastAsia"/>
          <w:color w:val="333333"/>
          <w:kern w:val="0"/>
          <w:sz w:val="24"/>
          <w:szCs w:val="24"/>
        </w:rPr>
        <w:t>10</w:t>
      </w:r>
      <w:r w:rsidRPr="00AE069F">
        <w:rPr>
          <w:rFonts w:ascii="Times New Roman" w:eastAsia="宋体" w:hAnsi="Times New Roman" w:cs="宋体" w:hint="eastAsia"/>
          <w:color w:val="333333"/>
          <w:kern w:val="0"/>
          <w:sz w:val="24"/>
          <w:szCs w:val="24"/>
        </w:rPr>
        <w:t>月</w:t>
      </w:r>
      <w:r w:rsidRPr="00AE069F">
        <w:rPr>
          <w:rFonts w:ascii="Times New Roman" w:eastAsia="宋体" w:hAnsi="Times New Roman" w:cs="宋体" w:hint="eastAsia"/>
          <w:color w:val="333333"/>
          <w:kern w:val="0"/>
          <w:sz w:val="24"/>
          <w:szCs w:val="24"/>
        </w:rPr>
        <w:t>9</w:t>
      </w:r>
      <w:r w:rsidRPr="00AE069F">
        <w:rPr>
          <w:rFonts w:ascii="Times New Roman" w:eastAsia="宋体" w:hAnsi="Times New Roman" w:cs="宋体" w:hint="eastAsia"/>
          <w:color w:val="333333"/>
          <w:kern w:val="0"/>
          <w:sz w:val="24"/>
          <w:szCs w:val="24"/>
        </w:rPr>
        <w:t>日知悉本案内幕信息。</w:t>
      </w:r>
    </w:p>
    <w:p w14:paraId="2EE167A8"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二、杨刚、陈攀攀在内幕信息敏感期内交易“翠微股份”</w:t>
      </w:r>
    </w:p>
    <w:p w14:paraId="18526CA1"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一</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杨刚与内幕信息知情人李某辉在内幕信息敏感期内联络接触</w:t>
      </w:r>
    </w:p>
    <w:p w14:paraId="2D1E12BD"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lastRenderedPageBreak/>
        <w:t>杨刚时任海科融通第一大股东海淀科技董事</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同时担任海淀科技控股股东海淀国投经营管理部负责人。李某辉时任海科融通财务总监。</w:t>
      </w:r>
      <w:r w:rsidRPr="00AE069F">
        <w:rPr>
          <w:rFonts w:ascii="Times New Roman" w:eastAsia="宋体" w:hAnsi="Times New Roman" w:cs="宋体" w:hint="eastAsia"/>
          <w:color w:val="333333"/>
          <w:kern w:val="0"/>
          <w:sz w:val="24"/>
          <w:szCs w:val="24"/>
        </w:rPr>
        <w:t>2019</w:t>
      </w:r>
      <w:r w:rsidRPr="00AE069F">
        <w:rPr>
          <w:rFonts w:ascii="Times New Roman" w:eastAsia="宋体" w:hAnsi="Times New Roman" w:cs="宋体" w:hint="eastAsia"/>
          <w:color w:val="333333"/>
          <w:kern w:val="0"/>
          <w:sz w:val="24"/>
          <w:szCs w:val="24"/>
        </w:rPr>
        <w:t>年</w:t>
      </w:r>
      <w:r w:rsidRPr="00AE069F">
        <w:rPr>
          <w:rFonts w:ascii="Times New Roman" w:eastAsia="宋体" w:hAnsi="Times New Roman" w:cs="宋体" w:hint="eastAsia"/>
          <w:color w:val="333333"/>
          <w:kern w:val="0"/>
          <w:sz w:val="24"/>
          <w:szCs w:val="24"/>
        </w:rPr>
        <w:t>10</w:t>
      </w:r>
      <w:r w:rsidRPr="00AE069F">
        <w:rPr>
          <w:rFonts w:ascii="Times New Roman" w:eastAsia="宋体" w:hAnsi="Times New Roman" w:cs="宋体" w:hint="eastAsia"/>
          <w:color w:val="333333"/>
          <w:kern w:val="0"/>
          <w:sz w:val="24"/>
          <w:szCs w:val="24"/>
        </w:rPr>
        <w:t>月</w:t>
      </w:r>
      <w:r w:rsidRPr="00AE069F">
        <w:rPr>
          <w:rFonts w:ascii="Times New Roman" w:eastAsia="宋体" w:hAnsi="Times New Roman" w:cs="宋体" w:hint="eastAsia"/>
          <w:color w:val="333333"/>
          <w:kern w:val="0"/>
          <w:sz w:val="24"/>
          <w:szCs w:val="24"/>
        </w:rPr>
        <w:t>10</w:t>
      </w:r>
      <w:r w:rsidRPr="00AE069F">
        <w:rPr>
          <w:rFonts w:ascii="Times New Roman" w:eastAsia="宋体" w:hAnsi="Times New Roman" w:cs="宋体" w:hint="eastAsia"/>
          <w:color w:val="333333"/>
          <w:kern w:val="0"/>
          <w:sz w:val="24"/>
          <w:szCs w:val="24"/>
        </w:rPr>
        <w:t>日杨刚与李某辉存在两次通话联络。</w:t>
      </w:r>
    </w:p>
    <w:p w14:paraId="75C1A39D"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二</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“陈攀攀”证券账户交易情况</w:t>
      </w:r>
    </w:p>
    <w:p w14:paraId="20AEBEC4"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“陈攀攀”证券账户</w:t>
      </w:r>
      <w:r w:rsidRPr="00AE069F">
        <w:rPr>
          <w:rFonts w:ascii="Times New Roman" w:eastAsia="宋体" w:hAnsi="Times New Roman" w:cs="宋体" w:hint="eastAsia"/>
          <w:color w:val="333333"/>
          <w:kern w:val="0"/>
          <w:sz w:val="24"/>
          <w:szCs w:val="24"/>
        </w:rPr>
        <w:t>2016</w:t>
      </w:r>
      <w:r w:rsidRPr="00AE069F">
        <w:rPr>
          <w:rFonts w:ascii="Times New Roman" w:eastAsia="宋体" w:hAnsi="Times New Roman" w:cs="宋体" w:hint="eastAsia"/>
          <w:color w:val="333333"/>
          <w:kern w:val="0"/>
          <w:sz w:val="24"/>
          <w:szCs w:val="24"/>
        </w:rPr>
        <w:t>年</w:t>
      </w:r>
      <w:r w:rsidRPr="00AE069F">
        <w:rPr>
          <w:rFonts w:ascii="Times New Roman" w:eastAsia="宋体" w:hAnsi="Times New Roman" w:cs="宋体" w:hint="eastAsia"/>
          <w:color w:val="333333"/>
          <w:kern w:val="0"/>
          <w:sz w:val="24"/>
          <w:szCs w:val="24"/>
        </w:rPr>
        <w:t>12</w:t>
      </w:r>
      <w:r w:rsidRPr="00AE069F">
        <w:rPr>
          <w:rFonts w:ascii="Times New Roman" w:eastAsia="宋体" w:hAnsi="Times New Roman" w:cs="宋体" w:hint="eastAsia"/>
          <w:color w:val="333333"/>
          <w:kern w:val="0"/>
          <w:sz w:val="24"/>
          <w:szCs w:val="24"/>
        </w:rPr>
        <w:t>月</w:t>
      </w:r>
      <w:r w:rsidRPr="00AE069F">
        <w:rPr>
          <w:rFonts w:ascii="Times New Roman" w:eastAsia="宋体" w:hAnsi="Times New Roman" w:cs="宋体" w:hint="eastAsia"/>
          <w:color w:val="333333"/>
          <w:kern w:val="0"/>
          <w:sz w:val="24"/>
          <w:szCs w:val="24"/>
        </w:rPr>
        <w:t>28</w:t>
      </w:r>
      <w:r w:rsidRPr="00AE069F">
        <w:rPr>
          <w:rFonts w:ascii="Times New Roman" w:eastAsia="宋体" w:hAnsi="Times New Roman" w:cs="宋体" w:hint="eastAsia"/>
          <w:color w:val="333333"/>
          <w:kern w:val="0"/>
          <w:sz w:val="24"/>
          <w:szCs w:val="24"/>
        </w:rPr>
        <w:t>日开立于中信建投证券北京农大南路营业部。</w:t>
      </w:r>
    </w:p>
    <w:p w14:paraId="6AD91B13"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陈攀攀系杨刚配偶。</w:t>
      </w:r>
      <w:r w:rsidRPr="00AE069F">
        <w:rPr>
          <w:rFonts w:ascii="Times New Roman" w:eastAsia="宋体" w:hAnsi="Times New Roman" w:cs="宋体" w:hint="eastAsia"/>
          <w:color w:val="333333"/>
          <w:kern w:val="0"/>
          <w:sz w:val="24"/>
          <w:szCs w:val="24"/>
        </w:rPr>
        <w:t>2019</w:t>
      </w:r>
      <w:r w:rsidRPr="00AE069F">
        <w:rPr>
          <w:rFonts w:ascii="Times New Roman" w:eastAsia="宋体" w:hAnsi="Times New Roman" w:cs="宋体" w:hint="eastAsia"/>
          <w:color w:val="333333"/>
          <w:kern w:val="0"/>
          <w:sz w:val="24"/>
          <w:szCs w:val="24"/>
        </w:rPr>
        <w:t>年</w:t>
      </w:r>
      <w:r w:rsidRPr="00AE069F">
        <w:rPr>
          <w:rFonts w:ascii="Times New Roman" w:eastAsia="宋体" w:hAnsi="Times New Roman" w:cs="宋体" w:hint="eastAsia"/>
          <w:color w:val="333333"/>
          <w:kern w:val="0"/>
          <w:sz w:val="24"/>
          <w:szCs w:val="24"/>
        </w:rPr>
        <w:t>10</w:t>
      </w:r>
      <w:r w:rsidRPr="00AE069F">
        <w:rPr>
          <w:rFonts w:ascii="Times New Roman" w:eastAsia="宋体" w:hAnsi="Times New Roman" w:cs="宋体" w:hint="eastAsia"/>
          <w:color w:val="333333"/>
          <w:kern w:val="0"/>
          <w:sz w:val="24"/>
          <w:szCs w:val="24"/>
        </w:rPr>
        <w:t>月</w:t>
      </w:r>
      <w:r w:rsidRPr="00AE069F">
        <w:rPr>
          <w:rFonts w:ascii="Times New Roman" w:eastAsia="宋体" w:hAnsi="Times New Roman" w:cs="宋体" w:hint="eastAsia"/>
          <w:color w:val="333333"/>
          <w:kern w:val="0"/>
          <w:sz w:val="24"/>
          <w:szCs w:val="24"/>
        </w:rPr>
        <w:t>11</w:t>
      </w:r>
      <w:r w:rsidRPr="00AE069F">
        <w:rPr>
          <w:rFonts w:ascii="Times New Roman" w:eastAsia="宋体" w:hAnsi="Times New Roman" w:cs="宋体" w:hint="eastAsia"/>
          <w:color w:val="333333"/>
          <w:kern w:val="0"/>
          <w:sz w:val="24"/>
          <w:szCs w:val="24"/>
        </w:rPr>
        <w:t>日至</w:t>
      </w:r>
      <w:r w:rsidRPr="00AE069F">
        <w:rPr>
          <w:rFonts w:ascii="Times New Roman" w:eastAsia="宋体" w:hAnsi="Times New Roman" w:cs="宋体" w:hint="eastAsia"/>
          <w:color w:val="333333"/>
          <w:kern w:val="0"/>
          <w:sz w:val="24"/>
          <w:szCs w:val="24"/>
        </w:rPr>
        <w:t>14</w:t>
      </w:r>
      <w:r w:rsidRPr="00AE069F">
        <w:rPr>
          <w:rFonts w:ascii="Times New Roman" w:eastAsia="宋体" w:hAnsi="Times New Roman" w:cs="宋体" w:hint="eastAsia"/>
          <w:color w:val="333333"/>
          <w:kern w:val="0"/>
          <w:sz w:val="24"/>
          <w:szCs w:val="24"/>
        </w:rPr>
        <w:t>日</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陈攀攀用“陈攀攀”证券账户买入“翠微股份”</w:t>
      </w:r>
      <w:r w:rsidRPr="00AE069F">
        <w:rPr>
          <w:rFonts w:ascii="Times New Roman" w:eastAsia="宋体" w:hAnsi="Times New Roman" w:cs="宋体" w:hint="eastAsia"/>
          <w:color w:val="333333"/>
          <w:kern w:val="0"/>
          <w:sz w:val="24"/>
          <w:szCs w:val="24"/>
        </w:rPr>
        <w:t>46,000</w:t>
      </w:r>
      <w:r w:rsidRPr="00AE069F">
        <w:rPr>
          <w:rFonts w:ascii="Times New Roman" w:eastAsia="宋体" w:hAnsi="Times New Roman" w:cs="宋体" w:hint="eastAsia"/>
          <w:color w:val="333333"/>
          <w:kern w:val="0"/>
          <w:sz w:val="24"/>
          <w:szCs w:val="24"/>
        </w:rPr>
        <w:t>股</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成交金额</w:t>
      </w:r>
      <w:r w:rsidRPr="00AE069F">
        <w:rPr>
          <w:rFonts w:ascii="Times New Roman" w:eastAsia="宋体" w:hAnsi="Times New Roman" w:cs="宋体" w:hint="eastAsia"/>
          <w:color w:val="333333"/>
          <w:kern w:val="0"/>
          <w:sz w:val="24"/>
          <w:szCs w:val="24"/>
        </w:rPr>
        <w:t>277,784.00</w:t>
      </w:r>
      <w:r w:rsidRPr="00AE069F">
        <w:rPr>
          <w:rFonts w:ascii="Times New Roman" w:eastAsia="宋体" w:hAnsi="Times New Roman" w:cs="宋体" w:hint="eastAsia"/>
          <w:color w:val="333333"/>
          <w:kern w:val="0"/>
          <w:sz w:val="24"/>
          <w:szCs w:val="24"/>
        </w:rPr>
        <w:t>元</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买入资金为夫妻共有的家庭财产。上述交易发生期间二人共同生活居住。</w:t>
      </w:r>
      <w:r w:rsidRPr="00AE069F">
        <w:rPr>
          <w:rFonts w:ascii="Times New Roman" w:eastAsia="宋体" w:hAnsi="Times New Roman" w:cs="宋体" w:hint="eastAsia"/>
          <w:color w:val="333333"/>
          <w:kern w:val="0"/>
          <w:sz w:val="24"/>
          <w:szCs w:val="24"/>
        </w:rPr>
        <w:t>2019</w:t>
      </w:r>
      <w:r w:rsidRPr="00AE069F">
        <w:rPr>
          <w:rFonts w:ascii="Times New Roman" w:eastAsia="宋体" w:hAnsi="Times New Roman" w:cs="宋体" w:hint="eastAsia"/>
          <w:color w:val="333333"/>
          <w:kern w:val="0"/>
          <w:sz w:val="24"/>
          <w:szCs w:val="24"/>
        </w:rPr>
        <w:t>年</w:t>
      </w:r>
      <w:r w:rsidRPr="00AE069F">
        <w:rPr>
          <w:rFonts w:ascii="Times New Roman" w:eastAsia="宋体" w:hAnsi="Times New Roman" w:cs="宋体" w:hint="eastAsia"/>
          <w:color w:val="333333"/>
          <w:kern w:val="0"/>
          <w:sz w:val="24"/>
          <w:szCs w:val="24"/>
        </w:rPr>
        <w:t>11</w:t>
      </w:r>
      <w:r w:rsidRPr="00AE069F">
        <w:rPr>
          <w:rFonts w:ascii="Times New Roman" w:eastAsia="宋体" w:hAnsi="Times New Roman" w:cs="宋体" w:hint="eastAsia"/>
          <w:color w:val="333333"/>
          <w:kern w:val="0"/>
          <w:sz w:val="24"/>
          <w:szCs w:val="24"/>
        </w:rPr>
        <w:t>月</w:t>
      </w:r>
      <w:r w:rsidRPr="00AE069F">
        <w:rPr>
          <w:rFonts w:ascii="Times New Roman" w:eastAsia="宋体" w:hAnsi="Times New Roman" w:cs="宋体" w:hint="eastAsia"/>
          <w:color w:val="333333"/>
          <w:kern w:val="0"/>
          <w:sz w:val="24"/>
          <w:szCs w:val="24"/>
        </w:rPr>
        <w:t>25</w:t>
      </w:r>
      <w:r w:rsidRPr="00AE069F">
        <w:rPr>
          <w:rFonts w:ascii="Times New Roman" w:eastAsia="宋体" w:hAnsi="Times New Roman" w:cs="宋体" w:hint="eastAsia"/>
          <w:color w:val="333333"/>
          <w:kern w:val="0"/>
          <w:sz w:val="24"/>
          <w:szCs w:val="24"/>
        </w:rPr>
        <w:t>日“陈攀攀”证券账户全部卖出“翠微股份”</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盈利</w:t>
      </w:r>
      <w:r w:rsidRPr="00AE069F">
        <w:rPr>
          <w:rFonts w:ascii="Times New Roman" w:eastAsia="宋体" w:hAnsi="Times New Roman" w:cs="宋体" w:hint="eastAsia"/>
          <w:color w:val="333333"/>
          <w:kern w:val="0"/>
          <w:sz w:val="24"/>
          <w:szCs w:val="24"/>
        </w:rPr>
        <w:t>115,580.07</w:t>
      </w:r>
      <w:r w:rsidRPr="00AE069F">
        <w:rPr>
          <w:rFonts w:ascii="Times New Roman" w:eastAsia="宋体" w:hAnsi="Times New Roman" w:cs="宋体" w:hint="eastAsia"/>
          <w:color w:val="333333"/>
          <w:kern w:val="0"/>
          <w:sz w:val="24"/>
          <w:szCs w:val="24"/>
        </w:rPr>
        <w:t>元。</w:t>
      </w:r>
    </w:p>
    <w:p w14:paraId="25F098BF"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三</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“陈攀攀”证券账户交易特征</w:t>
      </w:r>
    </w:p>
    <w:p w14:paraId="1A20A025"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2019</w:t>
      </w:r>
      <w:r w:rsidRPr="00AE069F">
        <w:rPr>
          <w:rFonts w:ascii="Times New Roman" w:eastAsia="宋体" w:hAnsi="Times New Roman" w:cs="宋体" w:hint="eastAsia"/>
          <w:color w:val="333333"/>
          <w:kern w:val="0"/>
          <w:sz w:val="24"/>
          <w:szCs w:val="24"/>
        </w:rPr>
        <w:t>年</w:t>
      </w:r>
      <w:r w:rsidRPr="00AE069F">
        <w:rPr>
          <w:rFonts w:ascii="Times New Roman" w:eastAsia="宋体" w:hAnsi="Times New Roman" w:cs="宋体" w:hint="eastAsia"/>
          <w:color w:val="333333"/>
          <w:kern w:val="0"/>
          <w:sz w:val="24"/>
          <w:szCs w:val="24"/>
        </w:rPr>
        <w:t>10</w:t>
      </w:r>
      <w:r w:rsidRPr="00AE069F">
        <w:rPr>
          <w:rFonts w:ascii="Times New Roman" w:eastAsia="宋体" w:hAnsi="Times New Roman" w:cs="宋体" w:hint="eastAsia"/>
          <w:color w:val="333333"/>
          <w:kern w:val="0"/>
          <w:sz w:val="24"/>
          <w:szCs w:val="24"/>
        </w:rPr>
        <w:t>月</w:t>
      </w:r>
      <w:r w:rsidRPr="00AE069F">
        <w:rPr>
          <w:rFonts w:ascii="Times New Roman" w:eastAsia="宋体" w:hAnsi="Times New Roman" w:cs="宋体" w:hint="eastAsia"/>
          <w:color w:val="333333"/>
          <w:kern w:val="0"/>
          <w:sz w:val="24"/>
          <w:szCs w:val="24"/>
        </w:rPr>
        <w:t>11</w:t>
      </w:r>
      <w:r w:rsidRPr="00AE069F">
        <w:rPr>
          <w:rFonts w:ascii="Times New Roman" w:eastAsia="宋体" w:hAnsi="Times New Roman" w:cs="宋体" w:hint="eastAsia"/>
          <w:color w:val="333333"/>
          <w:kern w:val="0"/>
          <w:sz w:val="24"/>
          <w:szCs w:val="24"/>
        </w:rPr>
        <w:t>日至</w:t>
      </w:r>
      <w:r w:rsidRPr="00AE069F">
        <w:rPr>
          <w:rFonts w:ascii="Times New Roman" w:eastAsia="宋体" w:hAnsi="Times New Roman" w:cs="宋体" w:hint="eastAsia"/>
          <w:color w:val="333333"/>
          <w:kern w:val="0"/>
          <w:sz w:val="24"/>
          <w:szCs w:val="24"/>
        </w:rPr>
        <w:t>14</w:t>
      </w:r>
      <w:r w:rsidRPr="00AE069F">
        <w:rPr>
          <w:rFonts w:ascii="Times New Roman" w:eastAsia="宋体" w:hAnsi="Times New Roman" w:cs="宋体" w:hint="eastAsia"/>
          <w:color w:val="333333"/>
          <w:kern w:val="0"/>
          <w:sz w:val="24"/>
          <w:szCs w:val="24"/>
        </w:rPr>
        <w:t>日</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“陈攀攀”证券账户单一、集中买入“翠微股份”</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买入期间逐渐提高买入价格</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卖出其他股票的同时立即买入“翠微股份”</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交易量明显放大</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买入意愿强烈</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买入时间与内幕信息的形成发展、杨刚与内幕信息知情人联络接触时间高度吻合</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交易行为明显异常。杨刚、陈攀攀对此没有合理解释或正当信息来源。</w:t>
      </w:r>
    </w:p>
    <w:p w14:paraId="70AC6D3A"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以上事实有相关公告、证券账户开户及交易资料、交易所数据信息、银行流水、相关人员询问笔录等证据证明</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足以认定。</w:t>
      </w:r>
    </w:p>
    <w:p w14:paraId="21E73658"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内幕信息敏感期内</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杨刚与内幕信息知情人李某辉通话联络后</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杨刚的配偶陈攀攀用“陈攀攀”证券账户交易“翠微股份”</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相关交易行为明显异常且无合理解释或正当信息来源。交易资金为杨刚、陈攀攀夫妇的共有家庭财产</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二人在交易发生期间共同生活居住。杨刚、陈攀攀违反</w:t>
      </w:r>
      <w:r w:rsidRPr="00AE069F">
        <w:rPr>
          <w:rFonts w:ascii="Times New Roman" w:eastAsia="宋体" w:hAnsi="Times New Roman" w:cs="宋体" w:hint="eastAsia"/>
          <w:color w:val="333333"/>
          <w:kern w:val="0"/>
          <w:sz w:val="24"/>
          <w:szCs w:val="24"/>
        </w:rPr>
        <w:t>2005</w:t>
      </w:r>
      <w:r w:rsidRPr="00AE069F">
        <w:rPr>
          <w:rFonts w:ascii="Times New Roman" w:eastAsia="宋体" w:hAnsi="Times New Roman" w:cs="宋体" w:hint="eastAsia"/>
          <w:color w:val="333333"/>
          <w:kern w:val="0"/>
          <w:sz w:val="24"/>
          <w:szCs w:val="24"/>
        </w:rPr>
        <w:t>年《证券法》第七十三条、第七十六条第一款的规定</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共同构成</w:t>
      </w:r>
      <w:r w:rsidRPr="00AE069F">
        <w:rPr>
          <w:rFonts w:ascii="Times New Roman" w:eastAsia="宋体" w:hAnsi="Times New Roman" w:cs="宋体" w:hint="eastAsia"/>
          <w:color w:val="333333"/>
          <w:kern w:val="0"/>
          <w:sz w:val="24"/>
          <w:szCs w:val="24"/>
        </w:rPr>
        <w:t>2005</w:t>
      </w:r>
      <w:r w:rsidRPr="00AE069F">
        <w:rPr>
          <w:rFonts w:ascii="Times New Roman" w:eastAsia="宋体" w:hAnsi="Times New Roman" w:cs="宋体" w:hint="eastAsia"/>
          <w:color w:val="333333"/>
          <w:kern w:val="0"/>
          <w:sz w:val="24"/>
          <w:szCs w:val="24"/>
        </w:rPr>
        <w:t>年《证券法》第二百零二条所述的内幕交易行为。</w:t>
      </w:r>
    </w:p>
    <w:p w14:paraId="3E1C9394"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根据当事人违法行为的事实、性质、情节与社会危害程度</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依据</w:t>
      </w:r>
      <w:r w:rsidRPr="00AE069F">
        <w:rPr>
          <w:rFonts w:ascii="Times New Roman" w:eastAsia="宋体" w:hAnsi="Times New Roman" w:cs="宋体" w:hint="eastAsia"/>
          <w:color w:val="333333"/>
          <w:kern w:val="0"/>
          <w:sz w:val="24"/>
          <w:szCs w:val="24"/>
        </w:rPr>
        <w:t>2005</w:t>
      </w:r>
      <w:r w:rsidRPr="00AE069F">
        <w:rPr>
          <w:rFonts w:ascii="Times New Roman" w:eastAsia="宋体" w:hAnsi="Times New Roman" w:cs="宋体" w:hint="eastAsia"/>
          <w:color w:val="333333"/>
          <w:kern w:val="0"/>
          <w:sz w:val="24"/>
          <w:szCs w:val="24"/>
        </w:rPr>
        <w:t>年《证券法》第二百零二条的规定</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我局决定</w:t>
      </w:r>
      <w:r w:rsidRPr="00AE069F">
        <w:rPr>
          <w:rFonts w:ascii="Times New Roman" w:eastAsia="宋体" w:hAnsi="Times New Roman" w:cs="宋体" w:hint="eastAsia"/>
          <w:color w:val="333333"/>
          <w:kern w:val="0"/>
          <w:sz w:val="24"/>
          <w:szCs w:val="24"/>
        </w:rPr>
        <w:t>:</w:t>
      </w:r>
    </w:p>
    <w:p w14:paraId="695664C9"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没收杨刚、陈攀攀违法所得</w:t>
      </w:r>
      <w:r w:rsidRPr="00AE069F">
        <w:rPr>
          <w:rFonts w:ascii="Times New Roman" w:eastAsia="宋体" w:hAnsi="Times New Roman" w:cs="宋体" w:hint="eastAsia"/>
          <w:color w:val="333333"/>
          <w:kern w:val="0"/>
          <w:sz w:val="24"/>
          <w:szCs w:val="24"/>
        </w:rPr>
        <w:t>115,580.07</w:t>
      </w:r>
      <w:r w:rsidRPr="00AE069F">
        <w:rPr>
          <w:rFonts w:ascii="Times New Roman" w:eastAsia="宋体" w:hAnsi="Times New Roman" w:cs="宋体" w:hint="eastAsia"/>
          <w:color w:val="333333"/>
          <w:kern w:val="0"/>
          <w:sz w:val="24"/>
          <w:szCs w:val="24"/>
        </w:rPr>
        <w:t>元</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并处以</w:t>
      </w:r>
      <w:r w:rsidRPr="00AE069F">
        <w:rPr>
          <w:rFonts w:ascii="Times New Roman" w:eastAsia="宋体" w:hAnsi="Times New Roman" w:cs="宋体" w:hint="eastAsia"/>
          <w:color w:val="333333"/>
          <w:kern w:val="0"/>
          <w:sz w:val="24"/>
          <w:szCs w:val="24"/>
        </w:rPr>
        <w:t>346,740.21</w:t>
      </w:r>
      <w:r w:rsidRPr="00AE069F">
        <w:rPr>
          <w:rFonts w:ascii="Times New Roman" w:eastAsia="宋体" w:hAnsi="Times New Roman" w:cs="宋体" w:hint="eastAsia"/>
          <w:color w:val="333333"/>
          <w:kern w:val="0"/>
          <w:sz w:val="24"/>
          <w:szCs w:val="24"/>
        </w:rPr>
        <w:t>元罚款。</w:t>
      </w:r>
    </w:p>
    <w:p w14:paraId="326572EC"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上述当事人应自收到本处罚决定书之日起</w:t>
      </w:r>
      <w:r w:rsidRPr="00AE069F">
        <w:rPr>
          <w:rFonts w:ascii="Times New Roman" w:eastAsia="宋体" w:hAnsi="Times New Roman" w:cs="宋体" w:hint="eastAsia"/>
          <w:color w:val="333333"/>
          <w:kern w:val="0"/>
          <w:sz w:val="24"/>
          <w:szCs w:val="24"/>
        </w:rPr>
        <w:t>15</w:t>
      </w:r>
      <w:r w:rsidRPr="00AE069F">
        <w:rPr>
          <w:rFonts w:ascii="Times New Roman" w:eastAsia="宋体" w:hAnsi="Times New Roman" w:cs="宋体" w:hint="eastAsia"/>
          <w:color w:val="333333"/>
          <w:kern w:val="0"/>
          <w:sz w:val="24"/>
          <w:szCs w:val="24"/>
        </w:rPr>
        <w:t>日内</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将罚款汇交中国证券监督管理委员会</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开户银行</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中信银行北京分行营业部</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账号</w:t>
      </w:r>
      <w:r w:rsidRPr="00AE069F">
        <w:rPr>
          <w:rFonts w:ascii="Times New Roman" w:eastAsia="宋体" w:hAnsi="Times New Roman" w:cs="宋体" w:hint="eastAsia"/>
          <w:color w:val="333333"/>
          <w:kern w:val="0"/>
          <w:sz w:val="24"/>
          <w:szCs w:val="24"/>
        </w:rPr>
        <w:t>:7111010189800000162,</w:t>
      </w:r>
      <w:r w:rsidRPr="00AE069F">
        <w:rPr>
          <w:rFonts w:ascii="Times New Roman" w:eastAsia="宋体" w:hAnsi="Times New Roman" w:cs="宋体" w:hint="eastAsia"/>
          <w:color w:val="333333"/>
          <w:kern w:val="0"/>
          <w:sz w:val="24"/>
          <w:szCs w:val="24"/>
        </w:rPr>
        <w:lastRenderedPageBreak/>
        <w:t>由该行直接上缴国库</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并将注有当事人名称的付款凭证复印件送中国证券监督管理委员会行政处罚委员会办公室和北京证监局备案。当事人如果对本处罚决定不服</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可在收到本处罚决定书之日起</w:t>
      </w:r>
      <w:r w:rsidRPr="00AE069F">
        <w:rPr>
          <w:rFonts w:ascii="Times New Roman" w:eastAsia="宋体" w:hAnsi="Times New Roman" w:cs="宋体" w:hint="eastAsia"/>
          <w:color w:val="333333"/>
          <w:kern w:val="0"/>
          <w:sz w:val="24"/>
          <w:szCs w:val="24"/>
        </w:rPr>
        <w:t>60</w:t>
      </w:r>
      <w:r w:rsidRPr="00AE069F">
        <w:rPr>
          <w:rFonts w:ascii="Times New Roman" w:eastAsia="宋体" w:hAnsi="Times New Roman" w:cs="宋体" w:hint="eastAsia"/>
          <w:color w:val="333333"/>
          <w:kern w:val="0"/>
          <w:sz w:val="24"/>
          <w:szCs w:val="24"/>
        </w:rPr>
        <w:t>日内向中国证券监督管理委员会申请行政复议</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也可在收到本处罚决定书之日起</w:t>
      </w:r>
      <w:r w:rsidRPr="00AE069F">
        <w:rPr>
          <w:rFonts w:ascii="Times New Roman" w:eastAsia="宋体" w:hAnsi="Times New Roman" w:cs="宋体" w:hint="eastAsia"/>
          <w:color w:val="333333"/>
          <w:kern w:val="0"/>
          <w:sz w:val="24"/>
          <w:szCs w:val="24"/>
        </w:rPr>
        <w:t>6</w:t>
      </w:r>
      <w:r w:rsidRPr="00AE069F">
        <w:rPr>
          <w:rFonts w:ascii="Times New Roman" w:eastAsia="宋体" w:hAnsi="Times New Roman" w:cs="宋体" w:hint="eastAsia"/>
          <w:color w:val="333333"/>
          <w:kern w:val="0"/>
          <w:sz w:val="24"/>
          <w:szCs w:val="24"/>
        </w:rPr>
        <w:t>个月内向有管辖权的人民法院提起行政诉讼。复议和诉讼期间</w:t>
      </w:r>
      <w:r w:rsidRPr="00AE069F">
        <w:rPr>
          <w:rFonts w:ascii="Times New Roman" w:eastAsia="宋体" w:hAnsi="Times New Roman" w:cs="宋体" w:hint="eastAsia"/>
          <w:color w:val="333333"/>
          <w:kern w:val="0"/>
          <w:sz w:val="24"/>
          <w:szCs w:val="24"/>
        </w:rPr>
        <w:t>,</w:t>
      </w:r>
      <w:r w:rsidRPr="00AE069F">
        <w:rPr>
          <w:rFonts w:ascii="Times New Roman" w:eastAsia="宋体" w:hAnsi="Times New Roman" w:cs="宋体" w:hint="eastAsia"/>
          <w:color w:val="333333"/>
          <w:kern w:val="0"/>
          <w:sz w:val="24"/>
          <w:szCs w:val="24"/>
        </w:rPr>
        <w:t>上述决定不停止执行。</w:t>
      </w:r>
    </w:p>
    <w:p w14:paraId="78F6A3E5"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br/>
      </w:r>
    </w:p>
    <w:p w14:paraId="28FA7211"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br/>
      </w:r>
    </w:p>
    <w:p w14:paraId="2AF6C2FB"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中国证监会北京监管局</w:t>
      </w:r>
    </w:p>
    <w:p w14:paraId="57A2D1A0" w14:textId="77777777" w:rsidR="00AE069F" w:rsidRPr="00AE069F" w:rsidRDefault="00AE069F" w:rsidP="00AE069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069F">
        <w:rPr>
          <w:rFonts w:ascii="Times New Roman" w:eastAsia="宋体" w:hAnsi="Times New Roman" w:cs="宋体" w:hint="eastAsia"/>
          <w:color w:val="333333"/>
          <w:kern w:val="0"/>
          <w:sz w:val="24"/>
          <w:szCs w:val="24"/>
        </w:rPr>
        <w:t>2022</w:t>
      </w:r>
      <w:r w:rsidRPr="00AE069F">
        <w:rPr>
          <w:rFonts w:ascii="Times New Roman" w:eastAsia="宋体" w:hAnsi="Times New Roman" w:cs="宋体" w:hint="eastAsia"/>
          <w:color w:val="333333"/>
          <w:kern w:val="0"/>
          <w:sz w:val="24"/>
          <w:szCs w:val="24"/>
        </w:rPr>
        <w:t>年</w:t>
      </w:r>
      <w:r w:rsidRPr="00AE069F">
        <w:rPr>
          <w:rFonts w:ascii="Times New Roman" w:eastAsia="宋体" w:hAnsi="Times New Roman" w:cs="宋体" w:hint="eastAsia"/>
          <w:color w:val="333333"/>
          <w:kern w:val="0"/>
          <w:sz w:val="24"/>
          <w:szCs w:val="24"/>
        </w:rPr>
        <w:t>12</w:t>
      </w:r>
      <w:r w:rsidRPr="00AE069F">
        <w:rPr>
          <w:rFonts w:ascii="Times New Roman" w:eastAsia="宋体" w:hAnsi="Times New Roman" w:cs="宋体" w:hint="eastAsia"/>
          <w:color w:val="333333"/>
          <w:kern w:val="0"/>
          <w:sz w:val="24"/>
          <w:szCs w:val="24"/>
        </w:rPr>
        <w:t>月</w:t>
      </w:r>
      <w:r w:rsidRPr="00AE069F">
        <w:rPr>
          <w:rFonts w:ascii="Times New Roman" w:eastAsia="宋体" w:hAnsi="Times New Roman" w:cs="宋体" w:hint="eastAsia"/>
          <w:color w:val="333333"/>
          <w:kern w:val="0"/>
          <w:sz w:val="24"/>
          <w:szCs w:val="24"/>
        </w:rPr>
        <w:t>7</w:t>
      </w:r>
      <w:r w:rsidRPr="00AE069F">
        <w:rPr>
          <w:rFonts w:ascii="Times New Roman" w:eastAsia="宋体" w:hAnsi="Times New Roman" w:cs="宋体" w:hint="eastAsia"/>
          <w:color w:val="333333"/>
          <w:kern w:val="0"/>
          <w:sz w:val="24"/>
          <w:szCs w:val="24"/>
        </w:rPr>
        <w:t>日</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EBE8C" w14:textId="77777777" w:rsidR="00FF43CD" w:rsidRDefault="00FF43CD" w:rsidP="00F968D2">
      <w:pPr>
        <w:rPr>
          <w:rFonts w:hint="eastAsia"/>
        </w:rPr>
      </w:pPr>
      <w:r>
        <w:separator/>
      </w:r>
    </w:p>
  </w:endnote>
  <w:endnote w:type="continuationSeparator" w:id="0">
    <w:p w14:paraId="441F088C" w14:textId="77777777" w:rsidR="00FF43CD" w:rsidRDefault="00FF43CD"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2F928" w14:textId="77777777" w:rsidR="00FF43CD" w:rsidRDefault="00FF43CD" w:rsidP="00F968D2">
      <w:pPr>
        <w:rPr>
          <w:rFonts w:hint="eastAsia"/>
        </w:rPr>
      </w:pPr>
      <w:r>
        <w:separator/>
      </w:r>
    </w:p>
  </w:footnote>
  <w:footnote w:type="continuationSeparator" w:id="0">
    <w:p w14:paraId="0E8DEC3B" w14:textId="77777777" w:rsidR="00FF43CD" w:rsidRDefault="00FF43CD"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D0D23"/>
    <w:rsid w:val="00310267"/>
    <w:rsid w:val="00395F17"/>
    <w:rsid w:val="004D1A0A"/>
    <w:rsid w:val="004E2E16"/>
    <w:rsid w:val="004E6B59"/>
    <w:rsid w:val="00575B9A"/>
    <w:rsid w:val="006167C8"/>
    <w:rsid w:val="00623C8D"/>
    <w:rsid w:val="006463AF"/>
    <w:rsid w:val="00651337"/>
    <w:rsid w:val="007D2D6F"/>
    <w:rsid w:val="007F24DF"/>
    <w:rsid w:val="008064C9"/>
    <w:rsid w:val="008276CE"/>
    <w:rsid w:val="00840933"/>
    <w:rsid w:val="00A0056C"/>
    <w:rsid w:val="00AC7653"/>
    <w:rsid w:val="00AE069F"/>
    <w:rsid w:val="00B4746E"/>
    <w:rsid w:val="00BB6090"/>
    <w:rsid w:val="00BE43C3"/>
    <w:rsid w:val="00C81B90"/>
    <w:rsid w:val="00E166BB"/>
    <w:rsid w:val="00EE502A"/>
    <w:rsid w:val="00F226C0"/>
    <w:rsid w:val="00F44DE5"/>
    <w:rsid w:val="00F968D2"/>
    <w:rsid w:val="00FF4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60335747">
      <w:bodyDiv w:val="1"/>
      <w:marLeft w:val="0"/>
      <w:marRight w:val="0"/>
      <w:marTop w:val="0"/>
      <w:marBottom w:val="0"/>
      <w:divBdr>
        <w:top w:val="none" w:sz="0" w:space="0" w:color="auto"/>
        <w:left w:val="none" w:sz="0" w:space="0" w:color="auto"/>
        <w:bottom w:val="none" w:sz="0" w:space="0" w:color="auto"/>
        <w:right w:val="none" w:sz="0" w:space="0" w:color="auto"/>
      </w:divBdr>
    </w:div>
    <w:div w:id="1968928906">
      <w:bodyDiv w:val="1"/>
      <w:marLeft w:val="0"/>
      <w:marRight w:val="0"/>
      <w:marTop w:val="0"/>
      <w:marBottom w:val="0"/>
      <w:divBdr>
        <w:top w:val="none" w:sz="0" w:space="0" w:color="auto"/>
        <w:left w:val="none" w:sz="0" w:space="0" w:color="auto"/>
        <w:bottom w:val="none" w:sz="0" w:space="0" w:color="auto"/>
        <w:right w:val="none" w:sz="0" w:space="0" w:color="auto"/>
      </w:divBdr>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2024-12-16T06:43:00Z</dcterms:created>
  <dcterms:modified xsi:type="dcterms:W3CDTF">2024-12-16T06:43:00Z</dcterms:modified>
</cp:coreProperties>
</file>