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E9594C5" w:rsidR="00BB6090" w:rsidRPr="00BB6090" w:rsidRDefault="00ED0BE5" w:rsidP="00BB6090">
            <w:pPr>
              <w:widowControl/>
              <w:spacing w:line="450" w:lineRule="atLeast"/>
              <w:jc w:val="left"/>
              <w:rPr>
                <w:rFonts w:ascii="宋体" w:eastAsia="宋体" w:hAnsi="宋体" w:cs="宋体" w:hint="eastAsia"/>
                <w:kern w:val="0"/>
                <w:sz w:val="24"/>
                <w:szCs w:val="24"/>
              </w:rPr>
            </w:pPr>
            <w:r w:rsidRPr="00ED0BE5">
              <w:rPr>
                <w:rFonts w:ascii="宋体" w:eastAsia="宋体" w:hAnsi="宋体" w:cs="宋体" w:hint="eastAsia"/>
                <w:kern w:val="0"/>
                <w:sz w:val="24"/>
                <w:szCs w:val="24"/>
              </w:rPr>
              <w:t>bm56000001/2021-00251287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3CB79354" w:rsidR="00BB6090" w:rsidRPr="00BB6090" w:rsidRDefault="00ED0BE5" w:rsidP="00BB6090">
            <w:pPr>
              <w:widowControl/>
              <w:spacing w:line="450" w:lineRule="atLeast"/>
              <w:jc w:val="center"/>
              <w:rPr>
                <w:rFonts w:ascii="宋体" w:eastAsia="宋体" w:hAnsi="宋体" w:cs="宋体" w:hint="eastAsia"/>
                <w:b/>
                <w:bCs/>
                <w:color w:val="666666"/>
                <w:kern w:val="0"/>
                <w:sz w:val="24"/>
                <w:szCs w:val="24"/>
              </w:rPr>
            </w:pPr>
            <w:r w:rsidRPr="00ED0BE5">
              <w:rPr>
                <w:rFonts w:ascii="宋体" w:eastAsia="宋体" w:hAnsi="宋体" w:cs="宋体" w:hint="eastAsia"/>
                <w:b/>
                <w:bCs/>
                <w:color w:val="666666"/>
                <w:kern w:val="0"/>
                <w:sz w:val="24"/>
                <w:szCs w:val="24"/>
              </w:rPr>
              <w:t>天津局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256ECF9" w:rsidR="00BB6090" w:rsidRPr="00BB6090" w:rsidRDefault="00ED0BE5" w:rsidP="00BB6090">
            <w:pPr>
              <w:widowControl/>
              <w:spacing w:line="450" w:lineRule="atLeast"/>
              <w:jc w:val="left"/>
              <w:rPr>
                <w:rFonts w:ascii="宋体" w:eastAsia="宋体" w:hAnsi="宋体" w:cs="宋体" w:hint="eastAsia"/>
                <w:kern w:val="0"/>
                <w:sz w:val="24"/>
                <w:szCs w:val="24"/>
              </w:rPr>
            </w:pPr>
            <w:r w:rsidRPr="00ED0BE5">
              <w:rPr>
                <w:rFonts w:ascii="宋体" w:eastAsia="宋体" w:hAnsi="宋体" w:cs="宋体" w:hint="eastAsia"/>
                <w:kern w:val="0"/>
                <w:sz w:val="24"/>
                <w:szCs w:val="24"/>
              </w:rPr>
              <w:t>2021年08月04日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37C6147"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ED0BE5" w:rsidRPr="00ED0BE5">
              <w:rPr>
                <w:rFonts w:ascii="宋体" w:eastAsia="宋体" w:hAnsi="宋体" w:cs="宋体" w:hint="eastAsia"/>
                <w:kern w:val="0"/>
                <w:sz w:val="24"/>
                <w:szCs w:val="24"/>
              </w:rPr>
              <w:t>证券监督管理委员会天津监管局行政处罚决定书（陈虎、吴荣光）</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675FDD9" w:rsidR="00BB6090" w:rsidRPr="00BB6090" w:rsidRDefault="00DB0DD1" w:rsidP="00BB6090">
            <w:pPr>
              <w:widowControl/>
              <w:spacing w:line="450" w:lineRule="atLeast"/>
              <w:jc w:val="center"/>
              <w:rPr>
                <w:rFonts w:ascii="宋体" w:eastAsia="宋体" w:hAnsi="宋体" w:cs="宋体" w:hint="eastAsia"/>
                <w:b/>
                <w:bCs/>
                <w:color w:val="666666"/>
                <w:kern w:val="0"/>
                <w:sz w:val="24"/>
                <w:szCs w:val="24"/>
              </w:rPr>
            </w:pPr>
            <w:r w:rsidRPr="00DB0DD1">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3F4E31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D0BE5" w:rsidRPr="00ED0BE5">
        <w:rPr>
          <w:rFonts w:ascii="微软雅黑" w:eastAsia="微软雅黑" w:hAnsi="微软雅黑" w:cs="宋体" w:hint="eastAsia"/>
          <w:b/>
          <w:bCs/>
          <w:color w:val="333333"/>
          <w:kern w:val="0"/>
          <w:sz w:val="36"/>
          <w:szCs w:val="36"/>
        </w:rPr>
        <w:t>证券监督管理委员会天津监管局行政处罚决定书（陈虎、吴荣光）</w:t>
      </w:r>
    </w:p>
    <w:p w14:paraId="0EFEE006" w14:textId="11C7B174" w:rsidR="006167C8" w:rsidRDefault="00DB0DD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B0DD1">
        <w:rPr>
          <w:rFonts w:ascii="Times New Roman" w:eastAsia="宋体" w:hAnsi="Times New Roman" w:cs="宋体" w:hint="eastAsia"/>
          <w:color w:val="333333"/>
          <w:kern w:val="0"/>
          <w:sz w:val="24"/>
          <w:szCs w:val="24"/>
        </w:rPr>
        <w:t>〔</w:t>
      </w:r>
      <w:r w:rsidRPr="00DB0DD1">
        <w:rPr>
          <w:rFonts w:ascii="Times New Roman" w:eastAsia="宋体" w:hAnsi="Times New Roman" w:cs="宋体" w:hint="eastAsia"/>
          <w:color w:val="333333"/>
          <w:kern w:val="0"/>
          <w:sz w:val="24"/>
          <w:szCs w:val="24"/>
        </w:rPr>
        <w:t>2021</w:t>
      </w:r>
      <w:r w:rsidRPr="00DB0DD1">
        <w:rPr>
          <w:rFonts w:ascii="Times New Roman" w:eastAsia="宋体" w:hAnsi="Times New Roman" w:cs="宋体" w:hint="eastAsia"/>
          <w:color w:val="333333"/>
          <w:kern w:val="0"/>
          <w:sz w:val="24"/>
          <w:szCs w:val="24"/>
        </w:rPr>
        <w:t>〕</w:t>
      </w:r>
      <w:r w:rsidRPr="00DB0DD1">
        <w:rPr>
          <w:rFonts w:ascii="Times New Roman" w:eastAsia="宋体" w:hAnsi="Times New Roman" w:cs="宋体" w:hint="eastAsia"/>
          <w:color w:val="333333"/>
          <w:kern w:val="0"/>
          <w:sz w:val="24"/>
          <w:szCs w:val="24"/>
        </w:rPr>
        <w:t>1</w:t>
      </w:r>
      <w:r w:rsidRPr="00DB0DD1">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8EEE46B"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B0DD1">
        <w:rPr>
          <w:rFonts w:ascii="Times New Roman" w:eastAsia="宋体" w:hAnsi="Times New Roman" w:cs="宋体" w:hint="eastAsia"/>
          <w:color w:val="333333"/>
          <w:kern w:val="0"/>
          <w:sz w:val="24"/>
          <w:szCs w:val="24"/>
        </w:rPr>
        <w:t>当事人：陈虎，男，</w:t>
      </w:r>
      <w:r w:rsidRPr="00DB0DD1">
        <w:rPr>
          <w:rFonts w:ascii="Times New Roman" w:eastAsia="宋体" w:hAnsi="Times New Roman" w:cs="宋体" w:hint="eastAsia"/>
          <w:color w:val="333333"/>
          <w:kern w:val="0"/>
          <w:sz w:val="24"/>
          <w:szCs w:val="24"/>
        </w:rPr>
        <w:t>1974</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7</w:t>
      </w:r>
      <w:r w:rsidRPr="00DB0DD1">
        <w:rPr>
          <w:rFonts w:ascii="Times New Roman" w:eastAsia="宋体" w:hAnsi="Times New Roman" w:cs="宋体" w:hint="eastAsia"/>
          <w:color w:val="333333"/>
          <w:kern w:val="0"/>
          <w:sz w:val="24"/>
          <w:szCs w:val="24"/>
        </w:rPr>
        <w:t>月出生，时任上海紫江企业集团股份有限公司（以下简称“紫江企业”）监事，身份证住址：上海市长宁区。</w:t>
      </w:r>
    </w:p>
    <w:p w14:paraId="0FBDC22D"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吴荣光，男，</w:t>
      </w:r>
      <w:r w:rsidRPr="00DB0DD1">
        <w:rPr>
          <w:rFonts w:ascii="Times New Roman" w:eastAsia="宋体" w:hAnsi="Times New Roman" w:cs="宋体" w:hint="eastAsia"/>
          <w:color w:val="333333"/>
          <w:kern w:val="0"/>
          <w:sz w:val="24"/>
          <w:szCs w:val="24"/>
        </w:rPr>
        <w:t>1973</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6</w:t>
      </w:r>
      <w:r w:rsidRPr="00DB0DD1">
        <w:rPr>
          <w:rFonts w:ascii="Times New Roman" w:eastAsia="宋体" w:hAnsi="Times New Roman" w:cs="宋体" w:hint="eastAsia"/>
          <w:color w:val="333333"/>
          <w:kern w:val="0"/>
          <w:sz w:val="24"/>
          <w:szCs w:val="24"/>
        </w:rPr>
        <w:t>月出生，身份证住址：上海市闵行区。</w:t>
      </w:r>
    </w:p>
    <w:p w14:paraId="7DCF0200"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依据</w:t>
      </w:r>
      <w:r w:rsidRPr="00DB0DD1">
        <w:rPr>
          <w:rFonts w:ascii="Times New Roman" w:eastAsia="宋体" w:hAnsi="Times New Roman" w:cs="宋体" w:hint="eastAsia"/>
          <w:color w:val="333333"/>
          <w:kern w:val="0"/>
          <w:sz w:val="24"/>
          <w:szCs w:val="24"/>
        </w:rPr>
        <w:t>2005</w:t>
      </w:r>
      <w:r w:rsidRPr="00DB0DD1">
        <w:rPr>
          <w:rFonts w:ascii="Times New Roman" w:eastAsia="宋体" w:hAnsi="Times New Roman" w:cs="宋体" w:hint="eastAsia"/>
          <w:color w:val="333333"/>
          <w:kern w:val="0"/>
          <w:sz w:val="24"/>
          <w:szCs w:val="24"/>
        </w:rPr>
        <w:t>年修订的《中华人民共和国证券法》（以下简称</w:t>
      </w:r>
      <w:r w:rsidRPr="00DB0DD1">
        <w:rPr>
          <w:rFonts w:ascii="Times New Roman" w:eastAsia="宋体" w:hAnsi="Times New Roman" w:cs="宋体" w:hint="eastAsia"/>
          <w:color w:val="333333"/>
          <w:kern w:val="0"/>
          <w:sz w:val="24"/>
          <w:szCs w:val="24"/>
        </w:rPr>
        <w:t>2005</w:t>
      </w:r>
      <w:r w:rsidRPr="00DB0DD1">
        <w:rPr>
          <w:rFonts w:ascii="Times New Roman" w:eastAsia="宋体" w:hAnsi="Times New Roman" w:cs="宋体" w:hint="eastAsia"/>
          <w:color w:val="333333"/>
          <w:kern w:val="0"/>
          <w:sz w:val="24"/>
          <w:szCs w:val="24"/>
        </w:rPr>
        <w:t>年《证券法》）的有关规定，我局对陈虎、吴荣光内幕交易“紫江企业”股票的行为进行了立案调查、审理，并两次依法向当事人告知了作出行政处罚的事实、理</w:t>
      </w:r>
      <w:r w:rsidRPr="00DB0DD1">
        <w:rPr>
          <w:rFonts w:ascii="Times New Roman" w:eastAsia="宋体" w:hAnsi="Times New Roman" w:cs="宋体" w:hint="eastAsia"/>
          <w:color w:val="333333"/>
          <w:kern w:val="0"/>
          <w:sz w:val="24"/>
          <w:szCs w:val="24"/>
        </w:rPr>
        <w:lastRenderedPageBreak/>
        <w:t>由、依据以及当事人依法享有的权利。当事人两次提交了书面陈述、申辩意见，未要求听证。本案现已调查、审理终结。</w:t>
      </w:r>
    </w:p>
    <w:p w14:paraId="098CA90C"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经查明，陈虎、吴荣光违法行为相关事实如下：</w:t>
      </w:r>
    </w:p>
    <w:p w14:paraId="743DEC53"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一、内幕信息的形成与公开</w:t>
      </w:r>
    </w:p>
    <w:p w14:paraId="06A02A7C"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2019</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12</w:t>
      </w:r>
      <w:r w:rsidRPr="00DB0DD1">
        <w:rPr>
          <w:rFonts w:ascii="Times New Roman" w:eastAsia="宋体" w:hAnsi="Times New Roman" w:cs="宋体" w:hint="eastAsia"/>
          <w:color w:val="333333"/>
          <w:kern w:val="0"/>
          <w:sz w:val="24"/>
          <w:szCs w:val="24"/>
        </w:rPr>
        <w:t>月下旬，紫江企业总经理郭某、财务总监秦某余、董事会秘书高某和上海紫江新材料科技股份有限公司（以下简称“紫江新材料”）高级管理人员贺某忠等人曾讨论紫江新材料分拆上市事宜，并安排高某就该事宜咨询安信证券股份有限公司（以下简称“安信证券”）等中介机构意见。</w:t>
      </w:r>
    </w:p>
    <w:p w14:paraId="498A941D"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1</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日，安信证券到紫江企业送达《关于上海紫江企业集团股份有限公司分拆子公司上市建议书》。</w:t>
      </w:r>
    </w:p>
    <w:p w14:paraId="6460F7CC"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12</w:t>
      </w:r>
      <w:r w:rsidRPr="00DB0DD1">
        <w:rPr>
          <w:rFonts w:ascii="Times New Roman" w:eastAsia="宋体" w:hAnsi="Times New Roman" w:cs="宋体" w:hint="eastAsia"/>
          <w:color w:val="333333"/>
          <w:kern w:val="0"/>
          <w:sz w:val="24"/>
          <w:szCs w:val="24"/>
        </w:rPr>
        <w:t>日，安信证券将分拆上市预案电子版发送给高某。</w:t>
      </w:r>
    </w:p>
    <w:p w14:paraId="770F3016"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14</w:t>
      </w:r>
      <w:r w:rsidRPr="00DB0DD1">
        <w:rPr>
          <w:rFonts w:ascii="Times New Roman" w:eastAsia="宋体" w:hAnsi="Times New Roman" w:cs="宋体" w:hint="eastAsia"/>
          <w:color w:val="333333"/>
          <w:kern w:val="0"/>
          <w:sz w:val="24"/>
          <w:szCs w:val="24"/>
        </w:rPr>
        <w:t>日，紫江企业投资者关系部向董事长沈某提交申请文件，建议召开董事会讨论分拆上市相关事宜。</w:t>
      </w:r>
    </w:p>
    <w:p w14:paraId="1CB4BA2D"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日，紫江企业证券事务代表甘某晶以电子邮件方式和纸质文件传签的方式向紫江企业全体董事发出召开第七届董事会第十五次会议的通知；以电子邮件方式向全体监事发出召开第七届监事会第十二次会议的通知。</w:t>
      </w:r>
    </w:p>
    <w:p w14:paraId="5C56FF54"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20</w:t>
      </w:r>
      <w:r w:rsidRPr="00DB0DD1">
        <w:rPr>
          <w:rFonts w:ascii="Times New Roman" w:eastAsia="宋体" w:hAnsi="Times New Roman" w:cs="宋体" w:hint="eastAsia"/>
          <w:color w:val="333333"/>
          <w:kern w:val="0"/>
          <w:sz w:val="24"/>
          <w:szCs w:val="24"/>
        </w:rPr>
        <w:t>日，紫江企业通过通讯方式分别召开董事会会议和监事会会议，审议了分拆子公司紫江新材料到科创板上市的事项。</w:t>
      </w:r>
    </w:p>
    <w:p w14:paraId="108E0F16"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21</w:t>
      </w:r>
      <w:r w:rsidRPr="00DB0DD1">
        <w:rPr>
          <w:rFonts w:ascii="Times New Roman" w:eastAsia="宋体" w:hAnsi="Times New Roman" w:cs="宋体" w:hint="eastAsia"/>
          <w:color w:val="333333"/>
          <w:kern w:val="0"/>
          <w:sz w:val="24"/>
          <w:szCs w:val="24"/>
        </w:rPr>
        <w:t>日，紫江企业公告了上述董事会及监事会决议、分拆上市的预案等。</w:t>
      </w:r>
    </w:p>
    <w:p w14:paraId="34E5831A"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紫江企业拟分拆子公司紫江新材料至科创板上市事项构成《上市公司分拆所属子公司境内上市试点若干规定》（证监会公告〔</w:t>
      </w:r>
      <w:r w:rsidRPr="00DB0DD1">
        <w:rPr>
          <w:rFonts w:ascii="Times New Roman" w:eastAsia="宋体" w:hAnsi="Times New Roman" w:cs="宋体" w:hint="eastAsia"/>
          <w:color w:val="333333"/>
          <w:kern w:val="0"/>
          <w:sz w:val="24"/>
          <w:szCs w:val="24"/>
        </w:rPr>
        <w:t>2019</w:t>
      </w:r>
      <w:r w:rsidRPr="00DB0DD1">
        <w:rPr>
          <w:rFonts w:ascii="Times New Roman" w:eastAsia="宋体" w:hAnsi="Times New Roman" w:cs="宋体" w:hint="eastAsia"/>
          <w:color w:val="333333"/>
          <w:kern w:val="0"/>
          <w:sz w:val="24"/>
          <w:szCs w:val="24"/>
        </w:rPr>
        <w:t>〕</w:t>
      </w:r>
      <w:r w:rsidRPr="00DB0DD1">
        <w:rPr>
          <w:rFonts w:ascii="Times New Roman" w:eastAsia="宋体" w:hAnsi="Times New Roman" w:cs="宋体" w:hint="eastAsia"/>
          <w:color w:val="333333"/>
          <w:kern w:val="0"/>
          <w:sz w:val="24"/>
          <w:szCs w:val="24"/>
        </w:rPr>
        <w:t>27</w:t>
      </w:r>
      <w:r w:rsidRPr="00DB0DD1">
        <w:rPr>
          <w:rFonts w:ascii="Times New Roman" w:eastAsia="宋体" w:hAnsi="Times New Roman" w:cs="宋体" w:hint="eastAsia"/>
          <w:color w:val="333333"/>
          <w:kern w:val="0"/>
          <w:sz w:val="24"/>
          <w:szCs w:val="24"/>
        </w:rPr>
        <w:t>号）所规定的应当进行信息披露的情形，属于</w:t>
      </w:r>
      <w:r w:rsidRPr="00DB0DD1">
        <w:rPr>
          <w:rFonts w:ascii="Times New Roman" w:eastAsia="宋体" w:hAnsi="Times New Roman" w:cs="宋体" w:hint="eastAsia"/>
          <w:color w:val="333333"/>
          <w:kern w:val="0"/>
          <w:sz w:val="24"/>
          <w:szCs w:val="24"/>
        </w:rPr>
        <w:t>2005</w:t>
      </w:r>
      <w:r w:rsidRPr="00DB0DD1">
        <w:rPr>
          <w:rFonts w:ascii="Times New Roman" w:eastAsia="宋体" w:hAnsi="Times New Roman" w:cs="宋体" w:hint="eastAsia"/>
          <w:color w:val="333333"/>
          <w:kern w:val="0"/>
          <w:sz w:val="24"/>
          <w:szCs w:val="24"/>
        </w:rPr>
        <w:t>年《证券法》第六十七条第二款第十二项规定的重大事件，该信息在公开前属于</w:t>
      </w:r>
      <w:r w:rsidRPr="00DB0DD1">
        <w:rPr>
          <w:rFonts w:ascii="Times New Roman" w:eastAsia="宋体" w:hAnsi="Times New Roman" w:cs="宋体" w:hint="eastAsia"/>
          <w:color w:val="333333"/>
          <w:kern w:val="0"/>
          <w:sz w:val="24"/>
          <w:szCs w:val="24"/>
        </w:rPr>
        <w:t>2005</w:t>
      </w:r>
      <w:r w:rsidRPr="00DB0DD1">
        <w:rPr>
          <w:rFonts w:ascii="Times New Roman" w:eastAsia="宋体" w:hAnsi="Times New Roman" w:cs="宋体" w:hint="eastAsia"/>
          <w:color w:val="333333"/>
          <w:kern w:val="0"/>
          <w:sz w:val="24"/>
          <w:szCs w:val="24"/>
        </w:rPr>
        <w:t>年《证券法》第七十五条第二款第一项规定的内幕信息。内幕信息形成时间不晚于</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1</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日，公开于</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21</w:t>
      </w:r>
      <w:r w:rsidRPr="00DB0DD1">
        <w:rPr>
          <w:rFonts w:ascii="Times New Roman" w:eastAsia="宋体" w:hAnsi="Times New Roman" w:cs="宋体" w:hint="eastAsia"/>
          <w:color w:val="333333"/>
          <w:kern w:val="0"/>
          <w:sz w:val="24"/>
          <w:szCs w:val="24"/>
        </w:rPr>
        <w:t>日。</w:t>
      </w:r>
    </w:p>
    <w:p w14:paraId="63E35A8E"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二、陈虎知悉内幕信息</w:t>
      </w:r>
    </w:p>
    <w:p w14:paraId="2415D8D2"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9</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35</w:t>
      </w:r>
      <w:r w:rsidRPr="00DB0DD1">
        <w:rPr>
          <w:rFonts w:ascii="Times New Roman" w:eastAsia="宋体" w:hAnsi="Times New Roman" w:cs="宋体" w:hint="eastAsia"/>
          <w:color w:val="333333"/>
          <w:kern w:val="0"/>
          <w:sz w:val="24"/>
          <w:szCs w:val="24"/>
        </w:rPr>
        <w:t>分，甘某晶以电子邮件方式向全体监事发出召开第七届监事会第十二次会议的通知；</w:t>
      </w:r>
      <w:r w:rsidRPr="00DB0DD1">
        <w:rPr>
          <w:rFonts w:ascii="Times New Roman" w:eastAsia="宋体" w:hAnsi="Times New Roman" w:cs="宋体" w:hint="eastAsia"/>
          <w:color w:val="333333"/>
          <w:kern w:val="0"/>
          <w:sz w:val="24"/>
          <w:szCs w:val="24"/>
        </w:rPr>
        <w:t>11</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38</w:t>
      </w:r>
      <w:r w:rsidRPr="00DB0DD1">
        <w:rPr>
          <w:rFonts w:ascii="Times New Roman" w:eastAsia="宋体" w:hAnsi="Times New Roman" w:cs="宋体" w:hint="eastAsia"/>
          <w:color w:val="333333"/>
          <w:kern w:val="0"/>
          <w:sz w:val="24"/>
          <w:szCs w:val="24"/>
        </w:rPr>
        <w:t>分，紫江企业时任监事陈虎向甘</w:t>
      </w:r>
      <w:r w:rsidRPr="00DB0DD1">
        <w:rPr>
          <w:rFonts w:ascii="Times New Roman" w:eastAsia="宋体" w:hAnsi="Times New Roman" w:cs="宋体" w:hint="eastAsia"/>
          <w:color w:val="333333"/>
          <w:kern w:val="0"/>
          <w:sz w:val="24"/>
          <w:szCs w:val="24"/>
        </w:rPr>
        <w:lastRenderedPageBreak/>
        <w:t>某晶发送微信称“能否不要发压缩文件</w:t>
      </w:r>
      <w:r w:rsidRPr="00DB0DD1">
        <w:rPr>
          <w:rFonts w:ascii="Times New Roman" w:eastAsia="宋体" w:hAnsi="Times New Roman" w:cs="宋体" w:hint="eastAsia"/>
          <w:color w:val="333333"/>
          <w:kern w:val="0"/>
          <w:sz w:val="24"/>
          <w:szCs w:val="24"/>
        </w:rPr>
        <w:t xml:space="preserve"> </w:t>
      </w:r>
      <w:r w:rsidRPr="00DB0DD1">
        <w:rPr>
          <w:rFonts w:ascii="Times New Roman" w:eastAsia="宋体" w:hAnsi="Times New Roman" w:cs="宋体" w:hint="eastAsia"/>
          <w:color w:val="333333"/>
          <w:kern w:val="0"/>
          <w:sz w:val="24"/>
          <w:szCs w:val="24"/>
        </w:rPr>
        <w:t>谢谢”“我手机无法打开”，甘某晶随即将相关会议文件的</w:t>
      </w:r>
      <w:r w:rsidRPr="00DB0DD1">
        <w:rPr>
          <w:rFonts w:ascii="Times New Roman" w:eastAsia="宋体" w:hAnsi="Times New Roman" w:cs="宋体" w:hint="eastAsia"/>
          <w:color w:val="333333"/>
          <w:kern w:val="0"/>
          <w:sz w:val="24"/>
          <w:szCs w:val="24"/>
        </w:rPr>
        <w:t>word</w:t>
      </w:r>
      <w:r w:rsidRPr="00DB0DD1">
        <w:rPr>
          <w:rFonts w:ascii="Times New Roman" w:eastAsia="宋体" w:hAnsi="Times New Roman" w:cs="宋体" w:hint="eastAsia"/>
          <w:color w:val="333333"/>
          <w:kern w:val="0"/>
          <w:sz w:val="24"/>
          <w:szCs w:val="24"/>
        </w:rPr>
        <w:t>版本通过微信再次发送给陈虎，陈虎微信回复“收到谢谢！”。陈虎作为紫江企业监事，是内幕信息知情人，其知悉内幕信息时间不晚于</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日上午</w:t>
      </w:r>
      <w:r w:rsidRPr="00DB0DD1">
        <w:rPr>
          <w:rFonts w:ascii="Times New Roman" w:eastAsia="宋体" w:hAnsi="Times New Roman" w:cs="宋体" w:hint="eastAsia"/>
          <w:color w:val="333333"/>
          <w:kern w:val="0"/>
          <w:sz w:val="24"/>
          <w:szCs w:val="24"/>
        </w:rPr>
        <w:t>11</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38</w:t>
      </w:r>
      <w:r w:rsidRPr="00DB0DD1">
        <w:rPr>
          <w:rFonts w:ascii="Times New Roman" w:eastAsia="宋体" w:hAnsi="Times New Roman" w:cs="宋体" w:hint="eastAsia"/>
          <w:color w:val="333333"/>
          <w:kern w:val="0"/>
          <w:sz w:val="24"/>
          <w:szCs w:val="24"/>
        </w:rPr>
        <w:t>分。</w:t>
      </w:r>
    </w:p>
    <w:p w14:paraId="752BC4F5"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三、“吴荣光”证券账户由吴荣光本人控制</w:t>
      </w:r>
    </w:p>
    <w:p w14:paraId="2B2FCE96"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“吴荣光”证券账户于</w:t>
      </w:r>
      <w:r w:rsidRPr="00DB0DD1">
        <w:rPr>
          <w:rFonts w:ascii="Times New Roman" w:eastAsia="宋体" w:hAnsi="Times New Roman" w:cs="宋体" w:hint="eastAsia"/>
          <w:color w:val="333333"/>
          <w:kern w:val="0"/>
          <w:sz w:val="24"/>
          <w:szCs w:val="24"/>
        </w:rPr>
        <w:t>2007</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27</w:t>
      </w:r>
      <w:r w:rsidRPr="00DB0DD1">
        <w:rPr>
          <w:rFonts w:ascii="Times New Roman" w:eastAsia="宋体" w:hAnsi="Times New Roman" w:cs="宋体" w:hint="eastAsia"/>
          <w:color w:val="333333"/>
          <w:kern w:val="0"/>
          <w:sz w:val="24"/>
          <w:szCs w:val="24"/>
        </w:rPr>
        <w:t>日在中国银河证券上海漕宝路营业部开立，由吴荣光本人控制并操作。</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日至</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25</w:t>
      </w:r>
      <w:r w:rsidRPr="00DB0DD1">
        <w:rPr>
          <w:rFonts w:ascii="Times New Roman" w:eastAsia="宋体" w:hAnsi="Times New Roman" w:cs="宋体" w:hint="eastAsia"/>
          <w:color w:val="333333"/>
          <w:kern w:val="0"/>
          <w:sz w:val="24"/>
          <w:szCs w:val="24"/>
        </w:rPr>
        <w:t>日，吴荣光使用其本人手机操作“吴荣光”证券账户买卖“紫江企业”股票，下单手机号码为</w:t>
      </w:r>
      <w:r w:rsidRPr="00DB0DD1">
        <w:rPr>
          <w:rFonts w:ascii="Times New Roman" w:eastAsia="宋体" w:hAnsi="Times New Roman" w:cs="宋体" w:hint="eastAsia"/>
          <w:color w:val="333333"/>
          <w:kern w:val="0"/>
          <w:sz w:val="24"/>
          <w:szCs w:val="24"/>
        </w:rPr>
        <w:t>136</w:t>
      </w:r>
      <w:r w:rsidRPr="00DB0DD1">
        <w:rPr>
          <w:rFonts w:ascii="Times New Roman" w:eastAsia="宋体" w:hAnsi="Times New Roman" w:cs="宋体" w:hint="eastAsia"/>
          <w:color w:val="333333"/>
          <w:kern w:val="0"/>
          <w:sz w:val="24"/>
          <w:szCs w:val="24"/>
        </w:rPr>
        <w:t>×××</w:t>
      </w:r>
      <w:r w:rsidRPr="00DB0DD1">
        <w:rPr>
          <w:rFonts w:ascii="Times New Roman" w:eastAsia="宋体" w:hAnsi="Times New Roman" w:cs="宋体" w:hint="eastAsia"/>
          <w:color w:val="333333"/>
          <w:kern w:val="0"/>
          <w:sz w:val="24"/>
          <w:szCs w:val="24"/>
        </w:rPr>
        <w:t>818</w:t>
      </w:r>
      <w:r w:rsidRPr="00DB0DD1">
        <w:rPr>
          <w:rFonts w:ascii="Times New Roman" w:eastAsia="宋体" w:hAnsi="Times New Roman" w:cs="宋体" w:hint="eastAsia"/>
          <w:color w:val="333333"/>
          <w:kern w:val="0"/>
          <w:sz w:val="24"/>
          <w:szCs w:val="24"/>
        </w:rPr>
        <w:t>。</w:t>
      </w:r>
    </w:p>
    <w:p w14:paraId="64151367"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四、陈虎与吴荣光关系密切且在内幕信息敏感期内存在微信联络</w:t>
      </w:r>
    </w:p>
    <w:p w14:paraId="17963821"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陈虎、吴荣光曾同在上海紫江（集团）有限公司任职，属于老同事、朋友关系，二人主要通过微信方式联络。</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12</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31</w:t>
      </w:r>
      <w:r w:rsidRPr="00DB0DD1">
        <w:rPr>
          <w:rFonts w:ascii="Times New Roman" w:eastAsia="宋体" w:hAnsi="Times New Roman" w:cs="宋体" w:hint="eastAsia"/>
          <w:color w:val="333333"/>
          <w:kern w:val="0"/>
          <w:sz w:val="24"/>
          <w:szCs w:val="24"/>
        </w:rPr>
        <w:t>分，陈虎与吴荣光通过微信语音通话</w:t>
      </w:r>
      <w:r w:rsidRPr="00DB0DD1">
        <w:rPr>
          <w:rFonts w:ascii="Times New Roman" w:eastAsia="宋体" w:hAnsi="Times New Roman" w:cs="宋体" w:hint="eastAsia"/>
          <w:color w:val="333333"/>
          <w:kern w:val="0"/>
          <w:sz w:val="24"/>
          <w:szCs w:val="24"/>
        </w:rPr>
        <w:t>8</w:t>
      </w:r>
      <w:r w:rsidRPr="00DB0DD1">
        <w:rPr>
          <w:rFonts w:ascii="Times New Roman" w:eastAsia="宋体" w:hAnsi="Times New Roman" w:cs="宋体" w:hint="eastAsia"/>
          <w:color w:val="333333"/>
          <w:kern w:val="0"/>
          <w:sz w:val="24"/>
          <w:szCs w:val="24"/>
        </w:rPr>
        <w:t>分</w:t>
      </w:r>
      <w:r w:rsidRPr="00DB0DD1">
        <w:rPr>
          <w:rFonts w:ascii="Times New Roman" w:eastAsia="宋体" w:hAnsi="Times New Roman" w:cs="宋体" w:hint="eastAsia"/>
          <w:color w:val="333333"/>
          <w:kern w:val="0"/>
          <w:sz w:val="24"/>
          <w:szCs w:val="24"/>
        </w:rPr>
        <w:t>52</w:t>
      </w:r>
      <w:r w:rsidRPr="00DB0DD1">
        <w:rPr>
          <w:rFonts w:ascii="Times New Roman" w:eastAsia="宋体" w:hAnsi="Times New Roman" w:cs="宋体" w:hint="eastAsia"/>
          <w:color w:val="333333"/>
          <w:kern w:val="0"/>
          <w:sz w:val="24"/>
          <w:szCs w:val="24"/>
        </w:rPr>
        <w:t>秒；</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13</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15</w:t>
      </w:r>
      <w:r w:rsidRPr="00DB0DD1">
        <w:rPr>
          <w:rFonts w:ascii="Times New Roman" w:eastAsia="宋体" w:hAnsi="Times New Roman" w:cs="宋体" w:hint="eastAsia"/>
          <w:color w:val="333333"/>
          <w:kern w:val="0"/>
          <w:sz w:val="24"/>
          <w:szCs w:val="24"/>
        </w:rPr>
        <w:t>分，陈虎与吴荣光通过微信语音通话</w:t>
      </w:r>
      <w:r w:rsidRPr="00DB0DD1">
        <w:rPr>
          <w:rFonts w:ascii="Times New Roman" w:eastAsia="宋体" w:hAnsi="Times New Roman" w:cs="宋体" w:hint="eastAsia"/>
          <w:color w:val="333333"/>
          <w:kern w:val="0"/>
          <w:sz w:val="24"/>
          <w:szCs w:val="24"/>
        </w:rPr>
        <w:t>1</w:t>
      </w:r>
      <w:r w:rsidRPr="00DB0DD1">
        <w:rPr>
          <w:rFonts w:ascii="Times New Roman" w:eastAsia="宋体" w:hAnsi="Times New Roman" w:cs="宋体" w:hint="eastAsia"/>
          <w:color w:val="333333"/>
          <w:kern w:val="0"/>
          <w:sz w:val="24"/>
          <w:szCs w:val="24"/>
        </w:rPr>
        <w:t>分</w:t>
      </w:r>
      <w:r w:rsidRPr="00DB0DD1">
        <w:rPr>
          <w:rFonts w:ascii="Times New Roman" w:eastAsia="宋体" w:hAnsi="Times New Roman" w:cs="宋体" w:hint="eastAsia"/>
          <w:color w:val="333333"/>
          <w:kern w:val="0"/>
          <w:sz w:val="24"/>
          <w:szCs w:val="24"/>
        </w:rPr>
        <w:t>10</w:t>
      </w:r>
      <w:r w:rsidRPr="00DB0DD1">
        <w:rPr>
          <w:rFonts w:ascii="Times New Roman" w:eastAsia="宋体" w:hAnsi="Times New Roman" w:cs="宋体" w:hint="eastAsia"/>
          <w:color w:val="333333"/>
          <w:kern w:val="0"/>
          <w:sz w:val="24"/>
          <w:szCs w:val="24"/>
        </w:rPr>
        <w:t>秒。</w:t>
      </w:r>
    </w:p>
    <w:p w14:paraId="78F3F811"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五、陈虎、吴荣光共同内幕交易“紫江企业”股票</w:t>
      </w:r>
    </w:p>
    <w:p w14:paraId="42809937"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（一）陈虎提供资金</w:t>
      </w:r>
      <w:r w:rsidRPr="00DB0DD1">
        <w:rPr>
          <w:rFonts w:ascii="Times New Roman" w:eastAsia="宋体" w:hAnsi="Times New Roman" w:cs="宋体" w:hint="eastAsia"/>
          <w:color w:val="333333"/>
          <w:kern w:val="0"/>
          <w:sz w:val="24"/>
          <w:szCs w:val="24"/>
        </w:rPr>
        <w:t>1,600,000</w:t>
      </w:r>
      <w:r w:rsidRPr="00DB0DD1">
        <w:rPr>
          <w:rFonts w:ascii="Times New Roman" w:eastAsia="宋体" w:hAnsi="Times New Roman" w:cs="宋体" w:hint="eastAsia"/>
          <w:color w:val="333333"/>
          <w:kern w:val="0"/>
          <w:sz w:val="24"/>
          <w:szCs w:val="24"/>
        </w:rPr>
        <w:t>元。</w:t>
      </w:r>
    </w:p>
    <w:p w14:paraId="5A82A254"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在内幕信息敏感期内，</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18</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19</w:t>
      </w:r>
      <w:r w:rsidRPr="00DB0DD1">
        <w:rPr>
          <w:rFonts w:ascii="Times New Roman" w:eastAsia="宋体" w:hAnsi="Times New Roman" w:cs="宋体" w:hint="eastAsia"/>
          <w:color w:val="333333"/>
          <w:kern w:val="0"/>
          <w:sz w:val="24"/>
          <w:szCs w:val="24"/>
        </w:rPr>
        <w:t>日，陈虎分别向“吴荣光”证券账户对应的中国银行三方存管账户转账</w:t>
      </w:r>
      <w:r w:rsidRPr="00DB0DD1">
        <w:rPr>
          <w:rFonts w:ascii="Times New Roman" w:eastAsia="宋体" w:hAnsi="Times New Roman" w:cs="宋体" w:hint="eastAsia"/>
          <w:color w:val="333333"/>
          <w:kern w:val="0"/>
          <w:sz w:val="24"/>
          <w:szCs w:val="24"/>
        </w:rPr>
        <w:t>850,000</w:t>
      </w:r>
      <w:r w:rsidRPr="00DB0DD1">
        <w:rPr>
          <w:rFonts w:ascii="Times New Roman" w:eastAsia="宋体" w:hAnsi="Times New Roman" w:cs="宋体" w:hint="eastAsia"/>
          <w:color w:val="333333"/>
          <w:kern w:val="0"/>
          <w:sz w:val="24"/>
          <w:szCs w:val="24"/>
        </w:rPr>
        <w:t>元、</w:t>
      </w:r>
      <w:r w:rsidRPr="00DB0DD1">
        <w:rPr>
          <w:rFonts w:ascii="Times New Roman" w:eastAsia="宋体" w:hAnsi="Times New Roman" w:cs="宋体" w:hint="eastAsia"/>
          <w:color w:val="333333"/>
          <w:kern w:val="0"/>
          <w:sz w:val="24"/>
          <w:szCs w:val="24"/>
        </w:rPr>
        <w:t>250,000</w:t>
      </w:r>
      <w:r w:rsidRPr="00DB0DD1">
        <w:rPr>
          <w:rFonts w:ascii="Times New Roman" w:eastAsia="宋体" w:hAnsi="Times New Roman" w:cs="宋体" w:hint="eastAsia"/>
          <w:color w:val="333333"/>
          <w:kern w:val="0"/>
          <w:sz w:val="24"/>
          <w:szCs w:val="24"/>
        </w:rPr>
        <w:t>元、</w:t>
      </w:r>
      <w:r w:rsidRPr="00DB0DD1">
        <w:rPr>
          <w:rFonts w:ascii="Times New Roman" w:eastAsia="宋体" w:hAnsi="Times New Roman" w:cs="宋体" w:hint="eastAsia"/>
          <w:color w:val="333333"/>
          <w:kern w:val="0"/>
          <w:sz w:val="24"/>
          <w:szCs w:val="24"/>
        </w:rPr>
        <w:t>500,000</w:t>
      </w:r>
      <w:r w:rsidRPr="00DB0DD1">
        <w:rPr>
          <w:rFonts w:ascii="Times New Roman" w:eastAsia="宋体" w:hAnsi="Times New Roman" w:cs="宋体" w:hint="eastAsia"/>
          <w:color w:val="333333"/>
          <w:kern w:val="0"/>
          <w:sz w:val="24"/>
          <w:szCs w:val="24"/>
        </w:rPr>
        <w:t>元，三笔资金合计</w:t>
      </w:r>
      <w:r w:rsidRPr="00DB0DD1">
        <w:rPr>
          <w:rFonts w:ascii="Times New Roman" w:eastAsia="宋体" w:hAnsi="Times New Roman" w:cs="宋体" w:hint="eastAsia"/>
          <w:color w:val="333333"/>
          <w:kern w:val="0"/>
          <w:sz w:val="24"/>
          <w:szCs w:val="24"/>
        </w:rPr>
        <w:t>1,600,000</w:t>
      </w:r>
      <w:r w:rsidRPr="00DB0DD1">
        <w:rPr>
          <w:rFonts w:ascii="Times New Roman" w:eastAsia="宋体" w:hAnsi="Times New Roman" w:cs="宋体" w:hint="eastAsia"/>
          <w:color w:val="333333"/>
          <w:kern w:val="0"/>
          <w:sz w:val="24"/>
          <w:szCs w:val="24"/>
        </w:rPr>
        <w:t>元，到账后即被吴荣光转入其证券资金账户。</w:t>
      </w:r>
    </w:p>
    <w:p w14:paraId="609A5811"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（二）吴荣光操作“吴荣光”证券账户交易“紫江企业”股票。</w:t>
      </w:r>
    </w:p>
    <w:p w14:paraId="1C315F11"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吴荣光将陈虎提供的上述三笔资金转入证券资金账户后即买入“紫江企业”，</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18</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19</w:t>
      </w:r>
      <w:r w:rsidRPr="00DB0DD1">
        <w:rPr>
          <w:rFonts w:ascii="Times New Roman" w:eastAsia="宋体" w:hAnsi="Times New Roman" w:cs="宋体" w:hint="eastAsia"/>
          <w:color w:val="333333"/>
          <w:kern w:val="0"/>
          <w:sz w:val="24"/>
          <w:szCs w:val="24"/>
        </w:rPr>
        <w:t>日合计买入</w:t>
      </w:r>
      <w:r w:rsidRPr="00DB0DD1">
        <w:rPr>
          <w:rFonts w:ascii="Times New Roman" w:eastAsia="宋体" w:hAnsi="Times New Roman" w:cs="宋体" w:hint="eastAsia"/>
          <w:color w:val="333333"/>
          <w:kern w:val="0"/>
          <w:sz w:val="24"/>
          <w:szCs w:val="24"/>
        </w:rPr>
        <w:t>439,700</w:t>
      </w:r>
      <w:r w:rsidRPr="00DB0DD1">
        <w:rPr>
          <w:rFonts w:ascii="Times New Roman" w:eastAsia="宋体" w:hAnsi="Times New Roman" w:cs="宋体" w:hint="eastAsia"/>
          <w:color w:val="333333"/>
          <w:kern w:val="0"/>
          <w:sz w:val="24"/>
          <w:szCs w:val="24"/>
        </w:rPr>
        <w:t>股，成交金额</w:t>
      </w:r>
      <w:r w:rsidRPr="00DB0DD1">
        <w:rPr>
          <w:rFonts w:ascii="Times New Roman" w:eastAsia="宋体" w:hAnsi="Times New Roman" w:cs="宋体" w:hint="eastAsia"/>
          <w:color w:val="333333"/>
          <w:kern w:val="0"/>
          <w:sz w:val="24"/>
          <w:szCs w:val="24"/>
        </w:rPr>
        <w:t>1,598,348</w:t>
      </w:r>
      <w:r w:rsidRPr="00DB0DD1">
        <w:rPr>
          <w:rFonts w:ascii="Times New Roman" w:eastAsia="宋体" w:hAnsi="Times New Roman" w:cs="宋体" w:hint="eastAsia"/>
          <w:color w:val="333333"/>
          <w:kern w:val="0"/>
          <w:sz w:val="24"/>
          <w:szCs w:val="24"/>
        </w:rPr>
        <w:t>元。</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25</w:t>
      </w:r>
      <w:r w:rsidRPr="00DB0DD1">
        <w:rPr>
          <w:rFonts w:ascii="Times New Roman" w:eastAsia="宋体" w:hAnsi="Times New Roman" w:cs="宋体" w:hint="eastAsia"/>
          <w:color w:val="333333"/>
          <w:kern w:val="0"/>
          <w:sz w:val="24"/>
          <w:szCs w:val="24"/>
        </w:rPr>
        <w:t>日“吴荣光”证券账户卖出全部“紫江企业”</w:t>
      </w:r>
      <w:r w:rsidRPr="00DB0DD1">
        <w:rPr>
          <w:rFonts w:ascii="Times New Roman" w:eastAsia="宋体" w:hAnsi="Times New Roman" w:cs="宋体" w:hint="eastAsia"/>
          <w:color w:val="333333"/>
          <w:kern w:val="0"/>
          <w:sz w:val="24"/>
          <w:szCs w:val="24"/>
        </w:rPr>
        <w:t>611,000</w:t>
      </w:r>
      <w:r w:rsidRPr="00DB0DD1">
        <w:rPr>
          <w:rFonts w:ascii="Times New Roman" w:eastAsia="宋体" w:hAnsi="Times New Roman" w:cs="宋体" w:hint="eastAsia"/>
          <w:color w:val="333333"/>
          <w:kern w:val="0"/>
          <w:sz w:val="24"/>
          <w:szCs w:val="24"/>
        </w:rPr>
        <w:t>股、卖出成交金额</w:t>
      </w:r>
      <w:r w:rsidRPr="00DB0DD1">
        <w:rPr>
          <w:rFonts w:ascii="Times New Roman" w:eastAsia="宋体" w:hAnsi="Times New Roman" w:cs="宋体" w:hint="eastAsia"/>
          <w:color w:val="333333"/>
          <w:kern w:val="0"/>
          <w:sz w:val="24"/>
          <w:szCs w:val="24"/>
        </w:rPr>
        <w:t>3,042,780</w:t>
      </w:r>
      <w:r w:rsidRPr="00DB0DD1">
        <w:rPr>
          <w:rFonts w:ascii="Times New Roman" w:eastAsia="宋体" w:hAnsi="Times New Roman" w:cs="宋体" w:hint="eastAsia"/>
          <w:color w:val="333333"/>
          <w:kern w:val="0"/>
          <w:sz w:val="24"/>
          <w:szCs w:val="24"/>
        </w:rPr>
        <w:t>元，其中包含内幕信息敏感期内买入的上述</w:t>
      </w:r>
      <w:r w:rsidRPr="00DB0DD1">
        <w:rPr>
          <w:rFonts w:ascii="Times New Roman" w:eastAsia="宋体" w:hAnsi="Times New Roman" w:cs="宋体" w:hint="eastAsia"/>
          <w:color w:val="333333"/>
          <w:kern w:val="0"/>
          <w:sz w:val="24"/>
          <w:szCs w:val="24"/>
        </w:rPr>
        <w:t>439,700</w:t>
      </w:r>
      <w:r w:rsidRPr="00DB0DD1">
        <w:rPr>
          <w:rFonts w:ascii="Times New Roman" w:eastAsia="宋体" w:hAnsi="Times New Roman" w:cs="宋体" w:hint="eastAsia"/>
          <w:color w:val="333333"/>
          <w:kern w:val="0"/>
          <w:sz w:val="24"/>
          <w:szCs w:val="24"/>
        </w:rPr>
        <w:t>股，该部分股票对应的获利为</w:t>
      </w:r>
      <w:r w:rsidRPr="00DB0DD1">
        <w:rPr>
          <w:rFonts w:ascii="Times New Roman" w:eastAsia="宋体" w:hAnsi="Times New Roman" w:cs="宋体" w:hint="eastAsia"/>
          <w:color w:val="333333"/>
          <w:kern w:val="0"/>
          <w:sz w:val="24"/>
          <w:szCs w:val="24"/>
        </w:rPr>
        <w:t>587,918.24</w:t>
      </w:r>
      <w:r w:rsidRPr="00DB0DD1">
        <w:rPr>
          <w:rFonts w:ascii="Times New Roman" w:eastAsia="宋体" w:hAnsi="Times New Roman" w:cs="宋体" w:hint="eastAsia"/>
          <w:color w:val="333333"/>
          <w:kern w:val="0"/>
          <w:sz w:val="24"/>
          <w:szCs w:val="24"/>
        </w:rPr>
        <w:t>元（扣除税费后）。</w:t>
      </w:r>
    </w:p>
    <w:p w14:paraId="2D18CF51"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3</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日至</w:t>
      </w:r>
      <w:r w:rsidRPr="00DB0DD1">
        <w:rPr>
          <w:rFonts w:ascii="Times New Roman" w:eastAsia="宋体" w:hAnsi="Times New Roman" w:cs="宋体" w:hint="eastAsia"/>
          <w:color w:val="333333"/>
          <w:kern w:val="0"/>
          <w:sz w:val="24"/>
          <w:szCs w:val="24"/>
        </w:rPr>
        <w:t>3</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3</w:t>
      </w:r>
      <w:r w:rsidRPr="00DB0DD1">
        <w:rPr>
          <w:rFonts w:ascii="Times New Roman" w:eastAsia="宋体" w:hAnsi="Times New Roman" w:cs="宋体" w:hint="eastAsia"/>
          <w:color w:val="333333"/>
          <w:kern w:val="0"/>
          <w:sz w:val="24"/>
          <w:szCs w:val="24"/>
        </w:rPr>
        <w:t>日，吴荣光将“吴荣光”证券账户内的</w:t>
      </w:r>
      <w:r w:rsidRPr="00DB0DD1">
        <w:rPr>
          <w:rFonts w:ascii="Times New Roman" w:eastAsia="宋体" w:hAnsi="Times New Roman" w:cs="宋体" w:hint="eastAsia"/>
          <w:color w:val="333333"/>
          <w:kern w:val="0"/>
          <w:sz w:val="24"/>
          <w:szCs w:val="24"/>
        </w:rPr>
        <w:t>2,157,800</w:t>
      </w:r>
      <w:r w:rsidRPr="00DB0DD1">
        <w:rPr>
          <w:rFonts w:ascii="Times New Roman" w:eastAsia="宋体" w:hAnsi="Times New Roman" w:cs="宋体" w:hint="eastAsia"/>
          <w:color w:val="333333"/>
          <w:kern w:val="0"/>
          <w:sz w:val="24"/>
          <w:szCs w:val="24"/>
        </w:rPr>
        <w:t>元转出至其招商银行三方存管账户，并将其中的</w:t>
      </w:r>
      <w:r w:rsidRPr="00DB0DD1">
        <w:rPr>
          <w:rFonts w:ascii="Times New Roman" w:eastAsia="宋体" w:hAnsi="Times New Roman" w:cs="宋体" w:hint="eastAsia"/>
          <w:color w:val="333333"/>
          <w:kern w:val="0"/>
          <w:sz w:val="24"/>
          <w:szCs w:val="24"/>
        </w:rPr>
        <w:t>1,600,000</w:t>
      </w:r>
      <w:r w:rsidRPr="00DB0DD1">
        <w:rPr>
          <w:rFonts w:ascii="Times New Roman" w:eastAsia="宋体" w:hAnsi="Times New Roman" w:cs="宋体" w:hint="eastAsia"/>
          <w:color w:val="333333"/>
          <w:kern w:val="0"/>
          <w:sz w:val="24"/>
          <w:szCs w:val="24"/>
        </w:rPr>
        <w:t>元直接转给陈虎，</w:t>
      </w:r>
      <w:r w:rsidRPr="00DB0DD1">
        <w:rPr>
          <w:rFonts w:ascii="Times New Roman" w:eastAsia="宋体" w:hAnsi="Times New Roman" w:cs="宋体" w:hint="eastAsia"/>
          <w:color w:val="333333"/>
          <w:kern w:val="0"/>
          <w:sz w:val="24"/>
          <w:szCs w:val="24"/>
        </w:rPr>
        <w:t>557,785</w:t>
      </w:r>
      <w:r w:rsidRPr="00DB0DD1">
        <w:rPr>
          <w:rFonts w:ascii="Times New Roman" w:eastAsia="宋体" w:hAnsi="Times New Roman" w:cs="宋体" w:hint="eastAsia"/>
          <w:color w:val="333333"/>
          <w:kern w:val="0"/>
          <w:sz w:val="24"/>
          <w:szCs w:val="24"/>
        </w:rPr>
        <w:t>元通过其父亲吴某欧的招商银行账户转给陈虎。</w:t>
      </w:r>
    </w:p>
    <w:p w14:paraId="2BD61C7C"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lastRenderedPageBreak/>
        <w:t>（三）“吴荣光”证券账户上述交易“紫江企业”股票明显异常，与内幕信息高度吻合。</w:t>
      </w:r>
    </w:p>
    <w:p w14:paraId="500F9484"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一是陈虎、吴荣光联络接触时间、资金变化时间、交易时间与内幕信息变化、公开时间基本一致。</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11</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38</w:t>
      </w:r>
      <w:r w:rsidRPr="00DB0DD1">
        <w:rPr>
          <w:rFonts w:ascii="Times New Roman" w:eastAsia="宋体" w:hAnsi="Times New Roman" w:cs="宋体" w:hint="eastAsia"/>
          <w:color w:val="333333"/>
          <w:kern w:val="0"/>
          <w:sz w:val="24"/>
          <w:szCs w:val="24"/>
        </w:rPr>
        <w:t>分陈虎已知悉本案内幕信息，</w:t>
      </w:r>
      <w:r w:rsidRPr="00DB0DD1">
        <w:rPr>
          <w:rFonts w:ascii="Times New Roman" w:eastAsia="宋体" w:hAnsi="Times New Roman" w:cs="宋体" w:hint="eastAsia"/>
          <w:color w:val="333333"/>
          <w:kern w:val="0"/>
          <w:sz w:val="24"/>
          <w:szCs w:val="24"/>
        </w:rPr>
        <w:t>12</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31</w:t>
      </w:r>
      <w:r w:rsidRPr="00DB0DD1">
        <w:rPr>
          <w:rFonts w:ascii="Times New Roman" w:eastAsia="宋体" w:hAnsi="Times New Roman" w:cs="宋体" w:hint="eastAsia"/>
          <w:color w:val="333333"/>
          <w:kern w:val="0"/>
          <w:sz w:val="24"/>
          <w:szCs w:val="24"/>
        </w:rPr>
        <w:t>分、</w:t>
      </w:r>
      <w:r w:rsidRPr="00DB0DD1">
        <w:rPr>
          <w:rFonts w:ascii="Times New Roman" w:eastAsia="宋体" w:hAnsi="Times New Roman" w:cs="宋体" w:hint="eastAsia"/>
          <w:color w:val="333333"/>
          <w:kern w:val="0"/>
          <w:sz w:val="24"/>
          <w:szCs w:val="24"/>
        </w:rPr>
        <w:t>13</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15</w:t>
      </w:r>
      <w:r w:rsidRPr="00DB0DD1">
        <w:rPr>
          <w:rFonts w:ascii="Times New Roman" w:eastAsia="宋体" w:hAnsi="Times New Roman" w:cs="宋体" w:hint="eastAsia"/>
          <w:color w:val="333333"/>
          <w:kern w:val="0"/>
          <w:sz w:val="24"/>
          <w:szCs w:val="24"/>
        </w:rPr>
        <w:t>分陈虎与吴荣光微信语音通话，</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18</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19</w:t>
      </w:r>
      <w:r w:rsidRPr="00DB0DD1">
        <w:rPr>
          <w:rFonts w:ascii="Times New Roman" w:eastAsia="宋体" w:hAnsi="Times New Roman" w:cs="宋体" w:hint="eastAsia"/>
          <w:color w:val="333333"/>
          <w:kern w:val="0"/>
          <w:sz w:val="24"/>
          <w:szCs w:val="24"/>
        </w:rPr>
        <w:t>日陈虎将</w:t>
      </w:r>
      <w:r w:rsidRPr="00DB0DD1">
        <w:rPr>
          <w:rFonts w:ascii="Times New Roman" w:eastAsia="宋体" w:hAnsi="Times New Roman" w:cs="宋体" w:hint="eastAsia"/>
          <w:color w:val="333333"/>
          <w:kern w:val="0"/>
          <w:sz w:val="24"/>
          <w:szCs w:val="24"/>
        </w:rPr>
        <w:t>3</w:t>
      </w:r>
      <w:r w:rsidRPr="00DB0DD1">
        <w:rPr>
          <w:rFonts w:ascii="Times New Roman" w:eastAsia="宋体" w:hAnsi="Times New Roman" w:cs="宋体" w:hint="eastAsia"/>
          <w:color w:val="333333"/>
          <w:kern w:val="0"/>
          <w:sz w:val="24"/>
          <w:szCs w:val="24"/>
        </w:rPr>
        <w:t>笔资金合计</w:t>
      </w:r>
      <w:r w:rsidRPr="00DB0DD1">
        <w:rPr>
          <w:rFonts w:ascii="Times New Roman" w:eastAsia="宋体" w:hAnsi="Times New Roman" w:cs="宋体" w:hint="eastAsia"/>
          <w:color w:val="333333"/>
          <w:kern w:val="0"/>
          <w:sz w:val="24"/>
          <w:szCs w:val="24"/>
        </w:rPr>
        <w:t>1,600,000</w:t>
      </w:r>
      <w:r w:rsidRPr="00DB0DD1">
        <w:rPr>
          <w:rFonts w:ascii="Times New Roman" w:eastAsia="宋体" w:hAnsi="Times New Roman" w:cs="宋体" w:hint="eastAsia"/>
          <w:color w:val="333333"/>
          <w:kern w:val="0"/>
          <w:sz w:val="24"/>
          <w:szCs w:val="24"/>
        </w:rPr>
        <w:t>元转给吴荣光，到账后即被吴荣光用于买入“紫江企业”股票。</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25</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9</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25</w:t>
      </w:r>
      <w:r w:rsidRPr="00DB0DD1">
        <w:rPr>
          <w:rFonts w:ascii="Times New Roman" w:eastAsia="宋体" w:hAnsi="Times New Roman" w:cs="宋体" w:hint="eastAsia"/>
          <w:color w:val="333333"/>
          <w:kern w:val="0"/>
          <w:sz w:val="24"/>
          <w:szCs w:val="24"/>
        </w:rPr>
        <w:t>分陈虎与吴荣光微信语音通话，</w:t>
      </w:r>
      <w:r w:rsidRPr="00DB0DD1">
        <w:rPr>
          <w:rFonts w:ascii="Times New Roman" w:eastAsia="宋体" w:hAnsi="Times New Roman" w:cs="宋体" w:hint="eastAsia"/>
          <w:color w:val="333333"/>
          <w:kern w:val="0"/>
          <w:sz w:val="24"/>
          <w:szCs w:val="24"/>
        </w:rPr>
        <w:t>9</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35</w:t>
      </w:r>
      <w:r w:rsidRPr="00DB0DD1">
        <w:rPr>
          <w:rFonts w:ascii="Times New Roman" w:eastAsia="宋体" w:hAnsi="Times New Roman" w:cs="宋体" w:hint="eastAsia"/>
          <w:color w:val="333333"/>
          <w:kern w:val="0"/>
          <w:sz w:val="24"/>
          <w:szCs w:val="24"/>
        </w:rPr>
        <w:t>分“吴荣光”证券账户卖出全部“紫江企业”股票。</w:t>
      </w:r>
      <w:r w:rsidRPr="00DB0DD1">
        <w:rPr>
          <w:rFonts w:ascii="Times New Roman" w:eastAsia="宋体" w:hAnsi="Times New Roman" w:cs="宋体" w:hint="eastAsia"/>
          <w:color w:val="333333"/>
          <w:kern w:val="0"/>
          <w:sz w:val="24"/>
          <w:szCs w:val="24"/>
        </w:rPr>
        <w:t>3</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10</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24</w:t>
      </w:r>
      <w:r w:rsidRPr="00DB0DD1">
        <w:rPr>
          <w:rFonts w:ascii="Times New Roman" w:eastAsia="宋体" w:hAnsi="Times New Roman" w:cs="宋体" w:hint="eastAsia"/>
          <w:color w:val="333333"/>
          <w:kern w:val="0"/>
          <w:sz w:val="24"/>
          <w:szCs w:val="24"/>
        </w:rPr>
        <w:t>分至</w:t>
      </w:r>
      <w:r w:rsidRPr="00DB0DD1">
        <w:rPr>
          <w:rFonts w:ascii="Times New Roman" w:eastAsia="宋体" w:hAnsi="Times New Roman" w:cs="宋体" w:hint="eastAsia"/>
          <w:color w:val="333333"/>
          <w:kern w:val="0"/>
          <w:sz w:val="24"/>
          <w:szCs w:val="24"/>
        </w:rPr>
        <w:t>10</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40</w:t>
      </w:r>
      <w:r w:rsidRPr="00DB0DD1">
        <w:rPr>
          <w:rFonts w:ascii="Times New Roman" w:eastAsia="宋体" w:hAnsi="Times New Roman" w:cs="宋体" w:hint="eastAsia"/>
          <w:color w:val="333333"/>
          <w:kern w:val="0"/>
          <w:sz w:val="24"/>
          <w:szCs w:val="24"/>
        </w:rPr>
        <w:t>分，陈虎与吴荣光多次微信联络，其后</w:t>
      </w:r>
      <w:r w:rsidRPr="00DB0DD1">
        <w:rPr>
          <w:rFonts w:ascii="Times New Roman" w:eastAsia="宋体" w:hAnsi="Times New Roman" w:cs="宋体" w:hint="eastAsia"/>
          <w:color w:val="333333"/>
          <w:kern w:val="0"/>
          <w:sz w:val="24"/>
          <w:szCs w:val="24"/>
        </w:rPr>
        <w:t>3</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日至</w:t>
      </w:r>
      <w:r w:rsidRPr="00DB0DD1">
        <w:rPr>
          <w:rFonts w:ascii="Times New Roman" w:eastAsia="宋体" w:hAnsi="Times New Roman" w:cs="宋体" w:hint="eastAsia"/>
          <w:color w:val="333333"/>
          <w:kern w:val="0"/>
          <w:sz w:val="24"/>
          <w:szCs w:val="24"/>
        </w:rPr>
        <w:t>3</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3</w:t>
      </w:r>
      <w:r w:rsidRPr="00DB0DD1">
        <w:rPr>
          <w:rFonts w:ascii="Times New Roman" w:eastAsia="宋体" w:hAnsi="Times New Roman" w:cs="宋体" w:hint="eastAsia"/>
          <w:color w:val="333333"/>
          <w:kern w:val="0"/>
          <w:sz w:val="24"/>
          <w:szCs w:val="24"/>
        </w:rPr>
        <w:t>日吴荣光将</w:t>
      </w:r>
      <w:r w:rsidRPr="00DB0DD1">
        <w:rPr>
          <w:rFonts w:ascii="Times New Roman" w:eastAsia="宋体" w:hAnsi="Times New Roman" w:cs="宋体" w:hint="eastAsia"/>
          <w:color w:val="333333"/>
          <w:kern w:val="0"/>
          <w:sz w:val="24"/>
          <w:szCs w:val="24"/>
        </w:rPr>
        <w:t>1,600,000</w:t>
      </w:r>
      <w:r w:rsidRPr="00DB0DD1">
        <w:rPr>
          <w:rFonts w:ascii="Times New Roman" w:eastAsia="宋体" w:hAnsi="Times New Roman" w:cs="宋体" w:hint="eastAsia"/>
          <w:color w:val="333333"/>
          <w:kern w:val="0"/>
          <w:sz w:val="24"/>
          <w:szCs w:val="24"/>
        </w:rPr>
        <w:t>元及</w:t>
      </w:r>
      <w:r w:rsidRPr="00DB0DD1">
        <w:rPr>
          <w:rFonts w:ascii="Times New Roman" w:eastAsia="宋体" w:hAnsi="Times New Roman" w:cs="宋体" w:hint="eastAsia"/>
          <w:color w:val="333333"/>
          <w:kern w:val="0"/>
          <w:sz w:val="24"/>
          <w:szCs w:val="24"/>
        </w:rPr>
        <w:t>557,785</w:t>
      </w:r>
      <w:r w:rsidRPr="00DB0DD1">
        <w:rPr>
          <w:rFonts w:ascii="Times New Roman" w:eastAsia="宋体" w:hAnsi="Times New Roman" w:cs="宋体" w:hint="eastAsia"/>
          <w:color w:val="333333"/>
          <w:kern w:val="0"/>
          <w:sz w:val="24"/>
          <w:szCs w:val="24"/>
        </w:rPr>
        <w:t>元直接或间接转给陈虎。二是买入“紫江企业”股票明显与平时交易习惯不同。在内幕信息敏感期内，“吴荣光”证券账户转入</w:t>
      </w:r>
      <w:r w:rsidRPr="00DB0DD1">
        <w:rPr>
          <w:rFonts w:ascii="Times New Roman" w:eastAsia="宋体" w:hAnsi="Times New Roman" w:cs="宋体" w:hint="eastAsia"/>
          <w:color w:val="333333"/>
          <w:kern w:val="0"/>
          <w:sz w:val="24"/>
          <w:szCs w:val="24"/>
        </w:rPr>
        <w:t>1,600,000</w:t>
      </w:r>
      <w:r w:rsidRPr="00DB0DD1">
        <w:rPr>
          <w:rFonts w:ascii="Times New Roman" w:eastAsia="宋体" w:hAnsi="Times New Roman" w:cs="宋体" w:hint="eastAsia"/>
          <w:color w:val="333333"/>
          <w:kern w:val="0"/>
          <w:sz w:val="24"/>
          <w:szCs w:val="24"/>
        </w:rPr>
        <w:t>元，单项买入“紫江企业”股票，交易金额与内幕信息敏感期前相比明显放大。</w:t>
      </w:r>
    </w:p>
    <w:p w14:paraId="00C17322"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综上，在内幕信息敏感期内，内幕信息知情人陈虎提供资金，吴荣光操作“吴荣光”证券账户，二人共同交易“紫江企业”股票的行为明显异常，交易活动与内幕信息高度吻合，且二人不能作出合理说明。</w:t>
      </w:r>
    </w:p>
    <w:p w14:paraId="186A9767"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六、吴荣光内幕交易“紫江企业”股票</w:t>
      </w:r>
    </w:p>
    <w:p w14:paraId="4C3EF8CD"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（一）吴荣光卖出“吴荣光”证券账户内其他股票交易“紫江企业”股票。</w:t>
      </w:r>
    </w:p>
    <w:p w14:paraId="26DBA029"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在内幕信息敏感期内，吴荣光除与陈虎共同利用“吴荣光”证券账户内幕交易“紫江企业”股票以外，还卖出其他股票筹集资金交易“紫江企业”股票。</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日至</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20</w:t>
      </w:r>
      <w:r w:rsidRPr="00DB0DD1">
        <w:rPr>
          <w:rFonts w:ascii="Times New Roman" w:eastAsia="宋体" w:hAnsi="Times New Roman" w:cs="宋体" w:hint="eastAsia"/>
          <w:color w:val="333333"/>
          <w:kern w:val="0"/>
          <w:sz w:val="24"/>
          <w:szCs w:val="24"/>
        </w:rPr>
        <w:t>日，“吴荣光”证券账户共卖出“平安银行”</w:t>
      </w:r>
      <w:r w:rsidRPr="00DB0DD1">
        <w:rPr>
          <w:rFonts w:ascii="Times New Roman" w:eastAsia="宋体" w:hAnsi="Times New Roman" w:cs="宋体" w:hint="eastAsia"/>
          <w:color w:val="333333"/>
          <w:kern w:val="0"/>
          <w:sz w:val="24"/>
          <w:szCs w:val="24"/>
        </w:rPr>
        <w:t>7,000</w:t>
      </w:r>
      <w:r w:rsidRPr="00DB0DD1">
        <w:rPr>
          <w:rFonts w:ascii="Times New Roman" w:eastAsia="宋体" w:hAnsi="Times New Roman" w:cs="宋体" w:hint="eastAsia"/>
          <w:color w:val="333333"/>
          <w:kern w:val="0"/>
          <w:sz w:val="24"/>
          <w:szCs w:val="24"/>
        </w:rPr>
        <w:t>股，卖出成交金额</w:t>
      </w:r>
      <w:r w:rsidRPr="00DB0DD1">
        <w:rPr>
          <w:rFonts w:ascii="Times New Roman" w:eastAsia="宋体" w:hAnsi="Times New Roman" w:cs="宋体" w:hint="eastAsia"/>
          <w:color w:val="333333"/>
          <w:kern w:val="0"/>
          <w:sz w:val="24"/>
          <w:szCs w:val="24"/>
        </w:rPr>
        <w:t>106,540</w:t>
      </w:r>
      <w:r w:rsidRPr="00DB0DD1">
        <w:rPr>
          <w:rFonts w:ascii="Times New Roman" w:eastAsia="宋体" w:hAnsi="Times New Roman" w:cs="宋体" w:hint="eastAsia"/>
          <w:color w:val="333333"/>
          <w:kern w:val="0"/>
          <w:sz w:val="24"/>
          <w:szCs w:val="24"/>
        </w:rPr>
        <w:t>元，卖出“乐凯新材”</w:t>
      </w:r>
      <w:r w:rsidRPr="00DB0DD1">
        <w:rPr>
          <w:rFonts w:ascii="Times New Roman" w:eastAsia="宋体" w:hAnsi="Times New Roman" w:cs="宋体" w:hint="eastAsia"/>
          <w:color w:val="333333"/>
          <w:kern w:val="0"/>
          <w:sz w:val="24"/>
          <w:szCs w:val="24"/>
        </w:rPr>
        <w:t>34,300</w:t>
      </w:r>
      <w:r w:rsidRPr="00DB0DD1">
        <w:rPr>
          <w:rFonts w:ascii="Times New Roman" w:eastAsia="宋体" w:hAnsi="Times New Roman" w:cs="宋体" w:hint="eastAsia"/>
          <w:color w:val="333333"/>
          <w:kern w:val="0"/>
          <w:sz w:val="24"/>
          <w:szCs w:val="24"/>
        </w:rPr>
        <w:t>股，卖出成交金额</w:t>
      </w:r>
      <w:r w:rsidRPr="00DB0DD1">
        <w:rPr>
          <w:rFonts w:ascii="Times New Roman" w:eastAsia="宋体" w:hAnsi="Times New Roman" w:cs="宋体" w:hint="eastAsia"/>
          <w:color w:val="333333"/>
          <w:kern w:val="0"/>
          <w:sz w:val="24"/>
          <w:szCs w:val="24"/>
        </w:rPr>
        <w:t>519,905.5</w:t>
      </w:r>
      <w:r w:rsidRPr="00DB0DD1">
        <w:rPr>
          <w:rFonts w:ascii="Times New Roman" w:eastAsia="宋体" w:hAnsi="Times New Roman" w:cs="宋体" w:hint="eastAsia"/>
          <w:color w:val="333333"/>
          <w:kern w:val="0"/>
          <w:sz w:val="24"/>
          <w:szCs w:val="24"/>
        </w:rPr>
        <w:t>元，卖出上述股票后即买入“紫江企业”，</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日至</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20</w:t>
      </w:r>
      <w:r w:rsidRPr="00DB0DD1">
        <w:rPr>
          <w:rFonts w:ascii="Times New Roman" w:eastAsia="宋体" w:hAnsi="Times New Roman" w:cs="宋体" w:hint="eastAsia"/>
          <w:color w:val="333333"/>
          <w:kern w:val="0"/>
          <w:sz w:val="24"/>
          <w:szCs w:val="24"/>
        </w:rPr>
        <w:t>日合计买入“紫江企业”</w:t>
      </w:r>
      <w:r w:rsidRPr="00DB0DD1">
        <w:rPr>
          <w:rFonts w:ascii="Times New Roman" w:eastAsia="宋体" w:hAnsi="Times New Roman" w:cs="宋体" w:hint="eastAsia"/>
          <w:color w:val="333333"/>
          <w:kern w:val="0"/>
          <w:sz w:val="24"/>
          <w:szCs w:val="24"/>
        </w:rPr>
        <w:t>171,300</w:t>
      </w:r>
      <w:r w:rsidRPr="00DB0DD1">
        <w:rPr>
          <w:rFonts w:ascii="Times New Roman" w:eastAsia="宋体" w:hAnsi="Times New Roman" w:cs="宋体" w:hint="eastAsia"/>
          <w:color w:val="333333"/>
          <w:kern w:val="0"/>
          <w:sz w:val="24"/>
          <w:szCs w:val="24"/>
        </w:rPr>
        <w:t>股，成交金额</w:t>
      </w:r>
      <w:r w:rsidRPr="00DB0DD1">
        <w:rPr>
          <w:rFonts w:ascii="Times New Roman" w:eastAsia="宋体" w:hAnsi="Times New Roman" w:cs="宋体" w:hint="eastAsia"/>
          <w:color w:val="333333"/>
          <w:kern w:val="0"/>
          <w:sz w:val="24"/>
          <w:szCs w:val="24"/>
        </w:rPr>
        <w:t>627,331</w:t>
      </w:r>
      <w:r w:rsidRPr="00DB0DD1">
        <w:rPr>
          <w:rFonts w:ascii="Times New Roman" w:eastAsia="宋体" w:hAnsi="Times New Roman" w:cs="宋体" w:hint="eastAsia"/>
          <w:color w:val="333333"/>
          <w:kern w:val="0"/>
          <w:sz w:val="24"/>
          <w:szCs w:val="24"/>
        </w:rPr>
        <w:t>元。</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25</w:t>
      </w:r>
      <w:r w:rsidRPr="00DB0DD1">
        <w:rPr>
          <w:rFonts w:ascii="Times New Roman" w:eastAsia="宋体" w:hAnsi="Times New Roman" w:cs="宋体" w:hint="eastAsia"/>
          <w:color w:val="333333"/>
          <w:kern w:val="0"/>
          <w:sz w:val="24"/>
          <w:szCs w:val="24"/>
        </w:rPr>
        <w:t>日“吴荣光”证券账户卖出全部“紫江企业”</w:t>
      </w:r>
      <w:r w:rsidRPr="00DB0DD1">
        <w:rPr>
          <w:rFonts w:ascii="Times New Roman" w:eastAsia="宋体" w:hAnsi="Times New Roman" w:cs="宋体" w:hint="eastAsia"/>
          <w:color w:val="333333"/>
          <w:kern w:val="0"/>
          <w:sz w:val="24"/>
          <w:szCs w:val="24"/>
        </w:rPr>
        <w:t>611,000</w:t>
      </w:r>
      <w:r w:rsidRPr="00DB0DD1">
        <w:rPr>
          <w:rFonts w:ascii="Times New Roman" w:eastAsia="宋体" w:hAnsi="Times New Roman" w:cs="宋体" w:hint="eastAsia"/>
          <w:color w:val="333333"/>
          <w:kern w:val="0"/>
          <w:sz w:val="24"/>
          <w:szCs w:val="24"/>
        </w:rPr>
        <w:t>股、卖出成交金额</w:t>
      </w:r>
      <w:r w:rsidRPr="00DB0DD1">
        <w:rPr>
          <w:rFonts w:ascii="Times New Roman" w:eastAsia="宋体" w:hAnsi="Times New Roman" w:cs="宋体" w:hint="eastAsia"/>
          <w:color w:val="333333"/>
          <w:kern w:val="0"/>
          <w:sz w:val="24"/>
          <w:szCs w:val="24"/>
        </w:rPr>
        <w:t>3,042,780</w:t>
      </w:r>
      <w:r w:rsidRPr="00DB0DD1">
        <w:rPr>
          <w:rFonts w:ascii="Times New Roman" w:eastAsia="宋体" w:hAnsi="Times New Roman" w:cs="宋体" w:hint="eastAsia"/>
          <w:color w:val="333333"/>
          <w:kern w:val="0"/>
          <w:sz w:val="24"/>
          <w:szCs w:val="24"/>
        </w:rPr>
        <w:t>元，其中包含内幕信息敏感期内买入的上述</w:t>
      </w:r>
      <w:r w:rsidRPr="00DB0DD1">
        <w:rPr>
          <w:rFonts w:ascii="Times New Roman" w:eastAsia="宋体" w:hAnsi="Times New Roman" w:cs="宋体" w:hint="eastAsia"/>
          <w:color w:val="333333"/>
          <w:kern w:val="0"/>
          <w:sz w:val="24"/>
          <w:szCs w:val="24"/>
        </w:rPr>
        <w:t>171,300</w:t>
      </w:r>
      <w:r w:rsidRPr="00DB0DD1">
        <w:rPr>
          <w:rFonts w:ascii="Times New Roman" w:eastAsia="宋体" w:hAnsi="Times New Roman" w:cs="宋体" w:hint="eastAsia"/>
          <w:color w:val="333333"/>
          <w:kern w:val="0"/>
          <w:sz w:val="24"/>
          <w:szCs w:val="24"/>
        </w:rPr>
        <w:t>股，该部分股票对应的获利为</w:t>
      </w:r>
      <w:r w:rsidRPr="00DB0DD1">
        <w:rPr>
          <w:rFonts w:ascii="Times New Roman" w:eastAsia="宋体" w:hAnsi="Times New Roman" w:cs="宋体" w:hint="eastAsia"/>
          <w:color w:val="333333"/>
          <w:kern w:val="0"/>
          <w:sz w:val="24"/>
          <w:szCs w:val="24"/>
        </w:rPr>
        <w:t>224,401.39</w:t>
      </w:r>
      <w:r w:rsidRPr="00DB0DD1">
        <w:rPr>
          <w:rFonts w:ascii="Times New Roman" w:eastAsia="宋体" w:hAnsi="Times New Roman" w:cs="宋体" w:hint="eastAsia"/>
          <w:color w:val="333333"/>
          <w:kern w:val="0"/>
          <w:sz w:val="24"/>
          <w:szCs w:val="24"/>
        </w:rPr>
        <w:t>元（扣除税费后）。</w:t>
      </w:r>
    </w:p>
    <w:p w14:paraId="529C1238"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lastRenderedPageBreak/>
        <w:t>（二）“吴荣光”证券账户上述交易“紫江企业”股票明显异常，与内幕信息高度吻合。</w:t>
      </w:r>
    </w:p>
    <w:p w14:paraId="4873D991"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一是陈虎、吴荣光联络接触时间、资金变化时间、交易时间与内幕信息变化、公开时间基本一致。</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12</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31</w:t>
      </w:r>
      <w:r w:rsidRPr="00DB0DD1">
        <w:rPr>
          <w:rFonts w:ascii="Times New Roman" w:eastAsia="宋体" w:hAnsi="Times New Roman" w:cs="宋体" w:hint="eastAsia"/>
          <w:color w:val="333333"/>
          <w:kern w:val="0"/>
          <w:sz w:val="24"/>
          <w:szCs w:val="24"/>
        </w:rPr>
        <w:t>分、</w:t>
      </w:r>
      <w:r w:rsidRPr="00DB0DD1">
        <w:rPr>
          <w:rFonts w:ascii="Times New Roman" w:eastAsia="宋体" w:hAnsi="Times New Roman" w:cs="宋体" w:hint="eastAsia"/>
          <w:color w:val="333333"/>
          <w:kern w:val="0"/>
          <w:sz w:val="24"/>
          <w:szCs w:val="24"/>
        </w:rPr>
        <w:t>13</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15</w:t>
      </w:r>
      <w:r w:rsidRPr="00DB0DD1">
        <w:rPr>
          <w:rFonts w:ascii="Times New Roman" w:eastAsia="宋体" w:hAnsi="Times New Roman" w:cs="宋体" w:hint="eastAsia"/>
          <w:color w:val="333333"/>
          <w:kern w:val="0"/>
          <w:sz w:val="24"/>
          <w:szCs w:val="24"/>
        </w:rPr>
        <w:t>分内幕信息知情人陈虎与吴荣光微信语音通话，其后</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日至</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20</w:t>
      </w:r>
      <w:r w:rsidRPr="00DB0DD1">
        <w:rPr>
          <w:rFonts w:ascii="Times New Roman" w:eastAsia="宋体" w:hAnsi="Times New Roman" w:cs="宋体" w:hint="eastAsia"/>
          <w:color w:val="333333"/>
          <w:kern w:val="0"/>
          <w:sz w:val="24"/>
          <w:szCs w:val="24"/>
        </w:rPr>
        <w:t>日“吴荣光”证券账户连续卖出“平安银行”“乐凯新材”，卖出后即买入“紫江企业”。</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25</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9</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25</w:t>
      </w:r>
      <w:r w:rsidRPr="00DB0DD1">
        <w:rPr>
          <w:rFonts w:ascii="Times New Roman" w:eastAsia="宋体" w:hAnsi="Times New Roman" w:cs="宋体" w:hint="eastAsia"/>
          <w:color w:val="333333"/>
          <w:kern w:val="0"/>
          <w:sz w:val="24"/>
          <w:szCs w:val="24"/>
        </w:rPr>
        <w:t>分陈虎与吴荣光微信语音通话，</w:t>
      </w:r>
      <w:r w:rsidRPr="00DB0DD1">
        <w:rPr>
          <w:rFonts w:ascii="Times New Roman" w:eastAsia="宋体" w:hAnsi="Times New Roman" w:cs="宋体" w:hint="eastAsia"/>
          <w:color w:val="333333"/>
          <w:kern w:val="0"/>
          <w:sz w:val="24"/>
          <w:szCs w:val="24"/>
        </w:rPr>
        <w:t>9</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35</w:t>
      </w:r>
      <w:r w:rsidRPr="00DB0DD1">
        <w:rPr>
          <w:rFonts w:ascii="Times New Roman" w:eastAsia="宋体" w:hAnsi="Times New Roman" w:cs="宋体" w:hint="eastAsia"/>
          <w:color w:val="333333"/>
          <w:kern w:val="0"/>
          <w:sz w:val="24"/>
          <w:szCs w:val="24"/>
        </w:rPr>
        <w:t>分“吴荣光”证券账户卖出全部“紫江企业”股票。二是买入“紫江企业”股票明显与平时交易习惯不同。在内幕信息敏感期内，“吴荣光”证券账户存在连续卖出其他股票筹集资金，单项买入“紫江企业”股票，交易金额与内幕信息敏感期前相比明显放大。</w:t>
      </w:r>
    </w:p>
    <w:p w14:paraId="1F6E66BF"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综上，在内幕信息敏感期内，吴荣光与内幕信息知情人陈虎存在微信联络，交易行为明显异常，交易活动与内幕信息高度吻合，且吴荣光不能作出合理说明。</w:t>
      </w:r>
    </w:p>
    <w:p w14:paraId="69686368"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上述事实，有紫江企业相关会议材料及公告、相关人员询问笔录及微信聊天记录、相关证券账户资料及交易流水、相关银行账户资料及转账记录、上海证券交易所计算数据等证据证明。</w:t>
      </w:r>
    </w:p>
    <w:p w14:paraId="64BA8B8F"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我局认为，在内幕信息敏感期内，陈虎、吴荣光共同交易及吴荣光交易“紫江企业”股票的行为，违反了</w:t>
      </w:r>
      <w:r w:rsidRPr="00DB0DD1">
        <w:rPr>
          <w:rFonts w:ascii="Times New Roman" w:eastAsia="宋体" w:hAnsi="Times New Roman" w:cs="宋体" w:hint="eastAsia"/>
          <w:color w:val="333333"/>
          <w:kern w:val="0"/>
          <w:sz w:val="24"/>
          <w:szCs w:val="24"/>
        </w:rPr>
        <w:t>2005</w:t>
      </w:r>
      <w:r w:rsidRPr="00DB0DD1">
        <w:rPr>
          <w:rFonts w:ascii="Times New Roman" w:eastAsia="宋体" w:hAnsi="Times New Roman" w:cs="宋体" w:hint="eastAsia"/>
          <w:color w:val="333333"/>
          <w:kern w:val="0"/>
          <w:sz w:val="24"/>
          <w:szCs w:val="24"/>
        </w:rPr>
        <w:t>年《证券法》第七十三条、第七十六条第一款的规定，构成</w:t>
      </w:r>
      <w:r w:rsidRPr="00DB0DD1">
        <w:rPr>
          <w:rFonts w:ascii="Times New Roman" w:eastAsia="宋体" w:hAnsi="Times New Roman" w:cs="宋体" w:hint="eastAsia"/>
          <w:color w:val="333333"/>
          <w:kern w:val="0"/>
          <w:sz w:val="24"/>
          <w:szCs w:val="24"/>
        </w:rPr>
        <w:t>2005</w:t>
      </w:r>
      <w:r w:rsidRPr="00DB0DD1">
        <w:rPr>
          <w:rFonts w:ascii="Times New Roman" w:eastAsia="宋体" w:hAnsi="Times New Roman" w:cs="宋体" w:hint="eastAsia"/>
          <w:color w:val="333333"/>
          <w:kern w:val="0"/>
          <w:sz w:val="24"/>
          <w:szCs w:val="24"/>
        </w:rPr>
        <w:t>年《证券法》第二百零二条所述内幕交易行为。</w:t>
      </w:r>
    </w:p>
    <w:p w14:paraId="6388D3AD"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当事人陈虎在其申辩材料中提出，一是认定其知悉内幕信息的时间为不晚于</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日上午</w:t>
      </w:r>
      <w:r w:rsidRPr="00DB0DD1">
        <w:rPr>
          <w:rFonts w:ascii="Times New Roman" w:eastAsia="宋体" w:hAnsi="Times New Roman" w:cs="宋体" w:hint="eastAsia"/>
          <w:color w:val="333333"/>
          <w:kern w:val="0"/>
          <w:sz w:val="24"/>
          <w:szCs w:val="24"/>
        </w:rPr>
        <w:t>11</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38</w:t>
      </w:r>
      <w:r w:rsidRPr="00DB0DD1">
        <w:rPr>
          <w:rFonts w:ascii="Times New Roman" w:eastAsia="宋体" w:hAnsi="Times New Roman" w:cs="宋体" w:hint="eastAsia"/>
          <w:color w:val="333333"/>
          <w:kern w:val="0"/>
          <w:sz w:val="24"/>
          <w:szCs w:val="24"/>
        </w:rPr>
        <w:t>分不准确，其知悉时间应为不晚于</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18</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0</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0</w:t>
      </w:r>
      <w:r w:rsidRPr="00DB0DD1">
        <w:rPr>
          <w:rFonts w:ascii="Times New Roman" w:eastAsia="宋体" w:hAnsi="Times New Roman" w:cs="宋体" w:hint="eastAsia"/>
          <w:color w:val="333333"/>
          <w:kern w:val="0"/>
          <w:sz w:val="24"/>
          <w:szCs w:val="24"/>
        </w:rPr>
        <w:t>分；二是结合微信记录上下文，其与吴荣光的联系是正常合理可解释的，不存在异常，不能据此推定两人联络与“吴荣光”证券账户相关交易行为高度吻合；三是其与吴荣光大额资金划转是正常的资金借贷，吴荣光还款中除去本金和借贷收益后的超额收益是上海昭恒智能科技有限公司（以下简称“昭恒科技”）</w:t>
      </w:r>
      <w:r w:rsidRPr="00DB0DD1">
        <w:rPr>
          <w:rFonts w:ascii="Times New Roman" w:eastAsia="宋体" w:hAnsi="Times New Roman" w:cs="宋体" w:hint="eastAsia"/>
          <w:color w:val="333333"/>
          <w:kern w:val="0"/>
          <w:sz w:val="24"/>
          <w:szCs w:val="24"/>
        </w:rPr>
        <w:t>67%</w:t>
      </w:r>
      <w:r w:rsidRPr="00DB0DD1">
        <w:rPr>
          <w:rFonts w:ascii="Times New Roman" w:eastAsia="宋体" w:hAnsi="Times New Roman" w:cs="宋体" w:hint="eastAsia"/>
          <w:color w:val="333333"/>
          <w:kern w:val="0"/>
          <w:sz w:val="24"/>
          <w:szCs w:val="24"/>
        </w:rPr>
        <w:t>股权转让的对价，不能据此认定其参与了“吴荣光”证券账户的投资决策；四是违法所得计算标准和方式不明晰，处罚数额不准确且过</w:t>
      </w:r>
      <w:r w:rsidRPr="00DB0DD1">
        <w:rPr>
          <w:rFonts w:ascii="Times New Roman" w:eastAsia="宋体" w:hAnsi="Times New Roman" w:cs="宋体" w:hint="eastAsia"/>
          <w:color w:val="333333"/>
          <w:kern w:val="0"/>
          <w:sz w:val="24"/>
          <w:szCs w:val="24"/>
        </w:rPr>
        <w:lastRenderedPageBreak/>
        <w:t>重，请考虑当事人配合调查情况采取相适应的行政处罚力度。综上，请求免除或减轻、从轻处罚。</w:t>
      </w:r>
    </w:p>
    <w:p w14:paraId="132D6ED0"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当事人吴荣光在其申辩材料中提出，一是其基于本人工作、专业经验以及公开市场信息推断出紫江新材料分拆上市存在可能性和可行性；二是“吴荣光”证券账户交易“紫江企业”股票行为并不异常，符合其日常投资经验和交易逻辑，与内幕信息并非高度吻合，且当时其融资融券账户持有股票市值约</w:t>
      </w:r>
      <w:r w:rsidRPr="00DB0DD1">
        <w:rPr>
          <w:rFonts w:ascii="Times New Roman" w:eastAsia="宋体" w:hAnsi="Times New Roman" w:cs="宋体" w:hint="eastAsia"/>
          <w:color w:val="333333"/>
          <w:kern w:val="0"/>
          <w:sz w:val="24"/>
          <w:szCs w:val="24"/>
        </w:rPr>
        <w:t>1300</w:t>
      </w:r>
      <w:r w:rsidRPr="00DB0DD1">
        <w:rPr>
          <w:rFonts w:ascii="Times New Roman" w:eastAsia="宋体" w:hAnsi="Times New Roman" w:cs="宋体" w:hint="eastAsia"/>
          <w:color w:val="333333"/>
          <w:kern w:val="0"/>
          <w:sz w:val="24"/>
          <w:szCs w:val="24"/>
        </w:rPr>
        <w:t>万，存在</w:t>
      </w:r>
      <w:r w:rsidRPr="00DB0DD1">
        <w:rPr>
          <w:rFonts w:ascii="Times New Roman" w:eastAsia="宋体" w:hAnsi="Times New Roman" w:cs="宋体" w:hint="eastAsia"/>
          <w:color w:val="333333"/>
          <w:kern w:val="0"/>
          <w:sz w:val="24"/>
          <w:szCs w:val="24"/>
        </w:rPr>
        <w:t>800</w:t>
      </w:r>
      <w:r w:rsidRPr="00DB0DD1">
        <w:rPr>
          <w:rFonts w:ascii="Times New Roman" w:eastAsia="宋体" w:hAnsi="Times New Roman" w:cs="宋体" w:hint="eastAsia"/>
          <w:color w:val="333333"/>
          <w:kern w:val="0"/>
          <w:sz w:val="24"/>
          <w:szCs w:val="24"/>
        </w:rPr>
        <w:t>多万元净金额，其交易“紫江企业”股票资金占其本人可投资金额的比例较小；三是其与陈虎大额资金划转是正常的资金借贷，</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13</w:t>
      </w:r>
      <w:r w:rsidRPr="00DB0DD1">
        <w:rPr>
          <w:rFonts w:ascii="Times New Roman" w:eastAsia="宋体" w:hAnsi="Times New Roman" w:cs="宋体" w:hint="eastAsia"/>
          <w:color w:val="333333"/>
          <w:kern w:val="0"/>
          <w:sz w:val="24"/>
          <w:szCs w:val="24"/>
        </w:rPr>
        <w:t>点二人微信语音内容为提醒陈虎在年前同意借款的转账请求，其除归还</w:t>
      </w:r>
      <w:r w:rsidRPr="00DB0DD1">
        <w:rPr>
          <w:rFonts w:ascii="Times New Roman" w:eastAsia="宋体" w:hAnsi="Times New Roman" w:cs="宋体" w:hint="eastAsia"/>
          <w:color w:val="333333"/>
          <w:kern w:val="0"/>
          <w:sz w:val="24"/>
          <w:szCs w:val="24"/>
        </w:rPr>
        <w:t>160</w:t>
      </w:r>
      <w:r w:rsidRPr="00DB0DD1">
        <w:rPr>
          <w:rFonts w:ascii="Times New Roman" w:eastAsia="宋体" w:hAnsi="Times New Roman" w:cs="宋体" w:hint="eastAsia"/>
          <w:color w:val="333333"/>
          <w:kern w:val="0"/>
          <w:sz w:val="24"/>
          <w:szCs w:val="24"/>
        </w:rPr>
        <w:t>万元借款外，同时将相关投资盈利一并转账给陈虎，纯粹是为感谢陈虎多年来对其本人的帮助，后陈虎也因此将昭恒科技</w:t>
      </w:r>
      <w:r w:rsidRPr="00DB0DD1">
        <w:rPr>
          <w:rFonts w:ascii="Times New Roman" w:eastAsia="宋体" w:hAnsi="Times New Roman" w:cs="宋体" w:hint="eastAsia"/>
          <w:color w:val="333333"/>
          <w:kern w:val="0"/>
          <w:sz w:val="24"/>
          <w:szCs w:val="24"/>
        </w:rPr>
        <w:t>67%</w:t>
      </w:r>
      <w:r w:rsidRPr="00DB0DD1">
        <w:rPr>
          <w:rFonts w:ascii="Times New Roman" w:eastAsia="宋体" w:hAnsi="Times New Roman" w:cs="宋体" w:hint="eastAsia"/>
          <w:color w:val="333333"/>
          <w:kern w:val="0"/>
          <w:sz w:val="24"/>
          <w:szCs w:val="24"/>
        </w:rPr>
        <w:t>的股权无偿转让给了自己；四是违法所得计算标准不准确且处罚过重。综上，请求免除或减轻、从轻处罚。</w:t>
      </w:r>
    </w:p>
    <w:p w14:paraId="5100E8AB"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经复核，我局认为：</w:t>
      </w:r>
    </w:p>
    <w:p w14:paraId="2AEAD06C"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第一，关于陈虎知悉内幕信息时间。陈虎辩称认定其知悉内幕信息的时间不准确，其知悉时间应为不晚于</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18</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0</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0</w:t>
      </w:r>
      <w:r w:rsidRPr="00DB0DD1">
        <w:rPr>
          <w:rFonts w:ascii="Times New Roman" w:eastAsia="宋体" w:hAnsi="Times New Roman" w:cs="宋体" w:hint="eastAsia"/>
          <w:color w:val="333333"/>
          <w:kern w:val="0"/>
          <w:sz w:val="24"/>
          <w:szCs w:val="24"/>
        </w:rPr>
        <w:t>分。证据显示，</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9</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35</w:t>
      </w:r>
      <w:r w:rsidRPr="00DB0DD1">
        <w:rPr>
          <w:rFonts w:ascii="Times New Roman" w:eastAsia="宋体" w:hAnsi="Times New Roman" w:cs="宋体" w:hint="eastAsia"/>
          <w:color w:val="333333"/>
          <w:kern w:val="0"/>
          <w:sz w:val="24"/>
          <w:szCs w:val="24"/>
        </w:rPr>
        <w:t>分，紫江企业证券事务代表甘某晶以电子邮件方式向包括陈虎在内的全体监事发出召开第七届监事会第十二次会议的通知，该电子邮件正文内容已明确列示会议主题为紫江企业拟分拆子公司紫江新材料至科创板上市事项，并将会议材料作为邮件附件（压缩文件格式）同步发出。</w:t>
      </w:r>
      <w:r w:rsidRPr="00DB0DD1">
        <w:rPr>
          <w:rFonts w:ascii="Times New Roman" w:eastAsia="宋体" w:hAnsi="Times New Roman" w:cs="宋体" w:hint="eastAsia"/>
          <w:color w:val="333333"/>
          <w:kern w:val="0"/>
          <w:sz w:val="24"/>
          <w:szCs w:val="24"/>
        </w:rPr>
        <w:t>11</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38</w:t>
      </w:r>
      <w:r w:rsidRPr="00DB0DD1">
        <w:rPr>
          <w:rFonts w:ascii="Times New Roman" w:eastAsia="宋体" w:hAnsi="Times New Roman" w:cs="宋体" w:hint="eastAsia"/>
          <w:color w:val="333333"/>
          <w:kern w:val="0"/>
          <w:sz w:val="24"/>
          <w:szCs w:val="24"/>
        </w:rPr>
        <w:t>分，陈虎向甘某晶发送微信称“能否不要发压缩文件</w:t>
      </w:r>
      <w:r w:rsidRPr="00DB0DD1">
        <w:rPr>
          <w:rFonts w:ascii="Times New Roman" w:eastAsia="宋体" w:hAnsi="Times New Roman" w:cs="宋体" w:hint="eastAsia"/>
          <w:color w:val="333333"/>
          <w:kern w:val="0"/>
          <w:sz w:val="24"/>
          <w:szCs w:val="24"/>
        </w:rPr>
        <w:t xml:space="preserve"> </w:t>
      </w:r>
      <w:r w:rsidRPr="00DB0DD1">
        <w:rPr>
          <w:rFonts w:ascii="Times New Roman" w:eastAsia="宋体" w:hAnsi="Times New Roman" w:cs="宋体" w:hint="eastAsia"/>
          <w:color w:val="333333"/>
          <w:kern w:val="0"/>
          <w:sz w:val="24"/>
          <w:szCs w:val="24"/>
        </w:rPr>
        <w:t>谢谢”“我手机无法打开”。综上，</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11</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38</w:t>
      </w:r>
      <w:r w:rsidRPr="00DB0DD1">
        <w:rPr>
          <w:rFonts w:ascii="Times New Roman" w:eastAsia="宋体" w:hAnsi="Times New Roman" w:cs="宋体" w:hint="eastAsia"/>
          <w:color w:val="333333"/>
          <w:kern w:val="0"/>
          <w:sz w:val="24"/>
          <w:szCs w:val="24"/>
        </w:rPr>
        <w:t>分前陈虎已查阅上述电子邮件，故认定陈虎知悉内幕信息的时间无误。</w:t>
      </w:r>
    </w:p>
    <w:p w14:paraId="0D4A9315"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第二，关于陈虎、吴荣光内幕信息敏感期内的微信联络。内幕信息敏感期内，陈虎、吴荣光于</w:t>
      </w:r>
      <w:r w:rsidRPr="00DB0DD1">
        <w:rPr>
          <w:rFonts w:ascii="Times New Roman" w:eastAsia="宋体" w:hAnsi="Times New Roman" w:cs="宋体" w:hint="eastAsia"/>
          <w:color w:val="333333"/>
          <w:kern w:val="0"/>
          <w:sz w:val="24"/>
          <w:szCs w:val="24"/>
        </w:rPr>
        <w:t>2020</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17</w:t>
      </w:r>
      <w:r w:rsidRPr="00DB0DD1">
        <w:rPr>
          <w:rFonts w:ascii="Times New Roman" w:eastAsia="宋体" w:hAnsi="Times New Roman" w:cs="宋体" w:hint="eastAsia"/>
          <w:color w:val="333333"/>
          <w:kern w:val="0"/>
          <w:sz w:val="24"/>
          <w:szCs w:val="24"/>
        </w:rPr>
        <w:t>日</w:t>
      </w:r>
      <w:r w:rsidRPr="00DB0DD1">
        <w:rPr>
          <w:rFonts w:ascii="Times New Roman" w:eastAsia="宋体" w:hAnsi="Times New Roman" w:cs="宋体" w:hint="eastAsia"/>
          <w:color w:val="333333"/>
          <w:kern w:val="0"/>
          <w:sz w:val="24"/>
          <w:szCs w:val="24"/>
        </w:rPr>
        <w:t>12</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31</w:t>
      </w:r>
      <w:r w:rsidRPr="00DB0DD1">
        <w:rPr>
          <w:rFonts w:ascii="Times New Roman" w:eastAsia="宋体" w:hAnsi="Times New Roman" w:cs="宋体" w:hint="eastAsia"/>
          <w:color w:val="333333"/>
          <w:kern w:val="0"/>
          <w:sz w:val="24"/>
          <w:szCs w:val="24"/>
        </w:rPr>
        <w:t>分微信语音通话</w:t>
      </w:r>
      <w:r w:rsidRPr="00DB0DD1">
        <w:rPr>
          <w:rFonts w:ascii="Times New Roman" w:eastAsia="宋体" w:hAnsi="Times New Roman" w:cs="宋体" w:hint="eastAsia"/>
          <w:color w:val="333333"/>
          <w:kern w:val="0"/>
          <w:sz w:val="24"/>
          <w:szCs w:val="24"/>
        </w:rPr>
        <w:t>8</w:t>
      </w:r>
      <w:r w:rsidRPr="00DB0DD1">
        <w:rPr>
          <w:rFonts w:ascii="Times New Roman" w:eastAsia="宋体" w:hAnsi="Times New Roman" w:cs="宋体" w:hint="eastAsia"/>
          <w:color w:val="333333"/>
          <w:kern w:val="0"/>
          <w:sz w:val="24"/>
          <w:szCs w:val="24"/>
        </w:rPr>
        <w:t>分</w:t>
      </w:r>
      <w:r w:rsidRPr="00DB0DD1">
        <w:rPr>
          <w:rFonts w:ascii="Times New Roman" w:eastAsia="宋体" w:hAnsi="Times New Roman" w:cs="宋体" w:hint="eastAsia"/>
          <w:color w:val="333333"/>
          <w:kern w:val="0"/>
          <w:sz w:val="24"/>
          <w:szCs w:val="24"/>
        </w:rPr>
        <w:t>52</w:t>
      </w:r>
      <w:r w:rsidRPr="00DB0DD1">
        <w:rPr>
          <w:rFonts w:ascii="Times New Roman" w:eastAsia="宋体" w:hAnsi="Times New Roman" w:cs="宋体" w:hint="eastAsia"/>
          <w:color w:val="333333"/>
          <w:kern w:val="0"/>
          <w:sz w:val="24"/>
          <w:szCs w:val="24"/>
        </w:rPr>
        <w:t>秒，于同日</w:t>
      </w:r>
      <w:r w:rsidRPr="00DB0DD1">
        <w:rPr>
          <w:rFonts w:ascii="Times New Roman" w:eastAsia="宋体" w:hAnsi="Times New Roman" w:cs="宋体" w:hint="eastAsia"/>
          <w:color w:val="333333"/>
          <w:kern w:val="0"/>
          <w:sz w:val="24"/>
          <w:szCs w:val="24"/>
        </w:rPr>
        <w:t>13</w:t>
      </w:r>
      <w:r w:rsidRPr="00DB0DD1">
        <w:rPr>
          <w:rFonts w:ascii="Times New Roman" w:eastAsia="宋体" w:hAnsi="Times New Roman" w:cs="宋体" w:hint="eastAsia"/>
          <w:color w:val="333333"/>
          <w:kern w:val="0"/>
          <w:sz w:val="24"/>
          <w:szCs w:val="24"/>
        </w:rPr>
        <w:t>点</w:t>
      </w:r>
      <w:r w:rsidRPr="00DB0DD1">
        <w:rPr>
          <w:rFonts w:ascii="Times New Roman" w:eastAsia="宋体" w:hAnsi="Times New Roman" w:cs="宋体" w:hint="eastAsia"/>
          <w:color w:val="333333"/>
          <w:kern w:val="0"/>
          <w:sz w:val="24"/>
          <w:szCs w:val="24"/>
        </w:rPr>
        <w:t>15</w:t>
      </w:r>
      <w:r w:rsidRPr="00DB0DD1">
        <w:rPr>
          <w:rFonts w:ascii="Times New Roman" w:eastAsia="宋体" w:hAnsi="Times New Roman" w:cs="宋体" w:hint="eastAsia"/>
          <w:color w:val="333333"/>
          <w:kern w:val="0"/>
          <w:sz w:val="24"/>
          <w:szCs w:val="24"/>
        </w:rPr>
        <w:t>分微信语音通话</w:t>
      </w:r>
      <w:r w:rsidRPr="00DB0DD1">
        <w:rPr>
          <w:rFonts w:ascii="Times New Roman" w:eastAsia="宋体" w:hAnsi="Times New Roman" w:cs="宋体" w:hint="eastAsia"/>
          <w:color w:val="333333"/>
          <w:kern w:val="0"/>
          <w:sz w:val="24"/>
          <w:szCs w:val="24"/>
        </w:rPr>
        <w:t>1</w:t>
      </w:r>
      <w:r w:rsidRPr="00DB0DD1">
        <w:rPr>
          <w:rFonts w:ascii="Times New Roman" w:eastAsia="宋体" w:hAnsi="Times New Roman" w:cs="宋体" w:hint="eastAsia"/>
          <w:color w:val="333333"/>
          <w:kern w:val="0"/>
          <w:sz w:val="24"/>
          <w:szCs w:val="24"/>
        </w:rPr>
        <w:t>分</w:t>
      </w:r>
      <w:r w:rsidRPr="00DB0DD1">
        <w:rPr>
          <w:rFonts w:ascii="Times New Roman" w:eastAsia="宋体" w:hAnsi="Times New Roman" w:cs="宋体" w:hint="eastAsia"/>
          <w:color w:val="333333"/>
          <w:kern w:val="0"/>
          <w:sz w:val="24"/>
          <w:szCs w:val="24"/>
        </w:rPr>
        <w:t>10</w:t>
      </w:r>
      <w:r w:rsidRPr="00DB0DD1">
        <w:rPr>
          <w:rFonts w:ascii="Times New Roman" w:eastAsia="宋体" w:hAnsi="Times New Roman" w:cs="宋体" w:hint="eastAsia"/>
          <w:color w:val="333333"/>
          <w:kern w:val="0"/>
          <w:sz w:val="24"/>
          <w:szCs w:val="24"/>
        </w:rPr>
        <w:t>秒。</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名当事人申辩称其联络是正常合理可解释的，但</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名当事人均未提供两次微信语音通话内容相关证据以证明其申辩解释。</w:t>
      </w:r>
    </w:p>
    <w:p w14:paraId="00F949ED"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lastRenderedPageBreak/>
        <w:t>第三，关于“吴荣光”证券账户交易行为的异常性。</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名当事人申辩称其大额资金划转是正常资金借贷、吴荣光间接转给陈虎的</w:t>
      </w:r>
      <w:r w:rsidRPr="00DB0DD1">
        <w:rPr>
          <w:rFonts w:ascii="Times New Roman" w:eastAsia="宋体" w:hAnsi="Times New Roman" w:cs="宋体" w:hint="eastAsia"/>
          <w:color w:val="333333"/>
          <w:kern w:val="0"/>
          <w:sz w:val="24"/>
          <w:szCs w:val="24"/>
        </w:rPr>
        <w:t>557,785</w:t>
      </w:r>
      <w:r w:rsidRPr="00DB0DD1">
        <w:rPr>
          <w:rFonts w:ascii="Times New Roman" w:eastAsia="宋体" w:hAnsi="Times New Roman" w:cs="宋体" w:hint="eastAsia"/>
          <w:color w:val="333333"/>
          <w:kern w:val="0"/>
          <w:sz w:val="24"/>
          <w:szCs w:val="24"/>
        </w:rPr>
        <w:t>元与陈虎向吴荣光转让昭恒科技</w:t>
      </w:r>
      <w:r w:rsidRPr="00DB0DD1">
        <w:rPr>
          <w:rFonts w:ascii="Times New Roman" w:eastAsia="宋体" w:hAnsi="Times New Roman" w:cs="宋体" w:hint="eastAsia"/>
          <w:color w:val="333333"/>
          <w:kern w:val="0"/>
          <w:sz w:val="24"/>
          <w:szCs w:val="24"/>
        </w:rPr>
        <w:t>67%</w:t>
      </w:r>
      <w:r w:rsidRPr="00DB0DD1">
        <w:rPr>
          <w:rFonts w:ascii="Times New Roman" w:eastAsia="宋体" w:hAnsi="Times New Roman" w:cs="宋体" w:hint="eastAsia"/>
          <w:color w:val="333333"/>
          <w:kern w:val="0"/>
          <w:sz w:val="24"/>
          <w:szCs w:val="24"/>
        </w:rPr>
        <w:t>股权有关等意见无证据支持；吴荣光申辩称其基于经验分析及市场信息推断出紫江新材料分拆上市的可能性、相关交易行为符合其投资经验、交易逻辑及价值投资风格等意见，无法合理解释</w:t>
      </w:r>
      <w:r w:rsidRPr="00DB0DD1">
        <w:rPr>
          <w:rFonts w:ascii="Times New Roman" w:eastAsia="宋体" w:hAnsi="Times New Roman" w:cs="宋体" w:hint="eastAsia"/>
          <w:color w:val="333333"/>
          <w:kern w:val="0"/>
          <w:sz w:val="24"/>
          <w:szCs w:val="24"/>
        </w:rPr>
        <w:t>2</w:t>
      </w:r>
      <w:r w:rsidRPr="00DB0DD1">
        <w:rPr>
          <w:rFonts w:ascii="Times New Roman" w:eastAsia="宋体" w:hAnsi="Times New Roman" w:cs="宋体" w:hint="eastAsia"/>
          <w:color w:val="333333"/>
          <w:kern w:val="0"/>
          <w:sz w:val="24"/>
          <w:szCs w:val="24"/>
        </w:rPr>
        <w:t>名当事人联络接触时间、资金变化时间、交易时间与内幕信息变化、公开时间基本一致的事实；吴荣光申辩其交易“紫江企业”股票资金占“吴荣光”证券账户和其融资融券账户持有全部股票市值比例较小的意见，无法解释“吴荣光”证券账户买入“紫江企业”股票明显与该账户平时交易习惯不同的事实。综上，当事人相关申辩意见不足以解释“吴荣光”证券账户交易行为的明显异常，且未能提供排除其利用内幕信息从事相关证券交易活动的证据。</w:t>
      </w:r>
    </w:p>
    <w:p w14:paraId="7695AC89"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第四，关于违法所得计算及量罚。本案内幕交易违法所得的计算采用统一的执法标准和一贯的计算方法，经复核，违法所得计算结果准确无误。对当事人作出行政处罚，已充分考虑违法行为的事实、性质、情节、社会危害程度及当事人的配合情况，符合过罚相当原则。</w:t>
      </w:r>
    </w:p>
    <w:p w14:paraId="670900C0"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综上，我局对陈虎、吴荣光的申辩意见不予采纳。</w:t>
      </w:r>
    </w:p>
    <w:p w14:paraId="5F6EAA3A"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根据当事人违法行为的事实、性质、情节与社会危害程度，依据</w:t>
      </w:r>
      <w:r w:rsidRPr="00DB0DD1">
        <w:rPr>
          <w:rFonts w:ascii="Times New Roman" w:eastAsia="宋体" w:hAnsi="Times New Roman" w:cs="宋体" w:hint="eastAsia"/>
          <w:color w:val="333333"/>
          <w:kern w:val="0"/>
          <w:sz w:val="24"/>
          <w:szCs w:val="24"/>
        </w:rPr>
        <w:t>2005</w:t>
      </w:r>
      <w:r w:rsidRPr="00DB0DD1">
        <w:rPr>
          <w:rFonts w:ascii="Times New Roman" w:eastAsia="宋体" w:hAnsi="Times New Roman" w:cs="宋体" w:hint="eastAsia"/>
          <w:color w:val="333333"/>
          <w:kern w:val="0"/>
          <w:sz w:val="24"/>
          <w:szCs w:val="24"/>
        </w:rPr>
        <w:t>年《证券法》第二百零二条的规定，我局决定：</w:t>
      </w:r>
    </w:p>
    <w:p w14:paraId="3385632A"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一、对陈虎、吴荣光共同内幕交易行为，没收陈虎、吴荣光违法所得</w:t>
      </w:r>
      <w:r w:rsidRPr="00DB0DD1">
        <w:rPr>
          <w:rFonts w:ascii="Times New Roman" w:eastAsia="宋体" w:hAnsi="Times New Roman" w:cs="宋体" w:hint="eastAsia"/>
          <w:color w:val="333333"/>
          <w:kern w:val="0"/>
          <w:sz w:val="24"/>
          <w:szCs w:val="24"/>
        </w:rPr>
        <w:t>587,918.24</w:t>
      </w:r>
      <w:r w:rsidRPr="00DB0DD1">
        <w:rPr>
          <w:rFonts w:ascii="Times New Roman" w:eastAsia="宋体" w:hAnsi="Times New Roman" w:cs="宋体" w:hint="eastAsia"/>
          <w:color w:val="333333"/>
          <w:kern w:val="0"/>
          <w:sz w:val="24"/>
          <w:szCs w:val="24"/>
        </w:rPr>
        <w:t>元，对陈虎处以</w:t>
      </w:r>
      <w:r w:rsidRPr="00DB0DD1">
        <w:rPr>
          <w:rFonts w:ascii="Times New Roman" w:eastAsia="宋体" w:hAnsi="Times New Roman" w:cs="宋体" w:hint="eastAsia"/>
          <w:color w:val="333333"/>
          <w:kern w:val="0"/>
          <w:sz w:val="24"/>
          <w:szCs w:val="24"/>
        </w:rPr>
        <w:t>1,587,379.25</w:t>
      </w:r>
      <w:r w:rsidRPr="00DB0DD1">
        <w:rPr>
          <w:rFonts w:ascii="Times New Roman" w:eastAsia="宋体" w:hAnsi="Times New Roman" w:cs="宋体" w:hint="eastAsia"/>
          <w:color w:val="333333"/>
          <w:kern w:val="0"/>
          <w:sz w:val="24"/>
          <w:szCs w:val="24"/>
        </w:rPr>
        <w:t>元罚款，对吴荣光处以</w:t>
      </w:r>
      <w:r w:rsidRPr="00DB0DD1">
        <w:rPr>
          <w:rFonts w:ascii="Times New Roman" w:eastAsia="宋体" w:hAnsi="Times New Roman" w:cs="宋体" w:hint="eastAsia"/>
          <w:color w:val="333333"/>
          <w:kern w:val="0"/>
          <w:sz w:val="24"/>
          <w:szCs w:val="24"/>
        </w:rPr>
        <w:t>176,375.47</w:t>
      </w:r>
      <w:r w:rsidRPr="00DB0DD1">
        <w:rPr>
          <w:rFonts w:ascii="Times New Roman" w:eastAsia="宋体" w:hAnsi="Times New Roman" w:cs="宋体" w:hint="eastAsia"/>
          <w:color w:val="333333"/>
          <w:kern w:val="0"/>
          <w:sz w:val="24"/>
          <w:szCs w:val="24"/>
        </w:rPr>
        <w:t>元罚款；</w:t>
      </w:r>
    </w:p>
    <w:p w14:paraId="1F3A11E9"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二、对吴荣光内幕交易行为，没收吴荣光违法所得</w:t>
      </w:r>
      <w:r w:rsidRPr="00DB0DD1">
        <w:rPr>
          <w:rFonts w:ascii="Times New Roman" w:eastAsia="宋体" w:hAnsi="Times New Roman" w:cs="宋体" w:hint="eastAsia"/>
          <w:color w:val="333333"/>
          <w:kern w:val="0"/>
          <w:sz w:val="24"/>
          <w:szCs w:val="24"/>
        </w:rPr>
        <w:t>224,401.39</w:t>
      </w:r>
      <w:r w:rsidRPr="00DB0DD1">
        <w:rPr>
          <w:rFonts w:ascii="Times New Roman" w:eastAsia="宋体" w:hAnsi="Times New Roman" w:cs="宋体" w:hint="eastAsia"/>
          <w:color w:val="333333"/>
          <w:kern w:val="0"/>
          <w:sz w:val="24"/>
          <w:szCs w:val="24"/>
        </w:rPr>
        <w:t>元，并处以</w:t>
      </w:r>
      <w:r w:rsidRPr="00DB0DD1">
        <w:rPr>
          <w:rFonts w:ascii="Times New Roman" w:eastAsia="宋体" w:hAnsi="Times New Roman" w:cs="宋体" w:hint="eastAsia"/>
          <w:color w:val="333333"/>
          <w:kern w:val="0"/>
          <w:sz w:val="24"/>
          <w:szCs w:val="24"/>
        </w:rPr>
        <w:t>224,401.39</w:t>
      </w:r>
      <w:r w:rsidRPr="00DB0DD1">
        <w:rPr>
          <w:rFonts w:ascii="Times New Roman" w:eastAsia="宋体" w:hAnsi="Times New Roman" w:cs="宋体" w:hint="eastAsia"/>
          <w:color w:val="333333"/>
          <w:kern w:val="0"/>
          <w:sz w:val="24"/>
          <w:szCs w:val="24"/>
        </w:rPr>
        <w:t>元罚款。</w:t>
      </w:r>
    </w:p>
    <w:p w14:paraId="11CDCE58"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上述当事人应自收到本处罚决定之日起</w:t>
      </w:r>
      <w:r w:rsidRPr="00DB0DD1">
        <w:rPr>
          <w:rFonts w:ascii="Times New Roman" w:eastAsia="宋体" w:hAnsi="Times New Roman" w:cs="宋体" w:hint="eastAsia"/>
          <w:color w:val="333333"/>
          <w:kern w:val="0"/>
          <w:sz w:val="24"/>
          <w:szCs w:val="24"/>
        </w:rPr>
        <w:t>15</w:t>
      </w:r>
      <w:r w:rsidRPr="00DB0DD1">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DB0DD1">
        <w:rPr>
          <w:rFonts w:ascii="Times New Roman" w:eastAsia="宋体" w:hAnsi="Times New Roman" w:cs="宋体" w:hint="eastAsia"/>
          <w:color w:val="333333"/>
          <w:kern w:val="0"/>
          <w:sz w:val="24"/>
          <w:szCs w:val="24"/>
        </w:rPr>
        <w:t>7111010189800000162</w:t>
      </w:r>
      <w:r w:rsidRPr="00DB0DD1">
        <w:rPr>
          <w:rFonts w:ascii="Times New Roman" w:eastAsia="宋体" w:hAnsi="Times New Roman" w:cs="宋体" w:hint="eastAsia"/>
          <w:color w:val="333333"/>
          <w:kern w:val="0"/>
          <w:sz w:val="24"/>
          <w:szCs w:val="24"/>
        </w:rPr>
        <w:t>，由该行直接上缴国库）</w:t>
      </w:r>
      <w:r w:rsidRPr="00DB0DD1">
        <w:rPr>
          <w:rFonts w:ascii="Times New Roman" w:eastAsia="宋体" w:hAnsi="Times New Roman" w:cs="宋体" w:hint="eastAsia"/>
          <w:color w:val="333333"/>
          <w:kern w:val="0"/>
          <w:sz w:val="24"/>
          <w:szCs w:val="24"/>
        </w:rPr>
        <w:t>,</w:t>
      </w:r>
      <w:r w:rsidRPr="00DB0DD1">
        <w:rPr>
          <w:rFonts w:ascii="Times New Roman" w:eastAsia="宋体" w:hAnsi="Times New Roman" w:cs="宋体" w:hint="eastAsia"/>
          <w:color w:val="333333"/>
          <w:kern w:val="0"/>
          <w:sz w:val="24"/>
          <w:szCs w:val="24"/>
        </w:rPr>
        <w:t>并将注有当事人名称的付款凭证复印件送中国证券监督管理委员会行政处罚委员会办公室及我局备案。当事人如果对本处罚决定不服，可在收到本处罚决定书之日起</w:t>
      </w:r>
      <w:r w:rsidRPr="00DB0DD1">
        <w:rPr>
          <w:rFonts w:ascii="Times New Roman" w:eastAsia="宋体" w:hAnsi="Times New Roman" w:cs="宋体" w:hint="eastAsia"/>
          <w:color w:val="333333"/>
          <w:kern w:val="0"/>
          <w:sz w:val="24"/>
          <w:szCs w:val="24"/>
        </w:rPr>
        <w:t>60</w:t>
      </w:r>
      <w:r w:rsidRPr="00DB0DD1">
        <w:rPr>
          <w:rFonts w:ascii="Times New Roman" w:eastAsia="宋体" w:hAnsi="Times New Roman" w:cs="宋体" w:hint="eastAsia"/>
          <w:color w:val="333333"/>
          <w:kern w:val="0"/>
          <w:sz w:val="24"/>
          <w:szCs w:val="24"/>
        </w:rPr>
        <w:t>日内向中国证券监</w:t>
      </w:r>
      <w:r w:rsidRPr="00DB0DD1">
        <w:rPr>
          <w:rFonts w:ascii="Times New Roman" w:eastAsia="宋体" w:hAnsi="Times New Roman" w:cs="宋体" w:hint="eastAsia"/>
          <w:color w:val="333333"/>
          <w:kern w:val="0"/>
          <w:sz w:val="24"/>
          <w:szCs w:val="24"/>
        </w:rPr>
        <w:lastRenderedPageBreak/>
        <w:t>督管理委员会申请行政复议，也可在收到本处罚决定书之日起</w:t>
      </w:r>
      <w:r w:rsidRPr="00DB0DD1">
        <w:rPr>
          <w:rFonts w:ascii="Times New Roman" w:eastAsia="宋体" w:hAnsi="Times New Roman" w:cs="宋体" w:hint="eastAsia"/>
          <w:color w:val="333333"/>
          <w:kern w:val="0"/>
          <w:sz w:val="24"/>
          <w:szCs w:val="24"/>
        </w:rPr>
        <w:t>6</w:t>
      </w:r>
      <w:r w:rsidRPr="00DB0DD1">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F71D060"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 </w:t>
      </w:r>
    </w:p>
    <w:p w14:paraId="6C53B483"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 </w:t>
      </w:r>
    </w:p>
    <w:p w14:paraId="6240E3EC"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 xml:space="preserve">　　　</w:t>
      </w:r>
      <w:r w:rsidRPr="00DB0DD1">
        <w:rPr>
          <w:rFonts w:ascii="Times New Roman" w:eastAsia="宋体" w:hAnsi="Times New Roman" w:cs="宋体" w:hint="eastAsia"/>
          <w:color w:val="333333"/>
          <w:kern w:val="0"/>
          <w:sz w:val="24"/>
          <w:szCs w:val="24"/>
        </w:rPr>
        <w:t>  </w:t>
      </w:r>
      <w:r w:rsidRPr="00DB0DD1">
        <w:rPr>
          <w:rFonts w:ascii="Times New Roman" w:eastAsia="宋体" w:hAnsi="Times New Roman" w:cs="宋体" w:hint="eastAsia"/>
          <w:color w:val="333333"/>
          <w:kern w:val="0"/>
          <w:sz w:val="24"/>
          <w:szCs w:val="24"/>
        </w:rPr>
        <w:t>天津证监局</w:t>
      </w:r>
      <w:r w:rsidRPr="00DB0DD1">
        <w:rPr>
          <w:rFonts w:ascii="Times New Roman" w:eastAsia="宋体" w:hAnsi="Times New Roman" w:cs="宋体" w:hint="eastAsia"/>
          <w:color w:val="333333"/>
          <w:kern w:val="0"/>
          <w:sz w:val="24"/>
          <w:szCs w:val="24"/>
        </w:rPr>
        <w:t>  </w:t>
      </w:r>
    </w:p>
    <w:p w14:paraId="6E74C8F2" w14:textId="77777777" w:rsidR="00DB0DD1" w:rsidRPr="00DB0DD1" w:rsidRDefault="00DB0DD1" w:rsidP="00DB0D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0DD1">
        <w:rPr>
          <w:rFonts w:ascii="Times New Roman" w:eastAsia="宋体" w:hAnsi="Times New Roman" w:cs="宋体" w:hint="eastAsia"/>
          <w:color w:val="333333"/>
          <w:kern w:val="0"/>
          <w:sz w:val="24"/>
          <w:szCs w:val="24"/>
        </w:rPr>
        <w:t>2021</w:t>
      </w:r>
      <w:r w:rsidRPr="00DB0DD1">
        <w:rPr>
          <w:rFonts w:ascii="Times New Roman" w:eastAsia="宋体" w:hAnsi="Times New Roman" w:cs="宋体" w:hint="eastAsia"/>
          <w:color w:val="333333"/>
          <w:kern w:val="0"/>
          <w:sz w:val="24"/>
          <w:szCs w:val="24"/>
        </w:rPr>
        <w:t>年</w:t>
      </w:r>
      <w:r w:rsidRPr="00DB0DD1">
        <w:rPr>
          <w:rFonts w:ascii="Times New Roman" w:eastAsia="宋体" w:hAnsi="Times New Roman" w:cs="宋体" w:hint="eastAsia"/>
          <w:color w:val="333333"/>
          <w:kern w:val="0"/>
          <w:sz w:val="24"/>
          <w:szCs w:val="24"/>
        </w:rPr>
        <w:t>8</w:t>
      </w:r>
      <w:r w:rsidRPr="00DB0DD1">
        <w:rPr>
          <w:rFonts w:ascii="Times New Roman" w:eastAsia="宋体" w:hAnsi="Times New Roman" w:cs="宋体" w:hint="eastAsia"/>
          <w:color w:val="333333"/>
          <w:kern w:val="0"/>
          <w:sz w:val="24"/>
          <w:szCs w:val="24"/>
        </w:rPr>
        <w:t>月</w:t>
      </w:r>
      <w:r w:rsidRPr="00DB0DD1">
        <w:rPr>
          <w:rFonts w:ascii="Times New Roman" w:eastAsia="宋体" w:hAnsi="Times New Roman" w:cs="宋体" w:hint="eastAsia"/>
          <w:color w:val="333333"/>
          <w:kern w:val="0"/>
          <w:sz w:val="24"/>
          <w:szCs w:val="24"/>
        </w:rPr>
        <w:t>3</w:t>
      </w:r>
      <w:r w:rsidRPr="00DB0DD1">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823A9" w14:textId="77777777" w:rsidR="00B67EB4" w:rsidRDefault="00B67EB4" w:rsidP="00F968D2">
      <w:pPr>
        <w:rPr>
          <w:rFonts w:hint="eastAsia"/>
        </w:rPr>
      </w:pPr>
      <w:r>
        <w:separator/>
      </w:r>
    </w:p>
  </w:endnote>
  <w:endnote w:type="continuationSeparator" w:id="0">
    <w:p w14:paraId="43791775" w14:textId="77777777" w:rsidR="00B67EB4" w:rsidRDefault="00B67EB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A9641" w14:textId="77777777" w:rsidR="00B67EB4" w:rsidRDefault="00B67EB4" w:rsidP="00F968D2">
      <w:pPr>
        <w:rPr>
          <w:rFonts w:hint="eastAsia"/>
        </w:rPr>
      </w:pPr>
      <w:r>
        <w:separator/>
      </w:r>
    </w:p>
  </w:footnote>
  <w:footnote w:type="continuationSeparator" w:id="0">
    <w:p w14:paraId="2EE013ED" w14:textId="77777777" w:rsidR="00B67EB4" w:rsidRDefault="00B67EB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D0D23"/>
    <w:rsid w:val="00310267"/>
    <w:rsid w:val="00356B2F"/>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A0056C"/>
    <w:rsid w:val="00AC7653"/>
    <w:rsid w:val="00B4746E"/>
    <w:rsid w:val="00B67EB4"/>
    <w:rsid w:val="00B95DFC"/>
    <w:rsid w:val="00BB6090"/>
    <w:rsid w:val="00BE43C3"/>
    <w:rsid w:val="00DB0DD1"/>
    <w:rsid w:val="00E166BB"/>
    <w:rsid w:val="00E70B97"/>
    <w:rsid w:val="00ED0BE5"/>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41879629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26143461">
      <w:bodyDiv w:val="1"/>
      <w:marLeft w:val="0"/>
      <w:marRight w:val="0"/>
      <w:marTop w:val="0"/>
      <w:marBottom w:val="0"/>
      <w:divBdr>
        <w:top w:val="none" w:sz="0" w:space="0" w:color="auto"/>
        <w:left w:val="none" w:sz="0" w:space="0" w:color="auto"/>
        <w:bottom w:val="none" w:sz="0" w:space="0" w:color="auto"/>
        <w:right w:val="none" w:sz="0" w:space="0" w:color="auto"/>
      </w:divBdr>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2024-12-16T13:07:00Z</dcterms:created>
  <dcterms:modified xsi:type="dcterms:W3CDTF">2024-12-16T13:08:00Z</dcterms:modified>
</cp:coreProperties>
</file>