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4CF24A1" w:rsidR="00BB6090" w:rsidRPr="00BB6090" w:rsidRDefault="00DE1A68" w:rsidP="00BB6090">
            <w:pPr>
              <w:widowControl/>
              <w:spacing w:line="450" w:lineRule="atLeast"/>
              <w:jc w:val="left"/>
              <w:rPr>
                <w:rFonts w:ascii="宋体" w:eastAsia="宋体" w:hAnsi="宋体" w:cs="宋体" w:hint="eastAsia"/>
                <w:kern w:val="0"/>
                <w:sz w:val="24"/>
                <w:szCs w:val="24"/>
              </w:rPr>
            </w:pPr>
            <w:r w:rsidRPr="00DE1A68">
              <w:rPr>
                <w:rFonts w:ascii="宋体" w:eastAsia="宋体" w:hAnsi="宋体" w:cs="宋体" w:hint="eastAsia"/>
                <w:kern w:val="0"/>
                <w:sz w:val="24"/>
                <w:szCs w:val="24"/>
              </w:rPr>
              <w:t>bm56000001/2021-00209280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33A0A76" w:rsidR="00BB6090" w:rsidRPr="00BB6090" w:rsidRDefault="00DE1A68" w:rsidP="00BB6090">
            <w:pPr>
              <w:widowControl/>
              <w:spacing w:line="450" w:lineRule="atLeast"/>
              <w:jc w:val="center"/>
              <w:rPr>
                <w:rFonts w:ascii="宋体" w:eastAsia="宋体" w:hAnsi="宋体" w:cs="宋体" w:hint="eastAsia"/>
                <w:b/>
                <w:bCs/>
                <w:color w:val="666666"/>
                <w:kern w:val="0"/>
                <w:sz w:val="24"/>
                <w:szCs w:val="24"/>
              </w:rPr>
            </w:pPr>
            <w:r w:rsidRPr="00DE1A68">
              <w:rPr>
                <w:rFonts w:ascii="宋体" w:eastAsia="宋体" w:hAnsi="宋体" w:cs="宋体" w:hint="eastAsia"/>
                <w:b/>
                <w:bCs/>
                <w:color w:val="666666"/>
                <w:kern w:val="0"/>
                <w:sz w:val="24"/>
                <w:szCs w:val="24"/>
              </w:rPr>
              <w:t>山西局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4D61D66" w:rsidR="00BB6090" w:rsidRPr="00BB6090" w:rsidRDefault="00DE1A68" w:rsidP="00BB6090">
            <w:pPr>
              <w:widowControl/>
              <w:spacing w:line="450" w:lineRule="atLeast"/>
              <w:jc w:val="left"/>
              <w:rPr>
                <w:rFonts w:ascii="宋体" w:eastAsia="宋体" w:hAnsi="宋体" w:cs="宋体" w:hint="eastAsia"/>
                <w:kern w:val="0"/>
                <w:sz w:val="24"/>
                <w:szCs w:val="24"/>
              </w:rPr>
            </w:pPr>
            <w:r w:rsidRPr="00DE1A68">
              <w:rPr>
                <w:rFonts w:ascii="宋体" w:eastAsia="宋体" w:hAnsi="宋体" w:cs="宋体" w:hint="eastAsia"/>
                <w:kern w:val="0"/>
                <w:sz w:val="24"/>
                <w:szCs w:val="24"/>
              </w:rPr>
              <w:t>2021年01月05日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E61D82E" w:rsidR="00BB6090" w:rsidRPr="00F226C0" w:rsidRDefault="00DE1A68" w:rsidP="00BB6090">
            <w:pPr>
              <w:widowControl/>
              <w:spacing w:line="450" w:lineRule="atLeast"/>
              <w:jc w:val="left"/>
              <w:rPr>
                <w:rFonts w:ascii="宋体" w:eastAsia="宋体" w:hAnsi="宋体" w:cs="宋体" w:hint="eastAsia"/>
                <w:b/>
                <w:bCs/>
                <w:kern w:val="0"/>
                <w:sz w:val="24"/>
                <w:szCs w:val="24"/>
              </w:rPr>
            </w:pPr>
            <w:r w:rsidRPr="00DE1A68">
              <w:rPr>
                <w:rFonts w:ascii="宋体" w:eastAsia="宋体" w:hAnsi="宋体" w:cs="宋体" w:hint="eastAsia"/>
                <w:b/>
                <w:bCs/>
                <w:kern w:val="0"/>
                <w:sz w:val="24"/>
                <w:szCs w:val="24"/>
              </w:rPr>
              <w:t>马明海、李晖内幕交易新开</w:t>
            </w:r>
            <w:proofErr w:type="gramStart"/>
            <w:r w:rsidRPr="00DE1A68">
              <w:rPr>
                <w:rFonts w:ascii="宋体" w:eastAsia="宋体" w:hAnsi="宋体" w:cs="宋体" w:hint="eastAsia"/>
                <w:b/>
                <w:bCs/>
                <w:kern w:val="0"/>
                <w:sz w:val="24"/>
                <w:szCs w:val="24"/>
              </w:rPr>
              <w:t>普行政</w:t>
            </w:r>
            <w:proofErr w:type="gramEnd"/>
            <w:r w:rsidRPr="00DE1A68">
              <w:rPr>
                <w:rFonts w:ascii="宋体" w:eastAsia="宋体" w:hAnsi="宋体" w:cs="宋体" w:hint="eastAsia"/>
                <w:b/>
                <w:bCs/>
                <w:kern w:val="0"/>
                <w:sz w:val="24"/>
                <w:szCs w:val="24"/>
              </w:rPr>
              <w:t>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24555EC"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A8DFC1F" w:rsidR="00BB6090" w:rsidRPr="00BB6090" w:rsidRDefault="00DE1A68"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E1A68">
        <w:rPr>
          <w:rFonts w:ascii="微软雅黑" w:eastAsia="微软雅黑" w:hAnsi="微软雅黑" w:cs="宋体" w:hint="eastAsia"/>
          <w:b/>
          <w:bCs/>
          <w:color w:val="333333"/>
          <w:kern w:val="0"/>
          <w:sz w:val="36"/>
          <w:szCs w:val="36"/>
        </w:rPr>
        <w:t>马明海、李晖内幕交易新开</w:t>
      </w:r>
      <w:proofErr w:type="gramStart"/>
      <w:r w:rsidRPr="00DE1A68">
        <w:rPr>
          <w:rFonts w:ascii="微软雅黑" w:eastAsia="微软雅黑" w:hAnsi="微软雅黑" w:cs="宋体" w:hint="eastAsia"/>
          <w:b/>
          <w:bCs/>
          <w:color w:val="333333"/>
          <w:kern w:val="0"/>
          <w:sz w:val="36"/>
          <w:szCs w:val="36"/>
        </w:rPr>
        <w:t>普行政</w:t>
      </w:r>
      <w:proofErr w:type="gramEnd"/>
      <w:r w:rsidRPr="00DE1A68">
        <w:rPr>
          <w:rFonts w:ascii="微软雅黑" w:eastAsia="微软雅黑" w:hAnsi="微软雅黑" w:cs="宋体" w:hint="eastAsia"/>
          <w:b/>
          <w:bCs/>
          <w:color w:val="333333"/>
          <w:kern w:val="0"/>
          <w:sz w:val="36"/>
          <w:szCs w:val="36"/>
        </w:rPr>
        <w:t>处罚决定书</w:t>
      </w:r>
    </w:p>
    <w:p w14:paraId="758F604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w:t>
      </w:r>
      <w:r w:rsidRPr="00DE1A68">
        <w:rPr>
          <w:rFonts w:ascii="Times New Roman" w:eastAsia="宋体" w:hAnsi="Times New Roman" w:cs="宋体" w:hint="eastAsia"/>
          <w:color w:val="333333"/>
          <w:kern w:val="0"/>
          <w:sz w:val="24"/>
          <w:szCs w:val="24"/>
        </w:rPr>
        <w:t>2020</w:t>
      </w:r>
      <w:r w:rsidRPr="00DE1A68">
        <w:rPr>
          <w:rFonts w:ascii="Times New Roman" w:eastAsia="宋体" w:hAnsi="Times New Roman" w:cs="宋体" w:hint="eastAsia"/>
          <w:color w:val="333333"/>
          <w:kern w:val="0"/>
          <w:sz w:val="24"/>
          <w:szCs w:val="24"/>
        </w:rPr>
        <w:t>〕</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号</w:t>
      </w:r>
    </w:p>
    <w:p w14:paraId="186E882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69DE5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 xml:space="preserve"> </w:t>
      </w:r>
    </w:p>
    <w:p w14:paraId="6F84775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3317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当事人：马明海，男，</w:t>
      </w:r>
      <w:r w:rsidRPr="00DE1A68">
        <w:rPr>
          <w:rFonts w:ascii="Times New Roman" w:eastAsia="宋体" w:hAnsi="Times New Roman" w:cs="宋体" w:hint="eastAsia"/>
          <w:color w:val="333333"/>
          <w:kern w:val="0"/>
          <w:sz w:val="24"/>
          <w:szCs w:val="24"/>
        </w:rPr>
        <w:t>1968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月出生，住址：山东省潍坊市奎文区。</w:t>
      </w:r>
    </w:p>
    <w:p w14:paraId="71EDEC4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F8E7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李晖，女，</w:t>
      </w:r>
      <w:r w:rsidRPr="00DE1A68">
        <w:rPr>
          <w:rFonts w:ascii="Times New Roman" w:eastAsia="宋体" w:hAnsi="Times New Roman" w:cs="宋体" w:hint="eastAsia"/>
          <w:color w:val="333333"/>
          <w:kern w:val="0"/>
          <w:sz w:val="24"/>
          <w:szCs w:val="24"/>
        </w:rPr>
        <w:t>1969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月出生，住址：山东省潍坊市奎文区。</w:t>
      </w:r>
    </w:p>
    <w:p w14:paraId="5159E13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207B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依据</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年修订的《中华人民共和国证券法》（以下简称</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年《证券法》）的有关规定，我局对马明海、李晖内幕交易新开普电子股份有限公司</w:t>
      </w:r>
      <w:r w:rsidRPr="00DE1A68">
        <w:rPr>
          <w:rFonts w:ascii="Times New Roman" w:eastAsia="宋体" w:hAnsi="Times New Roman" w:cs="宋体" w:hint="eastAsia"/>
          <w:color w:val="333333"/>
          <w:kern w:val="0"/>
          <w:sz w:val="24"/>
          <w:szCs w:val="24"/>
        </w:rPr>
        <w:lastRenderedPageBreak/>
        <w:t>（以下简称新开普）股票行为进行了立案调查、审理，依法向当事人告知了</w:t>
      </w:r>
      <w:proofErr w:type="gramStart"/>
      <w:r w:rsidRPr="00DE1A68">
        <w:rPr>
          <w:rFonts w:ascii="Times New Roman" w:eastAsia="宋体" w:hAnsi="Times New Roman" w:cs="宋体" w:hint="eastAsia"/>
          <w:color w:val="333333"/>
          <w:kern w:val="0"/>
          <w:sz w:val="24"/>
          <w:szCs w:val="24"/>
        </w:rPr>
        <w:t>作出</w:t>
      </w:r>
      <w:proofErr w:type="gramEnd"/>
      <w:r w:rsidRPr="00DE1A68">
        <w:rPr>
          <w:rFonts w:ascii="Times New Roman" w:eastAsia="宋体" w:hAnsi="Times New Roman" w:cs="宋体" w:hint="eastAsia"/>
          <w:color w:val="333333"/>
          <w:kern w:val="0"/>
          <w:sz w:val="24"/>
          <w:szCs w:val="24"/>
        </w:rPr>
        <w:t>行政处罚的事实、理由、依据及当事人依法享有的权利。应当事人马明海、李晖申请，我局举行听证会，听取了马明海、李晖及其代理人的陈述和申辩。本案现已调查、审理终结。</w:t>
      </w:r>
    </w:p>
    <w:p w14:paraId="348E162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48B8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经查明，马明海、李晖存在以下违法事实：</w:t>
      </w:r>
    </w:p>
    <w:p w14:paraId="45993BC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6AED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一、内幕信息的形成和公开过程</w:t>
      </w:r>
    </w:p>
    <w:p w14:paraId="09BF13E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B409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日，新开普董事长杨某国带队赴杭州浙江蚂蚁小</w:t>
      </w:r>
      <w:proofErr w:type="gramStart"/>
      <w:r w:rsidRPr="00DE1A68">
        <w:rPr>
          <w:rFonts w:ascii="Times New Roman" w:eastAsia="宋体" w:hAnsi="Times New Roman" w:cs="宋体" w:hint="eastAsia"/>
          <w:color w:val="333333"/>
          <w:kern w:val="0"/>
          <w:sz w:val="24"/>
          <w:szCs w:val="24"/>
        </w:rPr>
        <w:t>微金融</w:t>
      </w:r>
      <w:proofErr w:type="gramEnd"/>
      <w:r w:rsidRPr="00DE1A68">
        <w:rPr>
          <w:rFonts w:ascii="Times New Roman" w:eastAsia="宋体" w:hAnsi="Times New Roman" w:cs="宋体" w:hint="eastAsia"/>
          <w:color w:val="333333"/>
          <w:kern w:val="0"/>
          <w:sz w:val="24"/>
          <w:szCs w:val="24"/>
        </w:rPr>
        <w:t>服务集团股份有限公司（支付宝的母公司，以下简称</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），与</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副总裁、支付宝总裁倪某军等会面，主要讨论双方的业务合作以及下一步的投资合作。</w:t>
      </w:r>
    </w:p>
    <w:p w14:paraId="67989E4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FC7B4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30</w:t>
      </w:r>
      <w:r w:rsidRPr="00DE1A68">
        <w:rPr>
          <w:rFonts w:ascii="Times New Roman" w:eastAsia="宋体" w:hAnsi="Times New Roman" w:cs="宋体" w:hint="eastAsia"/>
          <w:color w:val="333333"/>
          <w:kern w:val="0"/>
          <w:sz w:val="24"/>
          <w:szCs w:val="24"/>
        </w:rPr>
        <w:t>日</w:t>
      </w:r>
      <w:r w:rsidRPr="00DE1A68">
        <w:rPr>
          <w:rFonts w:ascii="Times New Roman" w:eastAsia="宋体" w:hAnsi="Times New Roman" w:cs="宋体" w:hint="eastAsia"/>
          <w:color w:val="333333"/>
          <w:kern w:val="0"/>
          <w:sz w:val="24"/>
          <w:szCs w:val="24"/>
        </w:rPr>
        <w:t>,</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副总裁纪某带队对新开</w:t>
      </w:r>
      <w:proofErr w:type="gramStart"/>
      <w:r w:rsidRPr="00DE1A68">
        <w:rPr>
          <w:rFonts w:ascii="Times New Roman" w:eastAsia="宋体" w:hAnsi="Times New Roman" w:cs="宋体" w:hint="eastAsia"/>
          <w:color w:val="333333"/>
          <w:kern w:val="0"/>
          <w:sz w:val="24"/>
          <w:szCs w:val="24"/>
        </w:rPr>
        <w:t>普进行</w:t>
      </w:r>
      <w:proofErr w:type="gramEnd"/>
      <w:r w:rsidRPr="00DE1A68">
        <w:rPr>
          <w:rFonts w:ascii="Times New Roman" w:eastAsia="宋体" w:hAnsi="Times New Roman" w:cs="宋体" w:hint="eastAsia"/>
          <w:color w:val="333333"/>
          <w:kern w:val="0"/>
          <w:sz w:val="24"/>
          <w:szCs w:val="24"/>
        </w:rPr>
        <w:t>了考察，与杨某国等进行会谈，会议内容涉及：“完美校园”的业务推进及拓展汇报；业务合作方向和投资方案；</w:t>
      </w:r>
      <w:proofErr w:type="gramStart"/>
      <w:r w:rsidRPr="00DE1A68">
        <w:rPr>
          <w:rFonts w:ascii="Times New Roman" w:eastAsia="宋体" w:hAnsi="Times New Roman" w:cs="宋体" w:hint="eastAsia"/>
          <w:color w:val="333333"/>
          <w:kern w:val="0"/>
          <w:sz w:val="24"/>
          <w:szCs w:val="24"/>
        </w:rPr>
        <w:t>蚂蚁金服投资</w:t>
      </w:r>
      <w:proofErr w:type="gramEnd"/>
      <w:r w:rsidRPr="00DE1A68">
        <w:rPr>
          <w:rFonts w:ascii="Times New Roman" w:eastAsia="宋体" w:hAnsi="Times New Roman" w:cs="宋体" w:hint="eastAsia"/>
          <w:color w:val="333333"/>
          <w:kern w:val="0"/>
          <w:sz w:val="24"/>
          <w:szCs w:val="24"/>
        </w:rPr>
        <w:t>新开普和完美数联（北京）科技有限公司（以下简称完美数联）等事项。</w:t>
      </w:r>
    </w:p>
    <w:p w14:paraId="45117AA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C27AC"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9</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w:t>
      </w:r>
      <w:proofErr w:type="gramStart"/>
      <w:r w:rsidRPr="00DE1A68">
        <w:rPr>
          <w:rFonts w:ascii="Times New Roman" w:eastAsia="宋体" w:hAnsi="Times New Roman" w:cs="宋体" w:hint="eastAsia"/>
          <w:color w:val="333333"/>
          <w:kern w:val="0"/>
          <w:sz w:val="24"/>
          <w:szCs w:val="24"/>
        </w:rPr>
        <w:t>蚂蚁金服向</w:t>
      </w:r>
      <w:proofErr w:type="gramEnd"/>
      <w:r w:rsidRPr="00DE1A68">
        <w:rPr>
          <w:rFonts w:ascii="Times New Roman" w:eastAsia="宋体" w:hAnsi="Times New Roman" w:cs="宋体" w:hint="eastAsia"/>
          <w:color w:val="333333"/>
          <w:kern w:val="0"/>
          <w:sz w:val="24"/>
          <w:szCs w:val="24"/>
        </w:rPr>
        <w:t>新开普发送投资完美数联的保密协议。</w:t>
      </w:r>
    </w:p>
    <w:p w14:paraId="63AACFB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0993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9</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19</w:t>
      </w:r>
      <w:r w:rsidRPr="00DE1A68">
        <w:rPr>
          <w:rFonts w:ascii="Times New Roman" w:eastAsia="宋体" w:hAnsi="Times New Roman" w:cs="宋体" w:hint="eastAsia"/>
          <w:color w:val="333333"/>
          <w:kern w:val="0"/>
          <w:sz w:val="24"/>
          <w:szCs w:val="24"/>
        </w:rPr>
        <w:t>日，</w:t>
      </w:r>
      <w:proofErr w:type="gramStart"/>
      <w:r w:rsidRPr="00DE1A68">
        <w:rPr>
          <w:rFonts w:ascii="Times New Roman" w:eastAsia="宋体" w:hAnsi="Times New Roman" w:cs="宋体" w:hint="eastAsia"/>
          <w:color w:val="333333"/>
          <w:kern w:val="0"/>
          <w:sz w:val="24"/>
          <w:szCs w:val="24"/>
        </w:rPr>
        <w:t>蚂蚁金服投资</w:t>
      </w:r>
      <w:proofErr w:type="gramEnd"/>
      <w:r w:rsidRPr="00DE1A68">
        <w:rPr>
          <w:rFonts w:ascii="Times New Roman" w:eastAsia="宋体" w:hAnsi="Times New Roman" w:cs="宋体" w:hint="eastAsia"/>
          <w:color w:val="333333"/>
          <w:kern w:val="0"/>
          <w:sz w:val="24"/>
          <w:szCs w:val="24"/>
        </w:rPr>
        <w:t>经理孔某仁带队赴郑州与新开普杨某国等会谈合作事宜。</w:t>
      </w:r>
    </w:p>
    <w:p w14:paraId="6B31DF9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5B882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9</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21</w:t>
      </w:r>
      <w:r w:rsidRPr="00DE1A68">
        <w:rPr>
          <w:rFonts w:ascii="Times New Roman" w:eastAsia="宋体" w:hAnsi="Times New Roman" w:cs="宋体" w:hint="eastAsia"/>
          <w:color w:val="333333"/>
          <w:kern w:val="0"/>
          <w:sz w:val="24"/>
          <w:szCs w:val="24"/>
        </w:rPr>
        <w:t>日，</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将核心条款清单、投资评估资料清单等发送给新开普。随后持续推进上述合作事宜。</w:t>
      </w:r>
    </w:p>
    <w:p w14:paraId="1984554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9704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30</w:t>
      </w:r>
      <w:r w:rsidRPr="00DE1A68">
        <w:rPr>
          <w:rFonts w:ascii="Times New Roman" w:eastAsia="宋体" w:hAnsi="Times New Roman" w:cs="宋体" w:hint="eastAsia"/>
          <w:color w:val="333333"/>
          <w:kern w:val="0"/>
          <w:sz w:val="24"/>
          <w:szCs w:val="24"/>
        </w:rPr>
        <w:t>日，杨某国带队赴杭州与</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副总裁纪某、投资经理孔某仁等会谈合作事宜。</w:t>
      </w:r>
    </w:p>
    <w:p w14:paraId="3EE4E63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610CC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日，确定上市公司股份交割定价原则、比例等范围。</w:t>
      </w:r>
    </w:p>
    <w:p w14:paraId="1C33C94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D1E8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9</w:t>
      </w:r>
      <w:r w:rsidRPr="00DE1A68">
        <w:rPr>
          <w:rFonts w:ascii="Times New Roman" w:eastAsia="宋体" w:hAnsi="Times New Roman" w:cs="宋体" w:hint="eastAsia"/>
          <w:color w:val="333333"/>
          <w:kern w:val="0"/>
          <w:sz w:val="24"/>
          <w:szCs w:val="24"/>
        </w:rPr>
        <w:t>日，讨论</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对完美数联的投资金额和占股比例。</w:t>
      </w:r>
    </w:p>
    <w:p w14:paraId="3748FF4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71A2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15</w:t>
      </w:r>
      <w:r w:rsidRPr="00DE1A68">
        <w:rPr>
          <w:rFonts w:ascii="Times New Roman" w:eastAsia="宋体" w:hAnsi="Times New Roman" w:cs="宋体" w:hint="eastAsia"/>
          <w:color w:val="333333"/>
          <w:kern w:val="0"/>
          <w:sz w:val="24"/>
          <w:szCs w:val="24"/>
        </w:rPr>
        <w:t>日，确认通过协议转让方式受让上市公司股东部分股份的具体事项及完美数联估值范围。</w:t>
      </w:r>
    </w:p>
    <w:p w14:paraId="2232C9D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772DF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5</w:t>
      </w:r>
      <w:r w:rsidRPr="00DE1A68">
        <w:rPr>
          <w:rFonts w:ascii="Times New Roman" w:eastAsia="宋体" w:hAnsi="Times New Roman" w:cs="宋体" w:hint="eastAsia"/>
          <w:color w:val="333333"/>
          <w:kern w:val="0"/>
          <w:sz w:val="24"/>
          <w:szCs w:val="24"/>
        </w:rPr>
        <w:t>日，由</w:t>
      </w:r>
      <w:proofErr w:type="gramStart"/>
      <w:r w:rsidRPr="00DE1A68">
        <w:rPr>
          <w:rFonts w:ascii="Times New Roman" w:eastAsia="宋体" w:hAnsi="Times New Roman" w:cs="宋体" w:hint="eastAsia"/>
          <w:color w:val="333333"/>
          <w:kern w:val="0"/>
          <w:sz w:val="24"/>
          <w:szCs w:val="24"/>
        </w:rPr>
        <w:t>蚂蚁金服确定</w:t>
      </w:r>
      <w:proofErr w:type="gramEnd"/>
      <w:r w:rsidRPr="00DE1A68">
        <w:rPr>
          <w:rFonts w:ascii="Times New Roman" w:eastAsia="宋体" w:hAnsi="Times New Roman" w:cs="宋体" w:hint="eastAsia"/>
          <w:color w:val="333333"/>
          <w:kern w:val="0"/>
          <w:sz w:val="24"/>
          <w:szCs w:val="24"/>
        </w:rPr>
        <w:t>的中介机构对新开普等目标公司开展尽职调查，对相关协议进行讨论。</w:t>
      </w:r>
    </w:p>
    <w:p w14:paraId="242BB1F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79BB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日，签署《增资协议》《股份转让协议》《业务合作框架协议》等。</w:t>
      </w:r>
    </w:p>
    <w:p w14:paraId="2AFD716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55A6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日晚间，新开普披露以下信息：</w:t>
      </w:r>
    </w:p>
    <w:p w14:paraId="7A9A32A0"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5251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《关于公司股东签署股份转让协议的提示性公告》：公司实际控制人杨某国等共八名股东拟转让</w:t>
      </w:r>
      <w:r w:rsidRPr="00DE1A68">
        <w:rPr>
          <w:rFonts w:ascii="Times New Roman" w:eastAsia="宋体" w:hAnsi="Times New Roman" w:cs="宋体" w:hint="eastAsia"/>
          <w:color w:val="333333"/>
          <w:kern w:val="0"/>
          <w:sz w:val="24"/>
          <w:szCs w:val="24"/>
        </w:rPr>
        <w:t>6.28%</w:t>
      </w:r>
      <w:r w:rsidRPr="00DE1A68">
        <w:rPr>
          <w:rFonts w:ascii="Times New Roman" w:eastAsia="宋体" w:hAnsi="Times New Roman" w:cs="宋体" w:hint="eastAsia"/>
          <w:color w:val="333333"/>
          <w:kern w:val="0"/>
          <w:sz w:val="24"/>
          <w:szCs w:val="24"/>
        </w:rPr>
        <w:t>的股份给</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的全资子公司上海云鑫创业投资有限公司（以下简称上海云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）。本次转让完成后，公司控股股东、实际控制人仍为杨某国；</w:t>
      </w:r>
    </w:p>
    <w:p w14:paraId="5CBC3AF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F199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《关于上海云鑫创业投资有限公司增资完美数联（北京）科技有限公司暨关联交易的公告》</w:t>
      </w:r>
      <w:r w:rsidRPr="00DE1A68">
        <w:rPr>
          <w:rFonts w:ascii="Times New Roman" w:eastAsia="宋体" w:hAnsi="Times New Roman" w:cs="宋体" w:hint="eastAsia"/>
          <w:color w:val="333333"/>
          <w:kern w:val="0"/>
          <w:sz w:val="24"/>
          <w:szCs w:val="24"/>
        </w:rPr>
        <w:t>:</w:t>
      </w:r>
      <w:r w:rsidRPr="00DE1A68">
        <w:rPr>
          <w:rFonts w:ascii="Times New Roman" w:eastAsia="宋体" w:hAnsi="Times New Roman" w:cs="宋体" w:hint="eastAsia"/>
          <w:color w:val="333333"/>
          <w:kern w:val="0"/>
          <w:sz w:val="24"/>
          <w:szCs w:val="24"/>
        </w:rPr>
        <w:t>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拟出资人民币</w:t>
      </w:r>
      <w:r w:rsidRPr="00DE1A68">
        <w:rPr>
          <w:rFonts w:ascii="Times New Roman" w:eastAsia="宋体" w:hAnsi="Times New Roman" w:cs="宋体" w:hint="eastAsia"/>
          <w:color w:val="333333"/>
          <w:kern w:val="0"/>
          <w:sz w:val="24"/>
          <w:szCs w:val="24"/>
        </w:rPr>
        <w:t>25,000</w:t>
      </w:r>
      <w:r w:rsidRPr="00DE1A68">
        <w:rPr>
          <w:rFonts w:ascii="Times New Roman" w:eastAsia="宋体" w:hAnsi="Times New Roman" w:cs="宋体" w:hint="eastAsia"/>
          <w:color w:val="333333"/>
          <w:kern w:val="0"/>
          <w:sz w:val="24"/>
          <w:szCs w:val="24"/>
        </w:rPr>
        <w:t>万元对新开普持股</w:t>
      </w:r>
      <w:r w:rsidRPr="00DE1A68">
        <w:rPr>
          <w:rFonts w:ascii="Times New Roman" w:eastAsia="宋体" w:hAnsi="Times New Roman" w:cs="宋体" w:hint="eastAsia"/>
          <w:color w:val="333333"/>
          <w:kern w:val="0"/>
          <w:sz w:val="24"/>
          <w:szCs w:val="24"/>
        </w:rPr>
        <w:t>85.71%</w:t>
      </w:r>
      <w:r w:rsidRPr="00DE1A68">
        <w:rPr>
          <w:rFonts w:ascii="Times New Roman" w:eastAsia="宋体" w:hAnsi="Times New Roman" w:cs="宋体" w:hint="eastAsia"/>
          <w:color w:val="333333"/>
          <w:kern w:val="0"/>
          <w:sz w:val="24"/>
          <w:szCs w:val="24"/>
        </w:rPr>
        <w:t>的子公司完美数联增资，增资完成后，新开普持有</w:t>
      </w:r>
      <w:r w:rsidRPr="00DE1A68">
        <w:rPr>
          <w:rFonts w:ascii="Times New Roman" w:eastAsia="宋体" w:hAnsi="Times New Roman" w:cs="宋体" w:hint="eastAsia"/>
          <w:color w:val="333333"/>
          <w:kern w:val="0"/>
          <w:sz w:val="24"/>
          <w:szCs w:val="24"/>
        </w:rPr>
        <w:t>60%</w:t>
      </w:r>
      <w:r w:rsidRPr="00DE1A68">
        <w:rPr>
          <w:rFonts w:ascii="Times New Roman" w:eastAsia="宋体" w:hAnsi="Times New Roman" w:cs="宋体" w:hint="eastAsia"/>
          <w:color w:val="333333"/>
          <w:kern w:val="0"/>
          <w:sz w:val="24"/>
          <w:szCs w:val="24"/>
        </w:rPr>
        <w:t>股权，上海云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持有</w:t>
      </w:r>
      <w:r w:rsidRPr="00DE1A68">
        <w:rPr>
          <w:rFonts w:ascii="Times New Roman" w:eastAsia="宋体" w:hAnsi="Times New Roman" w:cs="宋体" w:hint="eastAsia"/>
          <w:color w:val="333333"/>
          <w:kern w:val="0"/>
          <w:sz w:val="24"/>
          <w:szCs w:val="24"/>
        </w:rPr>
        <w:t>30%</w:t>
      </w:r>
      <w:r w:rsidRPr="00DE1A68">
        <w:rPr>
          <w:rFonts w:ascii="Times New Roman" w:eastAsia="宋体" w:hAnsi="Times New Roman" w:cs="宋体" w:hint="eastAsia"/>
          <w:color w:val="333333"/>
          <w:kern w:val="0"/>
          <w:sz w:val="24"/>
          <w:szCs w:val="24"/>
        </w:rPr>
        <w:t>股权，</w:t>
      </w:r>
      <w:proofErr w:type="gramStart"/>
      <w:r w:rsidRPr="00DE1A68">
        <w:rPr>
          <w:rFonts w:ascii="Times New Roman" w:eastAsia="宋体" w:hAnsi="Times New Roman" w:cs="宋体" w:hint="eastAsia"/>
          <w:color w:val="333333"/>
          <w:kern w:val="0"/>
          <w:sz w:val="24"/>
          <w:szCs w:val="24"/>
        </w:rPr>
        <w:t>天维恒瑞</w:t>
      </w:r>
      <w:proofErr w:type="gramEnd"/>
      <w:r w:rsidRPr="00DE1A68">
        <w:rPr>
          <w:rFonts w:ascii="Times New Roman" w:eastAsia="宋体" w:hAnsi="Times New Roman" w:cs="宋体" w:hint="eastAsia"/>
          <w:color w:val="333333"/>
          <w:kern w:val="0"/>
          <w:sz w:val="24"/>
          <w:szCs w:val="24"/>
        </w:rPr>
        <w:t>持有</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股权；</w:t>
      </w:r>
    </w:p>
    <w:p w14:paraId="75F61D2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C97D2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《关于公司、公司控股子公司与上海云鑫创业投资有限公司签署业务合作框架协议的公告》</w:t>
      </w:r>
      <w:r w:rsidRPr="00DE1A68">
        <w:rPr>
          <w:rFonts w:ascii="Times New Roman" w:eastAsia="宋体" w:hAnsi="Times New Roman" w:cs="宋体" w:hint="eastAsia"/>
          <w:color w:val="333333"/>
          <w:kern w:val="0"/>
          <w:sz w:val="24"/>
          <w:szCs w:val="24"/>
        </w:rPr>
        <w:t>:</w:t>
      </w:r>
      <w:r w:rsidRPr="00DE1A68">
        <w:rPr>
          <w:rFonts w:ascii="Times New Roman" w:eastAsia="宋体" w:hAnsi="Times New Roman" w:cs="宋体" w:hint="eastAsia"/>
          <w:color w:val="333333"/>
          <w:kern w:val="0"/>
          <w:sz w:val="24"/>
          <w:szCs w:val="24"/>
        </w:rPr>
        <w:t>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与新开普、完美数</w:t>
      </w:r>
      <w:proofErr w:type="gramStart"/>
      <w:r w:rsidRPr="00DE1A68">
        <w:rPr>
          <w:rFonts w:ascii="Times New Roman" w:eastAsia="宋体" w:hAnsi="Times New Roman" w:cs="宋体" w:hint="eastAsia"/>
          <w:color w:val="333333"/>
          <w:kern w:val="0"/>
          <w:sz w:val="24"/>
          <w:szCs w:val="24"/>
        </w:rPr>
        <w:t>联签署</w:t>
      </w:r>
      <w:proofErr w:type="gramEnd"/>
      <w:r w:rsidRPr="00DE1A68">
        <w:rPr>
          <w:rFonts w:ascii="Times New Roman" w:eastAsia="宋体" w:hAnsi="Times New Roman" w:cs="宋体" w:hint="eastAsia"/>
          <w:color w:val="333333"/>
          <w:kern w:val="0"/>
          <w:sz w:val="24"/>
          <w:szCs w:val="24"/>
        </w:rPr>
        <w:t>业务合作框架协议，共同打造基于“教育信息化</w:t>
      </w:r>
      <w:r w:rsidRPr="00DE1A68">
        <w:rPr>
          <w:rFonts w:ascii="Times New Roman" w:eastAsia="宋体" w:hAnsi="Times New Roman" w:cs="宋体" w:hint="eastAsia"/>
          <w:color w:val="333333"/>
          <w:kern w:val="0"/>
          <w:sz w:val="24"/>
          <w:szCs w:val="24"/>
        </w:rPr>
        <w:t>2.0</w:t>
      </w:r>
      <w:r w:rsidRPr="00DE1A68">
        <w:rPr>
          <w:rFonts w:ascii="Times New Roman" w:eastAsia="宋体" w:hAnsi="Times New Roman" w:cs="宋体" w:hint="eastAsia"/>
          <w:color w:val="333333"/>
          <w:kern w:val="0"/>
          <w:sz w:val="24"/>
          <w:szCs w:val="24"/>
        </w:rPr>
        <w:t>”为核心的校园服务和教育服务。</w:t>
      </w:r>
    </w:p>
    <w:p w14:paraId="35D3BB5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758B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日晚间，新开普披露的上述事项，在信息公开前属于</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年《证券法》第七十五条第二款第三项、第一项及第八项规定的内幕信息，其中第七十五条第二款第一项所涉事项为第六十七条第二款第三项规定的情形。内幕信息敏感期为</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日。杨某国为新开普董事长，在上述事项推进中参与、讨论并决策，属于</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年《证券法》第七十四条第一项规定的法定内幕信息知情人。</w:t>
      </w:r>
    </w:p>
    <w:p w14:paraId="78A3495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12E7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二、马明海、李晖内幕交易“新开普”情况</w:t>
      </w:r>
    </w:p>
    <w:p w14:paraId="7E9FD34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7870E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（一）马明海与内幕信息知情人杨某国相识多年，且在内幕信息敏感期内有联络接触</w:t>
      </w:r>
    </w:p>
    <w:p w14:paraId="2B8F42C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19A5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马明海与杨某国是</w:t>
      </w:r>
      <w:r w:rsidRPr="00DE1A68">
        <w:rPr>
          <w:rFonts w:ascii="Times New Roman" w:eastAsia="宋体" w:hAnsi="Times New Roman" w:cs="宋体" w:hint="eastAsia"/>
          <w:color w:val="333333"/>
          <w:kern w:val="0"/>
          <w:sz w:val="24"/>
          <w:szCs w:val="24"/>
        </w:rPr>
        <w:t>2012</w:t>
      </w:r>
      <w:r w:rsidRPr="00DE1A68">
        <w:rPr>
          <w:rFonts w:ascii="Times New Roman" w:eastAsia="宋体" w:hAnsi="Times New Roman" w:cs="宋体" w:hint="eastAsia"/>
          <w:color w:val="333333"/>
          <w:kern w:val="0"/>
          <w:sz w:val="24"/>
          <w:szCs w:val="24"/>
        </w:rPr>
        <w:t>年清华</w:t>
      </w:r>
      <w:r w:rsidRPr="00DE1A68">
        <w:rPr>
          <w:rFonts w:ascii="Times New Roman" w:eastAsia="宋体" w:hAnsi="Times New Roman" w:cs="宋体" w:hint="eastAsia"/>
          <w:color w:val="333333"/>
          <w:kern w:val="0"/>
          <w:sz w:val="24"/>
          <w:szCs w:val="24"/>
        </w:rPr>
        <w:t>EMBA</w:t>
      </w:r>
      <w:r w:rsidRPr="00DE1A68">
        <w:rPr>
          <w:rFonts w:ascii="Times New Roman" w:eastAsia="宋体" w:hAnsi="Times New Roman" w:cs="宋体" w:hint="eastAsia"/>
          <w:color w:val="333333"/>
          <w:kern w:val="0"/>
          <w:sz w:val="24"/>
          <w:szCs w:val="24"/>
        </w:rPr>
        <w:t>的同学，合作密切。两人有共同投资的公司，且有大额债权债务关系。</w:t>
      </w:r>
    </w:p>
    <w:p w14:paraId="028BEC5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F626BC"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在内幕信息敏感期内，马明海与杨某国有见面和电话联络。</w:t>
      </w:r>
    </w:p>
    <w:p w14:paraId="1A38DA6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20A08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w:t>
      </w:r>
      <w:r w:rsidRPr="00DE1A68">
        <w:rPr>
          <w:rFonts w:ascii="Times New Roman" w:eastAsia="宋体" w:hAnsi="Times New Roman" w:cs="宋体" w:hint="eastAsia"/>
          <w:color w:val="333333"/>
          <w:kern w:val="0"/>
          <w:sz w:val="24"/>
          <w:szCs w:val="24"/>
        </w:rPr>
        <w:t>日马明海与杨某国在郑州光华酒店见面。</w:t>
      </w:r>
    </w:p>
    <w:p w14:paraId="08BB2A7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905C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日马明海与杨某国在郑州新开普公司见面。</w:t>
      </w:r>
    </w:p>
    <w:p w14:paraId="653E6D8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FC47D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内幕信息敏感期间，杨某国尾号为</w:t>
      </w:r>
      <w:r w:rsidRPr="00DE1A68">
        <w:rPr>
          <w:rFonts w:ascii="Times New Roman" w:eastAsia="宋体" w:hAnsi="Times New Roman" w:cs="宋体" w:hint="eastAsia"/>
          <w:color w:val="333333"/>
          <w:kern w:val="0"/>
          <w:sz w:val="24"/>
          <w:szCs w:val="24"/>
        </w:rPr>
        <w:t>9898</w:t>
      </w:r>
      <w:r w:rsidRPr="00DE1A68">
        <w:rPr>
          <w:rFonts w:ascii="Times New Roman" w:eastAsia="宋体" w:hAnsi="Times New Roman" w:cs="宋体" w:hint="eastAsia"/>
          <w:color w:val="333333"/>
          <w:kern w:val="0"/>
          <w:sz w:val="24"/>
          <w:szCs w:val="24"/>
        </w:rPr>
        <w:t>的手机号与马明海尾号为</w:t>
      </w:r>
      <w:r w:rsidRPr="00DE1A68">
        <w:rPr>
          <w:rFonts w:ascii="Times New Roman" w:eastAsia="宋体" w:hAnsi="Times New Roman" w:cs="宋体" w:hint="eastAsia"/>
          <w:color w:val="333333"/>
          <w:kern w:val="0"/>
          <w:sz w:val="24"/>
          <w:szCs w:val="24"/>
        </w:rPr>
        <w:t>3688</w:t>
      </w:r>
      <w:r w:rsidRPr="00DE1A68">
        <w:rPr>
          <w:rFonts w:ascii="Times New Roman" w:eastAsia="宋体" w:hAnsi="Times New Roman" w:cs="宋体" w:hint="eastAsia"/>
          <w:color w:val="333333"/>
          <w:kern w:val="0"/>
          <w:sz w:val="24"/>
          <w:szCs w:val="24"/>
        </w:rPr>
        <w:t>的手机号有过</w:t>
      </w:r>
      <w:r w:rsidRPr="00DE1A68">
        <w:rPr>
          <w:rFonts w:ascii="Times New Roman" w:eastAsia="宋体" w:hAnsi="Times New Roman" w:cs="宋体" w:hint="eastAsia"/>
          <w:color w:val="333333"/>
          <w:kern w:val="0"/>
          <w:sz w:val="24"/>
          <w:szCs w:val="24"/>
        </w:rPr>
        <w:t>2</w:t>
      </w:r>
      <w:r w:rsidRPr="00DE1A68">
        <w:rPr>
          <w:rFonts w:ascii="Times New Roman" w:eastAsia="宋体" w:hAnsi="Times New Roman" w:cs="宋体" w:hint="eastAsia"/>
          <w:color w:val="333333"/>
          <w:kern w:val="0"/>
          <w:sz w:val="24"/>
          <w:szCs w:val="24"/>
        </w:rPr>
        <w:t>次联系，与马明海使用的尾号为</w:t>
      </w:r>
      <w:r w:rsidRPr="00DE1A68">
        <w:rPr>
          <w:rFonts w:ascii="Times New Roman" w:eastAsia="宋体" w:hAnsi="Times New Roman" w:cs="宋体" w:hint="eastAsia"/>
          <w:color w:val="333333"/>
          <w:kern w:val="0"/>
          <w:sz w:val="24"/>
          <w:szCs w:val="24"/>
        </w:rPr>
        <w:t>2978</w:t>
      </w:r>
      <w:r w:rsidRPr="00DE1A68">
        <w:rPr>
          <w:rFonts w:ascii="Times New Roman" w:eastAsia="宋体" w:hAnsi="Times New Roman" w:cs="宋体" w:hint="eastAsia"/>
          <w:color w:val="333333"/>
          <w:kern w:val="0"/>
          <w:sz w:val="24"/>
          <w:szCs w:val="24"/>
        </w:rPr>
        <w:t>的台湾手机号有过</w:t>
      </w:r>
      <w:r w:rsidRPr="00DE1A68">
        <w:rPr>
          <w:rFonts w:ascii="Times New Roman" w:eastAsia="宋体" w:hAnsi="Times New Roman" w:cs="宋体" w:hint="eastAsia"/>
          <w:color w:val="333333"/>
          <w:kern w:val="0"/>
          <w:sz w:val="24"/>
          <w:szCs w:val="24"/>
        </w:rPr>
        <w:t>31</w:t>
      </w:r>
      <w:r w:rsidRPr="00DE1A68">
        <w:rPr>
          <w:rFonts w:ascii="Times New Roman" w:eastAsia="宋体" w:hAnsi="Times New Roman" w:cs="宋体" w:hint="eastAsia"/>
          <w:color w:val="333333"/>
          <w:kern w:val="0"/>
          <w:sz w:val="24"/>
          <w:szCs w:val="24"/>
        </w:rPr>
        <w:t>次通话。</w:t>
      </w:r>
    </w:p>
    <w:p w14:paraId="375C78E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978E3C"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（二）账户信息及资金来源</w:t>
      </w:r>
    </w:p>
    <w:p w14:paraId="5E387CD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1A5DC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lastRenderedPageBreak/>
        <w:t>马明海和李晖关系密切，两人在询问笔录中的经常居住地一致，在同一公司任职。同时，二人电话联系频繁，资金往来金额较大，且马明海的证券账户由李晖管理、操作，马明海中银国际证券开户资料其他联系人为李晖。</w:t>
      </w:r>
    </w:p>
    <w:p w14:paraId="668CB06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5824B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马明海三个证券账户分别于</w:t>
      </w:r>
      <w:r w:rsidRPr="00DE1A68">
        <w:rPr>
          <w:rFonts w:ascii="Times New Roman" w:eastAsia="宋体" w:hAnsi="Times New Roman" w:cs="宋体" w:hint="eastAsia"/>
          <w:color w:val="333333"/>
          <w:kern w:val="0"/>
          <w:sz w:val="24"/>
          <w:szCs w:val="24"/>
        </w:rPr>
        <w:t>2015</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日开立于中银国际证券股份有限公司青岛香港中路证券营业部；</w:t>
      </w:r>
      <w:r w:rsidRPr="00DE1A68">
        <w:rPr>
          <w:rFonts w:ascii="Times New Roman" w:eastAsia="宋体" w:hAnsi="Times New Roman" w:cs="宋体" w:hint="eastAsia"/>
          <w:color w:val="333333"/>
          <w:kern w:val="0"/>
          <w:sz w:val="24"/>
          <w:szCs w:val="24"/>
        </w:rPr>
        <w:t>2016</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3</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14</w:t>
      </w:r>
      <w:r w:rsidRPr="00DE1A68">
        <w:rPr>
          <w:rFonts w:ascii="Times New Roman" w:eastAsia="宋体" w:hAnsi="Times New Roman" w:cs="宋体" w:hint="eastAsia"/>
          <w:color w:val="333333"/>
          <w:kern w:val="0"/>
          <w:sz w:val="24"/>
          <w:szCs w:val="24"/>
        </w:rPr>
        <w:t>日开立于招商证券股份有限公司潍坊北海路证券营业部</w:t>
      </w:r>
      <w:r w:rsidRPr="00DE1A68">
        <w:rPr>
          <w:rFonts w:ascii="Times New Roman" w:eastAsia="宋体" w:hAnsi="Times New Roman" w:cs="宋体" w:hint="eastAsia"/>
          <w:color w:val="333333"/>
          <w:kern w:val="0"/>
          <w:sz w:val="24"/>
          <w:szCs w:val="24"/>
        </w:rPr>
        <w:t>;1998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日开</w:t>
      </w:r>
      <w:proofErr w:type="gramStart"/>
      <w:r w:rsidRPr="00DE1A68">
        <w:rPr>
          <w:rFonts w:ascii="Times New Roman" w:eastAsia="宋体" w:hAnsi="Times New Roman" w:cs="宋体" w:hint="eastAsia"/>
          <w:color w:val="333333"/>
          <w:kern w:val="0"/>
          <w:sz w:val="24"/>
          <w:szCs w:val="24"/>
        </w:rPr>
        <w:t>立于天</w:t>
      </w:r>
      <w:proofErr w:type="gramEnd"/>
      <w:r w:rsidRPr="00DE1A68">
        <w:rPr>
          <w:rFonts w:ascii="Times New Roman" w:eastAsia="宋体" w:hAnsi="Times New Roman" w:cs="宋体" w:hint="eastAsia"/>
          <w:color w:val="333333"/>
          <w:kern w:val="0"/>
          <w:sz w:val="24"/>
          <w:szCs w:val="24"/>
        </w:rPr>
        <w:t>同证券有限责任公司潍坊东风西</w:t>
      </w:r>
      <w:proofErr w:type="gramStart"/>
      <w:r w:rsidRPr="00DE1A68">
        <w:rPr>
          <w:rFonts w:ascii="Times New Roman" w:eastAsia="宋体" w:hAnsi="Times New Roman" w:cs="宋体" w:hint="eastAsia"/>
          <w:color w:val="333333"/>
          <w:kern w:val="0"/>
          <w:sz w:val="24"/>
          <w:szCs w:val="24"/>
        </w:rPr>
        <w:t>街证券</w:t>
      </w:r>
      <w:proofErr w:type="gramEnd"/>
      <w:r w:rsidRPr="00DE1A68">
        <w:rPr>
          <w:rFonts w:ascii="Times New Roman" w:eastAsia="宋体" w:hAnsi="Times New Roman" w:cs="宋体" w:hint="eastAsia"/>
          <w:color w:val="333333"/>
          <w:kern w:val="0"/>
          <w:sz w:val="24"/>
          <w:szCs w:val="24"/>
        </w:rPr>
        <w:t>营业部（现改名为中泰证券股份有限公司潍坊东风西</w:t>
      </w:r>
      <w:proofErr w:type="gramStart"/>
      <w:r w:rsidRPr="00DE1A68">
        <w:rPr>
          <w:rFonts w:ascii="Times New Roman" w:eastAsia="宋体" w:hAnsi="Times New Roman" w:cs="宋体" w:hint="eastAsia"/>
          <w:color w:val="333333"/>
          <w:kern w:val="0"/>
          <w:sz w:val="24"/>
          <w:szCs w:val="24"/>
        </w:rPr>
        <w:t>街证券</w:t>
      </w:r>
      <w:proofErr w:type="gramEnd"/>
      <w:r w:rsidRPr="00DE1A68">
        <w:rPr>
          <w:rFonts w:ascii="Times New Roman" w:eastAsia="宋体" w:hAnsi="Times New Roman" w:cs="宋体" w:hint="eastAsia"/>
          <w:color w:val="333333"/>
          <w:kern w:val="0"/>
          <w:sz w:val="24"/>
          <w:szCs w:val="24"/>
        </w:rPr>
        <w:t>营业部）。李晖证券账户于</w:t>
      </w:r>
      <w:r w:rsidRPr="00DE1A68">
        <w:rPr>
          <w:rFonts w:ascii="Times New Roman" w:eastAsia="宋体" w:hAnsi="Times New Roman" w:cs="宋体" w:hint="eastAsia"/>
          <w:color w:val="333333"/>
          <w:kern w:val="0"/>
          <w:sz w:val="24"/>
          <w:szCs w:val="24"/>
        </w:rPr>
        <w:t>1997</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4</w:t>
      </w:r>
      <w:r w:rsidRPr="00DE1A68">
        <w:rPr>
          <w:rFonts w:ascii="Times New Roman" w:eastAsia="宋体" w:hAnsi="Times New Roman" w:cs="宋体" w:hint="eastAsia"/>
          <w:color w:val="333333"/>
          <w:kern w:val="0"/>
          <w:sz w:val="24"/>
          <w:szCs w:val="24"/>
        </w:rPr>
        <w:t>日开</w:t>
      </w:r>
      <w:proofErr w:type="gramStart"/>
      <w:r w:rsidRPr="00DE1A68">
        <w:rPr>
          <w:rFonts w:ascii="Times New Roman" w:eastAsia="宋体" w:hAnsi="Times New Roman" w:cs="宋体" w:hint="eastAsia"/>
          <w:color w:val="333333"/>
          <w:kern w:val="0"/>
          <w:sz w:val="24"/>
          <w:szCs w:val="24"/>
        </w:rPr>
        <w:t>立于天</w:t>
      </w:r>
      <w:proofErr w:type="gramEnd"/>
      <w:r w:rsidRPr="00DE1A68">
        <w:rPr>
          <w:rFonts w:ascii="Times New Roman" w:eastAsia="宋体" w:hAnsi="Times New Roman" w:cs="宋体" w:hint="eastAsia"/>
          <w:color w:val="333333"/>
          <w:kern w:val="0"/>
          <w:sz w:val="24"/>
          <w:szCs w:val="24"/>
        </w:rPr>
        <w:t>同证券有限责任公司潍坊东风西</w:t>
      </w:r>
      <w:proofErr w:type="gramStart"/>
      <w:r w:rsidRPr="00DE1A68">
        <w:rPr>
          <w:rFonts w:ascii="Times New Roman" w:eastAsia="宋体" w:hAnsi="Times New Roman" w:cs="宋体" w:hint="eastAsia"/>
          <w:color w:val="333333"/>
          <w:kern w:val="0"/>
          <w:sz w:val="24"/>
          <w:szCs w:val="24"/>
        </w:rPr>
        <w:t>街证券</w:t>
      </w:r>
      <w:proofErr w:type="gramEnd"/>
      <w:r w:rsidRPr="00DE1A68">
        <w:rPr>
          <w:rFonts w:ascii="Times New Roman" w:eastAsia="宋体" w:hAnsi="Times New Roman" w:cs="宋体" w:hint="eastAsia"/>
          <w:color w:val="333333"/>
          <w:kern w:val="0"/>
          <w:sz w:val="24"/>
          <w:szCs w:val="24"/>
        </w:rPr>
        <w:t>营业部。</w:t>
      </w:r>
    </w:p>
    <w:p w14:paraId="5685CE1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3FE5A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马明海三个账户交易“新开普”下单电脑</w:t>
      </w:r>
      <w:r w:rsidRPr="00DE1A68">
        <w:rPr>
          <w:rFonts w:ascii="Times New Roman" w:eastAsia="宋体" w:hAnsi="Times New Roman" w:cs="宋体" w:hint="eastAsia"/>
          <w:color w:val="333333"/>
          <w:kern w:val="0"/>
          <w:sz w:val="24"/>
          <w:szCs w:val="24"/>
        </w:rPr>
        <w:t>MAC</w:t>
      </w:r>
      <w:r w:rsidRPr="00DE1A68">
        <w:rPr>
          <w:rFonts w:ascii="Times New Roman" w:eastAsia="宋体" w:hAnsi="Times New Roman" w:cs="宋体" w:hint="eastAsia"/>
          <w:color w:val="333333"/>
          <w:kern w:val="0"/>
          <w:sz w:val="24"/>
          <w:szCs w:val="24"/>
        </w:rPr>
        <w:t>地址、李晖账户交易“新开普”下单电脑</w:t>
      </w:r>
      <w:r w:rsidRPr="00DE1A68">
        <w:rPr>
          <w:rFonts w:ascii="Times New Roman" w:eastAsia="宋体" w:hAnsi="Times New Roman" w:cs="宋体" w:hint="eastAsia"/>
          <w:color w:val="333333"/>
          <w:kern w:val="0"/>
          <w:sz w:val="24"/>
          <w:szCs w:val="24"/>
        </w:rPr>
        <w:t>MAC</w:t>
      </w:r>
      <w:r w:rsidRPr="00DE1A68">
        <w:rPr>
          <w:rFonts w:ascii="Times New Roman" w:eastAsia="宋体" w:hAnsi="Times New Roman" w:cs="宋体" w:hint="eastAsia"/>
          <w:color w:val="333333"/>
          <w:kern w:val="0"/>
          <w:sz w:val="24"/>
          <w:szCs w:val="24"/>
        </w:rPr>
        <w:t>地址与李晖提供的电脑设备中的</w:t>
      </w:r>
      <w:r w:rsidRPr="00DE1A68">
        <w:rPr>
          <w:rFonts w:ascii="Times New Roman" w:eastAsia="宋体" w:hAnsi="Times New Roman" w:cs="宋体" w:hint="eastAsia"/>
          <w:color w:val="333333"/>
          <w:kern w:val="0"/>
          <w:sz w:val="24"/>
          <w:szCs w:val="24"/>
        </w:rPr>
        <w:t>MAC</w:t>
      </w:r>
      <w:r w:rsidRPr="00DE1A68">
        <w:rPr>
          <w:rFonts w:ascii="Times New Roman" w:eastAsia="宋体" w:hAnsi="Times New Roman" w:cs="宋体" w:hint="eastAsia"/>
          <w:color w:val="333333"/>
          <w:kern w:val="0"/>
          <w:sz w:val="24"/>
          <w:szCs w:val="24"/>
        </w:rPr>
        <w:t>地址一致，以上交易由李晖在其提供的电脑下单操作。李晖账户还使用了本人尾号为</w:t>
      </w:r>
      <w:r w:rsidRPr="00DE1A68">
        <w:rPr>
          <w:rFonts w:ascii="Times New Roman" w:eastAsia="宋体" w:hAnsi="Times New Roman" w:cs="宋体" w:hint="eastAsia"/>
          <w:color w:val="333333"/>
          <w:kern w:val="0"/>
          <w:sz w:val="24"/>
          <w:szCs w:val="24"/>
        </w:rPr>
        <w:t>3900</w:t>
      </w:r>
      <w:r w:rsidRPr="00DE1A68">
        <w:rPr>
          <w:rFonts w:ascii="Times New Roman" w:eastAsia="宋体" w:hAnsi="Times New Roman" w:cs="宋体" w:hint="eastAsia"/>
          <w:color w:val="333333"/>
          <w:kern w:val="0"/>
          <w:sz w:val="24"/>
          <w:szCs w:val="24"/>
        </w:rPr>
        <w:t>的手机号下单。</w:t>
      </w:r>
    </w:p>
    <w:p w14:paraId="3C5A125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E187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27</w:t>
      </w:r>
      <w:r w:rsidRPr="00DE1A68">
        <w:rPr>
          <w:rFonts w:ascii="Times New Roman" w:eastAsia="宋体" w:hAnsi="Times New Roman" w:cs="宋体" w:hint="eastAsia"/>
          <w:color w:val="333333"/>
          <w:kern w:val="0"/>
          <w:sz w:val="24"/>
          <w:szCs w:val="24"/>
        </w:rPr>
        <w:t>日，马明海中银国际账户共转入</w:t>
      </w:r>
      <w:r w:rsidRPr="00DE1A68">
        <w:rPr>
          <w:rFonts w:ascii="Times New Roman" w:eastAsia="宋体" w:hAnsi="Times New Roman" w:cs="宋体" w:hint="eastAsia"/>
          <w:color w:val="333333"/>
          <w:kern w:val="0"/>
          <w:sz w:val="24"/>
          <w:szCs w:val="24"/>
        </w:rPr>
        <w:t>7,950</w:t>
      </w:r>
      <w:r w:rsidRPr="00DE1A68">
        <w:rPr>
          <w:rFonts w:ascii="Times New Roman" w:eastAsia="宋体" w:hAnsi="Times New Roman" w:cs="宋体" w:hint="eastAsia"/>
          <w:color w:val="333333"/>
          <w:kern w:val="0"/>
          <w:sz w:val="24"/>
          <w:szCs w:val="24"/>
        </w:rPr>
        <w:t>万元，其中来源于马明海银行账户</w:t>
      </w:r>
      <w:r w:rsidRPr="00DE1A68">
        <w:rPr>
          <w:rFonts w:ascii="Times New Roman" w:eastAsia="宋体" w:hAnsi="Times New Roman" w:cs="宋体" w:hint="eastAsia"/>
          <w:color w:val="333333"/>
          <w:kern w:val="0"/>
          <w:sz w:val="24"/>
          <w:szCs w:val="24"/>
        </w:rPr>
        <w:t>4,600</w:t>
      </w:r>
      <w:r w:rsidRPr="00DE1A68">
        <w:rPr>
          <w:rFonts w:ascii="Times New Roman" w:eastAsia="宋体" w:hAnsi="Times New Roman" w:cs="宋体" w:hint="eastAsia"/>
          <w:color w:val="333333"/>
          <w:kern w:val="0"/>
          <w:sz w:val="24"/>
          <w:szCs w:val="24"/>
        </w:rPr>
        <w:t>万元，李晖银行账户</w:t>
      </w:r>
      <w:r w:rsidRPr="00DE1A68">
        <w:rPr>
          <w:rFonts w:ascii="Times New Roman" w:eastAsia="宋体" w:hAnsi="Times New Roman" w:cs="宋体" w:hint="eastAsia"/>
          <w:color w:val="333333"/>
          <w:kern w:val="0"/>
          <w:sz w:val="24"/>
          <w:szCs w:val="24"/>
        </w:rPr>
        <w:t>2,700</w:t>
      </w:r>
      <w:r w:rsidRPr="00DE1A68">
        <w:rPr>
          <w:rFonts w:ascii="Times New Roman" w:eastAsia="宋体" w:hAnsi="Times New Roman" w:cs="宋体" w:hint="eastAsia"/>
          <w:color w:val="333333"/>
          <w:kern w:val="0"/>
          <w:sz w:val="24"/>
          <w:szCs w:val="24"/>
        </w:rPr>
        <w:t>万元。马明海招商证券、中泰证券账户均为自有资金；</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日，李晖中泰证券账户转入理财赎回资金</w:t>
      </w:r>
      <w:r w:rsidRPr="00DE1A68">
        <w:rPr>
          <w:rFonts w:ascii="Times New Roman" w:eastAsia="宋体" w:hAnsi="Times New Roman" w:cs="宋体" w:hint="eastAsia"/>
          <w:color w:val="333333"/>
          <w:kern w:val="0"/>
          <w:sz w:val="24"/>
          <w:szCs w:val="24"/>
        </w:rPr>
        <w:t>20</w:t>
      </w:r>
      <w:r w:rsidRPr="00DE1A68">
        <w:rPr>
          <w:rFonts w:ascii="Times New Roman" w:eastAsia="宋体" w:hAnsi="Times New Roman" w:cs="宋体" w:hint="eastAsia"/>
          <w:color w:val="333333"/>
          <w:kern w:val="0"/>
          <w:sz w:val="24"/>
          <w:szCs w:val="24"/>
        </w:rPr>
        <w:t>万元，其余资金来自该证券账户卖出其他股票资金。</w:t>
      </w:r>
    </w:p>
    <w:p w14:paraId="0E7DD2B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0A9560"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（三）马明海、李晖账户的交易情况</w:t>
      </w:r>
    </w:p>
    <w:p w14:paraId="0D1128E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5A825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马明海、李晖账户在内幕信息敏感期内合计买入“新开普”</w:t>
      </w:r>
      <w:r w:rsidRPr="00DE1A68">
        <w:rPr>
          <w:rFonts w:ascii="Times New Roman" w:eastAsia="宋体" w:hAnsi="Times New Roman" w:cs="宋体" w:hint="eastAsia"/>
          <w:color w:val="333333"/>
          <w:kern w:val="0"/>
          <w:sz w:val="24"/>
          <w:szCs w:val="24"/>
        </w:rPr>
        <w:t>11,266,749</w:t>
      </w:r>
      <w:r w:rsidRPr="00DE1A68">
        <w:rPr>
          <w:rFonts w:ascii="Times New Roman" w:eastAsia="宋体" w:hAnsi="Times New Roman" w:cs="宋体" w:hint="eastAsia"/>
          <w:color w:val="333333"/>
          <w:kern w:val="0"/>
          <w:sz w:val="24"/>
          <w:szCs w:val="24"/>
        </w:rPr>
        <w:t>股，买入金额</w:t>
      </w:r>
      <w:r w:rsidRPr="00DE1A68">
        <w:rPr>
          <w:rFonts w:ascii="Times New Roman" w:eastAsia="宋体" w:hAnsi="Times New Roman" w:cs="宋体" w:hint="eastAsia"/>
          <w:color w:val="333333"/>
          <w:kern w:val="0"/>
          <w:sz w:val="24"/>
          <w:szCs w:val="24"/>
        </w:rPr>
        <w:t>6,442.29</w:t>
      </w:r>
      <w:r w:rsidRPr="00DE1A68">
        <w:rPr>
          <w:rFonts w:ascii="Times New Roman" w:eastAsia="宋体" w:hAnsi="Times New Roman" w:cs="宋体" w:hint="eastAsia"/>
          <w:color w:val="333333"/>
          <w:kern w:val="0"/>
          <w:sz w:val="24"/>
          <w:szCs w:val="24"/>
        </w:rPr>
        <w:t>万元。截至</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9</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18</w:t>
      </w:r>
      <w:r w:rsidRPr="00DE1A68">
        <w:rPr>
          <w:rFonts w:ascii="Times New Roman" w:eastAsia="宋体" w:hAnsi="Times New Roman" w:cs="宋体" w:hint="eastAsia"/>
          <w:color w:val="333333"/>
          <w:kern w:val="0"/>
          <w:sz w:val="24"/>
          <w:szCs w:val="24"/>
        </w:rPr>
        <w:t>日（我局调查发函日）卖出“新开普”</w:t>
      </w:r>
      <w:r w:rsidRPr="00DE1A68">
        <w:rPr>
          <w:rFonts w:ascii="Times New Roman" w:eastAsia="宋体" w:hAnsi="Times New Roman" w:cs="宋体" w:hint="eastAsia"/>
          <w:color w:val="333333"/>
          <w:kern w:val="0"/>
          <w:sz w:val="24"/>
          <w:szCs w:val="24"/>
        </w:rPr>
        <w:t>818,148</w:t>
      </w:r>
      <w:r w:rsidRPr="00DE1A68">
        <w:rPr>
          <w:rFonts w:ascii="Times New Roman" w:eastAsia="宋体" w:hAnsi="Times New Roman" w:cs="宋体" w:hint="eastAsia"/>
          <w:color w:val="333333"/>
          <w:kern w:val="0"/>
          <w:sz w:val="24"/>
          <w:szCs w:val="24"/>
        </w:rPr>
        <w:t>股，金额</w:t>
      </w:r>
      <w:r w:rsidRPr="00DE1A68">
        <w:rPr>
          <w:rFonts w:ascii="Times New Roman" w:eastAsia="宋体" w:hAnsi="Times New Roman" w:cs="宋体" w:hint="eastAsia"/>
          <w:color w:val="333333"/>
          <w:kern w:val="0"/>
          <w:sz w:val="24"/>
          <w:szCs w:val="24"/>
        </w:rPr>
        <w:t>520.42</w:t>
      </w:r>
      <w:r w:rsidRPr="00DE1A68">
        <w:rPr>
          <w:rFonts w:ascii="Times New Roman" w:eastAsia="宋体" w:hAnsi="Times New Roman" w:cs="宋体" w:hint="eastAsia"/>
          <w:color w:val="333333"/>
          <w:kern w:val="0"/>
          <w:sz w:val="24"/>
          <w:szCs w:val="24"/>
        </w:rPr>
        <w:t>万元。经计算，上述账户违法所得为</w:t>
      </w:r>
      <w:r w:rsidRPr="00DE1A68">
        <w:rPr>
          <w:rFonts w:ascii="Times New Roman" w:eastAsia="宋体" w:hAnsi="Times New Roman" w:cs="宋体" w:hint="eastAsia"/>
          <w:color w:val="333333"/>
          <w:kern w:val="0"/>
          <w:sz w:val="24"/>
          <w:szCs w:val="24"/>
        </w:rPr>
        <w:t>21,590,259.50</w:t>
      </w:r>
      <w:r w:rsidRPr="00DE1A68">
        <w:rPr>
          <w:rFonts w:ascii="Times New Roman" w:eastAsia="宋体" w:hAnsi="Times New Roman" w:cs="宋体" w:hint="eastAsia"/>
          <w:color w:val="333333"/>
          <w:kern w:val="0"/>
          <w:sz w:val="24"/>
          <w:szCs w:val="24"/>
        </w:rPr>
        <w:t>元。</w:t>
      </w:r>
    </w:p>
    <w:p w14:paraId="39469FA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7293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lastRenderedPageBreak/>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日，马明海和杨某国第一次见面后的第一个交易日，李晖账户当天转入</w:t>
      </w:r>
      <w:r w:rsidRPr="00DE1A68">
        <w:rPr>
          <w:rFonts w:ascii="Times New Roman" w:eastAsia="宋体" w:hAnsi="Times New Roman" w:cs="宋体" w:hint="eastAsia"/>
          <w:color w:val="333333"/>
          <w:kern w:val="0"/>
          <w:sz w:val="24"/>
          <w:szCs w:val="24"/>
        </w:rPr>
        <w:t>20</w:t>
      </w:r>
      <w:r w:rsidRPr="00DE1A68">
        <w:rPr>
          <w:rFonts w:ascii="Times New Roman" w:eastAsia="宋体" w:hAnsi="Times New Roman" w:cs="宋体" w:hint="eastAsia"/>
          <w:color w:val="333333"/>
          <w:kern w:val="0"/>
          <w:sz w:val="24"/>
          <w:szCs w:val="24"/>
        </w:rPr>
        <w:t>万元，买入“新开普”</w:t>
      </w:r>
      <w:r w:rsidRPr="00DE1A68">
        <w:rPr>
          <w:rFonts w:ascii="Times New Roman" w:eastAsia="宋体" w:hAnsi="Times New Roman" w:cs="宋体" w:hint="eastAsia"/>
          <w:color w:val="333333"/>
          <w:kern w:val="0"/>
          <w:sz w:val="24"/>
          <w:szCs w:val="24"/>
        </w:rPr>
        <w:t>35,000</w:t>
      </w:r>
      <w:r w:rsidRPr="00DE1A68">
        <w:rPr>
          <w:rFonts w:ascii="Times New Roman" w:eastAsia="宋体" w:hAnsi="Times New Roman" w:cs="宋体" w:hint="eastAsia"/>
          <w:color w:val="333333"/>
          <w:kern w:val="0"/>
          <w:sz w:val="24"/>
          <w:szCs w:val="24"/>
        </w:rPr>
        <w:t>股，金额为</w:t>
      </w:r>
      <w:r w:rsidRPr="00DE1A68">
        <w:rPr>
          <w:rFonts w:ascii="Times New Roman" w:eastAsia="宋体" w:hAnsi="Times New Roman" w:cs="宋体" w:hint="eastAsia"/>
          <w:color w:val="333333"/>
          <w:kern w:val="0"/>
          <w:sz w:val="24"/>
          <w:szCs w:val="24"/>
        </w:rPr>
        <w:t>19.14</w:t>
      </w:r>
      <w:r w:rsidRPr="00DE1A68">
        <w:rPr>
          <w:rFonts w:ascii="Times New Roman" w:eastAsia="宋体" w:hAnsi="Times New Roman" w:cs="宋体" w:hint="eastAsia"/>
          <w:color w:val="333333"/>
          <w:kern w:val="0"/>
          <w:sz w:val="24"/>
          <w:szCs w:val="24"/>
        </w:rPr>
        <w:t>万元。</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日期间共</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个交易日，马明海账户在其中</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个交易日，大额连续集中买入“新开普”</w:t>
      </w:r>
      <w:r w:rsidRPr="00DE1A68">
        <w:rPr>
          <w:rFonts w:ascii="Times New Roman" w:eastAsia="宋体" w:hAnsi="Times New Roman" w:cs="宋体" w:hint="eastAsia"/>
          <w:color w:val="333333"/>
          <w:kern w:val="0"/>
          <w:sz w:val="24"/>
          <w:szCs w:val="24"/>
        </w:rPr>
        <w:t>2,852,181</w:t>
      </w:r>
      <w:r w:rsidRPr="00DE1A68">
        <w:rPr>
          <w:rFonts w:ascii="Times New Roman" w:eastAsia="宋体" w:hAnsi="Times New Roman" w:cs="宋体" w:hint="eastAsia"/>
          <w:color w:val="333333"/>
          <w:kern w:val="0"/>
          <w:sz w:val="24"/>
          <w:szCs w:val="24"/>
        </w:rPr>
        <w:t>股，金额为</w:t>
      </w:r>
      <w:r w:rsidRPr="00DE1A68">
        <w:rPr>
          <w:rFonts w:ascii="Times New Roman" w:eastAsia="宋体" w:hAnsi="Times New Roman" w:cs="宋体" w:hint="eastAsia"/>
          <w:color w:val="333333"/>
          <w:kern w:val="0"/>
          <w:sz w:val="24"/>
          <w:szCs w:val="24"/>
        </w:rPr>
        <w:t>1,408.48</w:t>
      </w:r>
      <w:r w:rsidRPr="00DE1A68">
        <w:rPr>
          <w:rFonts w:ascii="Times New Roman" w:eastAsia="宋体" w:hAnsi="Times New Roman" w:cs="宋体" w:hint="eastAsia"/>
          <w:color w:val="333333"/>
          <w:kern w:val="0"/>
          <w:sz w:val="24"/>
          <w:szCs w:val="24"/>
        </w:rPr>
        <w:t>万元。</w:t>
      </w:r>
    </w:p>
    <w:p w14:paraId="41A556F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05DA6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日，马明海与杨某国第二次会面后的第一个交易日，马明海账户买入“新开普”</w:t>
      </w:r>
      <w:r w:rsidRPr="00DE1A68">
        <w:rPr>
          <w:rFonts w:ascii="Times New Roman" w:eastAsia="宋体" w:hAnsi="Times New Roman" w:cs="宋体" w:hint="eastAsia"/>
          <w:color w:val="333333"/>
          <w:kern w:val="0"/>
          <w:sz w:val="24"/>
          <w:szCs w:val="24"/>
        </w:rPr>
        <w:t>2,065,424</w:t>
      </w:r>
      <w:r w:rsidRPr="00DE1A68">
        <w:rPr>
          <w:rFonts w:ascii="Times New Roman" w:eastAsia="宋体" w:hAnsi="Times New Roman" w:cs="宋体" w:hint="eastAsia"/>
          <w:color w:val="333333"/>
          <w:kern w:val="0"/>
          <w:sz w:val="24"/>
          <w:szCs w:val="24"/>
        </w:rPr>
        <w:t>股，金额为</w:t>
      </w:r>
      <w:r w:rsidRPr="00DE1A68">
        <w:rPr>
          <w:rFonts w:ascii="Times New Roman" w:eastAsia="宋体" w:hAnsi="Times New Roman" w:cs="宋体" w:hint="eastAsia"/>
          <w:color w:val="333333"/>
          <w:kern w:val="0"/>
          <w:sz w:val="24"/>
          <w:szCs w:val="24"/>
        </w:rPr>
        <w:t>1,152.63</w:t>
      </w:r>
      <w:r w:rsidRPr="00DE1A68">
        <w:rPr>
          <w:rFonts w:ascii="Times New Roman" w:eastAsia="宋体" w:hAnsi="Times New Roman" w:cs="宋体" w:hint="eastAsia"/>
          <w:color w:val="333333"/>
          <w:kern w:val="0"/>
          <w:sz w:val="24"/>
          <w:szCs w:val="24"/>
        </w:rPr>
        <w:t>万元。</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15</w:t>
      </w:r>
      <w:r w:rsidRPr="00DE1A68">
        <w:rPr>
          <w:rFonts w:ascii="Times New Roman" w:eastAsia="宋体" w:hAnsi="Times New Roman" w:cs="宋体" w:hint="eastAsia"/>
          <w:color w:val="333333"/>
          <w:kern w:val="0"/>
          <w:sz w:val="24"/>
          <w:szCs w:val="24"/>
        </w:rPr>
        <w:t>日期间的</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个交易日，马明海账户买入“新开普”</w:t>
      </w:r>
      <w:r w:rsidRPr="00DE1A68">
        <w:rPr>
          <w:rFonts w:ascii="Times New Roman" w:eastAsia="宋体" w:hAnsi="Times New Roman" w:cs="宋体" w:hint="eastAsia"/>
          <w:color w:val="333333"/>
          <w:kern w:val="0"/>
          <w:sz w:val="24"/>
          <w:szCs w:val="24"/>
        </w:rPr>
        <w:t>5,777,228</w:t>
      </w:r>
      <w:r w:rsidRPr="00DE1A68">
        <w:rPr>
          <w:rFonts w:ascii="Times New Roman" w:eastAsia="宋体" w:hAnsi="Times New Roman" w:cs="宋体" w:hint="eastAsia"/>
          <w:color w:val="333333"/>
          <w:kern w:val="0"/>
          <w:sz w:val="24"/>
          <w:szCs w:val="24"/>
        </w:rPr>
        <w:t>股，金额为</w:t>
      </w:r>
      <w:r w:rsidRPr="00DE1A68">
        <w:rPr>
          <w:rFonts w:ascii="Times New Roman" w:eastAsia="宋体" w:hAnsi="Times New Roman" w:cs="宋体" w:hint="eastAsia"/>
          <w:color w:val="333333"/>
          <w:kern w:val="0"/>
          <w:sz w:val="24"/>
          <w:szCs w:val="24"/>
        </w:rPr>
        <w:t>3,348.98</w:t>
      </w:r>
      <w:r w:rsidRPr="00DE1A68">
        <w:rPr>
          <w:rFonts w:ascii="Times New Roman" w:eastAsia="宋体" w:hAnsi="Times New Roman" w:cs="宋体" w:hint="eastAsia"/>
          <w:color w:val="333333"/>
          <w:kern w:val="0"/>
          <w:sz w:val="24"/>
          <w:szCs w:val="24"/>
        </w:rPr>
        <w:t>万元。</w:t>
      </w:r>
    </w:p>
    <w:p w14:paraId="1E97B23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9D1FA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27</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27</w:t>
      </w:r>
      <w:r w:rsidRPr="00DE1A68">
        <w:rPr>
          <w:rFonts w:ascii="Times New Roman" w:eastAsia="宋体" w:hAnsi="Times New Roman" w:cs="宋体" w:hint="eastAsia"/>
          <w:color w:val="333333"/>
          <w:kern w:val="0"/>
          <w:sz w:val="24"/>
          <w:szCs w:val="24"/>
        </w:rPr>
        <w:t>日期间，马明海账户持续大额买入“新开普”</w:t>
      </w:r>
      <w:r w:rsidRPr="00DE1A68">
        <w:rPr>
          <w:rFonts w:ascii="Times New Roman" w:eastAsia="宋体" w:hAnsi="Times New Roman" w:cs="宋体" w:hint="eastAsia"/>
          <w:color w:val="333333"/>
          <w:kern w:val="0"/>
          <w:sz w:val="24"/>
          <w:szCs w:val="24"/>
        </w:rPr>
        <w:t>2,337,437</w:t>
      </w:r>
      <w:r w:rsidRPr="00DE1A68">
        <w:rPr>
          <w:rFonts w:ascii="Times New Roman" w:eastAsia="宋体" w:hAnsi="Times New Roman" w:cs="宋体" w:hint="eastAsia"/>
          <w:color w:val="333333"/>
          <w:kern w:val="0"/>
          <w:sz w:val="24"/>
          <w:szCs w:val="24"/>
        </w:rPr>
        <w:t>股，金额为</w:t>
      </w:r>
      <w:r w:rsidRPr="00DE1A68">
        <w:rPr>
          <w:rFonts w:ascii="Times New Roman" w:eastAsia="宋体" w:hAnsi="Times New Roman" w:cs="宋体" w:hint="eastAsia"/>
          <w:color w:val="333333"/>
          <w:kern w:val="0"/>
          <w:sz w:val="24"/>
          <w:szCs w:val="24"/>
        </w:rPr>
        <w:t>1,491.79</w:t>
      </w:r>
      <w:r w:rsidRPr="00DE1A68">
        <w:rPr>
          <w:rFonts w:ascii="Times New Roman" w:eastAsia="宋体" w:hAnsi="Times New Roman" w:cs="宋体" w:hint="eastAsia"/>
          <w:color w:val="333333"/>
          <w:kern w:val="0"/>
          <w:sz w:val="24"/>
          <w:szCs w:val="24"/>
        </w:rPr>
        <w:t>万元。</w:t>
      </w:r>
    </w:p>
    <w:p w14:paraId="72D3450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CA3D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26</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28</w:t>
      </w:r>
      <w:r w:rsidRPr="00DE1A68">
        <w:rPr>
          <w:rFonts w:ascii="Times New Roman" w:eastAsia="宋体" w:hAnsi="Times New Roman" w:cs="宋体" w:hint="eastAsia"/>
          <w:color w:val="333333"/>
          <w:kern w:val="0"/>
          <w:sz w:val="24"/>
          <w:szCs w:val="24"/>
        </w:rPr>
        <w:t>日，李晖账户买入“新开普”</w:t>
      </w:r>
      <w:r w:rsidRPr="00DE1A68">
        <w:rPr>
          <w:rFonts w:ascii="Times New Roman" w:eastAsia="宋体" w:hAnsi="Times New Roman" w:cs="宋体" w:hint="eastAsia"/>
          <w:color w:val="333333"/>
          <w:kern w:val="0"/>
          <w:sz w:val="24"/>
          <w:szCs w:val="24"/>
        </w:rPr>
        <w:t>264,903</w:t>
      </w:r>
      <w:r w:rsidRPr="00DE1A68">
        <w:rPr>
          <w:rFonts w:ascii="Times New Roman" w:eastAsia="宋体" w:hAnsi="Times New Roman" w:cs="宋体" w:hint="eastAsia"/>
          <w:color w:val="333333"/>
          <w:kern w:val="0"/>
          <w:sz w:val="24"/>
          <w:szCs w:val="24"/>
        </w:rPr>
        <w:t>股，金额为</w:t>
      </w:r>
      <w:r w:rsidRPr="00DE1A68">
        <w:rPr>
          <w:rFonts w:ascii="Times New Roman" w:eastAsia="宋体" w:hAnsi="Times New Roman" w:cs="宋体" w:hint="eastAsia"/>
          <w:color w:val="333333"/>
          <w:kern w:val="0"/>
          <w:sz w:val="24"/>
          <w:szCs w:val="24"/>
        </w:rPr>
        <w:t>173.90</w:t>
      </w:r>
      <w:r w:rsidRPr="00DE1A68">
        <w:rPr>
          <w:rFonts w:ascii="Times New Roman" w:eastAsia="宋体" w:hAnsi="Times New Roman" w:cs="宋体" w:hint="eastAsia"/>
          <w:color w:val="333333"/>
          <w:kern w:val="0"/>
          <w:sz w:val="24"/>
          <w:szCs w:val="24"/>
        </w:rPr>
        <w:t>万元。买入“新开普”的资金大部分为亏损卖出其他股票的资金，且在</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28</w:t>
      </w:r>
      <w:r w:rsidRPr="00DE1A68">
        <w:rPr>
          <w:rFonts w:ascii="Times New Roman" w:eastAsia="宋体" w:hAnsi="Times New Roman" w:cs="宋体" w:hint="eastAsia"/>
          <w:color w:val="333333"/>
          <w:kern w:val="0"/>
          <w:sz w:val="24"/>
          <w:szCs w:val="24"/>
        </w:rPr>
        <w:t>日仅买入“新开普”一只股票，</w:t>
      </w:r>
      <w:proofErr w:type="gramStart"/>
      <w:r w:rsidRPr="00DE1A68">
        <w:rPr>
          <w:rFonts w:ascii="Times New Roman" w:eastAsia="宋体" w:hAnsi="Times New Roman" w:cs="宋体" w:hint="eastAsia"/>
          <w:color w:val="333333"/>
          <w:kern w:val="0"/>
          <w:sz w:val="24"/>
          <w:szCs w:val="24"/>
        </w:rPr>
        <w:t>买入占</w:t>
      </w:r>
      <w:proofErr w:type="gramEnd"/>
      <w:r w:rsidRPr="00DE1A68">
        <w:rPr>
          <w:rFonts w:ascii="Times New Roman" w:eastAsia="宋体" w:hAnsi="Times New Roman" w:cs="宋体" w:hint="eastAsia"/>
          <w:color w:val="333333"/>
          <w:kern w:val="0"/>
          <w:sz w:val="24"/>
          <w:szCs w:val="24"/>
        </w:rPr>
        <w:t>比为</w:t>
      </w:r>
      <w:r w:rsidRPr="00DE1A68">
        <w:rPr>
          <w:rFonts w:ascii="Times New Roman" w:eastAsia="宋体" w:hAnsi="Times New Roman" w:cs="宋体" w:hint="eastAsia"/>
          <w:color w:val="333333"/>
          <w:kern w:val="0"/>
          <w:sz w:val="24"/>
          <w:szCs w:val="24"/>
        </w:rPr>
        <w:t>100.00%</w:t>
      </w:r>
      <w:r w:rsidRPr="00DE1A68">
        <w:rPr>
          <w:rFonts w:ascii="Times New Roman" w:eastAsia="宋体" w:hAnsi="Times New Roman" w:cs="宋体" w:hint="eastAsia"/>
          <w:color w:val="333333"/>
          <w:kern w:val="0"/>
          <w:sz w:val="24"/>
          <w:szCs w:val="24"/>
        </w:rPr>
        <w:t>。</w:t>
      </w:r>
    </w:p>
    <w:p w14:paraId="35F752A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A32F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综上，在内幕信息敏感期内，马明海、李晖交易“新开普”的行为与内幕信息形成及内幕信息知情人联络接触时点高度吻合，与新开</w:t>
      </w:r>
      <w:proofErr w:type="gramStart"/>
      <w:r w:rsidRPr="00DE1A68">
        <w:rPr>
          <w:rFonts w:ascii="Times New Roman" w:eastAsia="宋体" w:hAnsi="Times New Roman" w:cs="宋体" w:hint="eastAsia"/>
          <w:color w:val="333333"/>
          <w:kern w:val="0"/>
          <w:sz w:val="24"/>
          <w:szCs w:val="24"/>
        </w:rPr>
        <w:t>普公开</w:t>
      </w:r>
      <w:proofErr w:type="gramEnd"/>
      <w:r w:rsidRPr="00DE1A68">
        <w:rPr>
          <w:rFonts w:ascii="Times New Roman" w:eastAsia="宋体" w:hAnsi="Times New Roman" w:cs="宋体" w:hint="eastAsia"/>
          <w:color w:val="333333"/>
          <w:kern w:val="0"/>
          <w:sz w:val="24"/>
          <w:szCs w:val="24"/>
        </w:rPr>
        <w:t>披露的信息明显背离，交易行为存在明显异常，且其未能</w:t>
      </w:r>
      <w:proofErr w:type="gramStart"/>
      <w:r w:rsidRPr="00DE1A68">
        <w:rPr>
          <w:rFonts w:ascii="Times New Roman" w:eastAsia="宋体" w:hAnsi="Times New Roman" w:cs="宋体" w:hint="eastAsia"/>
          <w:color w:val="333333"/>
          <w:kern w:val="0"/>
          <w:sz w:val="24"/>
          <w:szCs w:val="24"/>
        </w:rPr>
        <w:t>作出</w:t>
      </w:r>
      <w:proofErr w:type="gramEnd"/>
      <w:r w:rsidRPr="00DE1A68">
        <w:rPr>
          <w:rFonts w:ascii="Times New Roman" w:eastAsia="宋体" w:hAnsi="Times New Roman" w:cs="宋体" w:hint="eastAsia"/>
          <w:color w:val="333333"/>
          <w:kern w:val="0"/>
          <w:sz w:val="24"/>
          <w:szCs w:val="24"/>
        </w:rPr>
        <w:t>合理说明或者提供证据排除其存在利用内幕信息从事相关证券交易活动。</w:t>
      </w:r>
    </w:p>
    <w:p w14:paraId="29F33D2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EA76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以上违法事实，有相关公告、情况说明、相关人员询问笔录、相关人员通讯记录、涉案账户开户资料、交易流水和资金划转记录等证据证明，足以认定。</w:t>
      </w:r>
    </w:p>
    <w:p w14:paraId="5CE94C9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2C615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我局认为，马明海、李晖的上述行为违反了</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年《证券法》第七十三条、第七十六条第一款的规定，构成</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年《证券法》第二百零二条所述内幕交易行为。</w:t>
      </w:r>
    </w:p>
    <w:p w14:paraId="2A9E7B8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5C3E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lastRenderedPageBreak/>
        <w:t>听证过程中，当事人马明海提出的主要申辩意见如下：</w:t>
      </w:r>
    </w:p>
    <w:p w14:paraId="1B6886C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7335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一，马明海和李晖关系认定不准确。两人不存在配偶关系，两人家庭独立、经济独立、从未一起居住、李晖是马明海公司的财务总监，会根据马明海指示理财。马明海证券账户资金全部是马明海的个人自有资金，李晖只负责证券买卖和银证账户转款的操作工作，具体交易决策都是由马明海一人决定；对于李晖个人证券账户的买卖情况和资金情况，马明海完全不知情。</w:t>
      </w:r>
    </w:p>
    <w:p w14:paraId="73489F0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09283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第二，马明海交易新开普的行为不存在任何异常。一是马明海账户早已开立，与内幕信息毫无关系。账户资金变化与内幕信息形成变化也无关。马明海账户资金属自有可支配资金，</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日转入资金与敏感期起始点相差甚远，敏感期内还有巨额资金未转入证券账户，公告后马明海又转入大额资金购买新开普。二是交易时点与内幕信息形成变化不一致。马明海</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日买入行为与敏感期开始时间及马明海和杨某国见面时间均相隔较远，在</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16</w:t>
      </w:r>
      <w:r w:rsidRPr="00DE1A68">
        <w:rPr>
          <w:rFonts w:ascii="Times New Roman" w:eastAsia="宋体" w:hAnsi="Times New Roman" w:cs="宋体" w:hint="eastAsia"/>
          <w:color w:val="333333"/>
          <w:kern w:val="0"/>
          <w:sz w:val="24"/>
          <w:szCs w:val="24"/>
        </w:rPr>
        <w:t>日新开普与</w:t>
      </w:r>
      <w:proofErr w:type="gramStart"/>
      <w:r w:rsidRPr="00DE1A68">
        <w:rPr>
          <w:rFonts w:ascii="Times New Roman" w:eastAsia="宋体" w:hAnsi="Times New Roman" w:cs="宋体" w:hint="eastAsia"/>
          <w:color w:val="333333"/>
          <w:kern w:val="0"/>
          <w:sz w:val="24"/>
          <w:szCs w:val="24"/>
        </w:rPr>
        <w:t>蚂蚁金服合作</w:t>
      </w:r>
      <w:proofErr w:type="gramEnd"/>
      <w:r w:rsidRPr="00DE1A68">
        <w:rPr>
          <w:rFonts w:ascii="Times New Roman" w:eastAsia="宋体" w:hAnsi="Times New Roman" w:cs="宋体" w:hint="eastAsia"/>
          <w:color w:val="333333"/>
          <w:kern w:val="0"/>
          <w:sz w:val="24"/>
          <w:szCs w:val="24"/>
        </w:rPr>
        <w:t>信息确定性越来越强及公告当日，马明海均未买入。三是</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日公告后，追高大量买入</w:t>
      </w:r>
      <w:proofErr w:type="gramStart"/>
      <w:r w:rsidRPr="00DE1A68">
        <w:rPr>
          <w:rFonts w:ascii="Times New Roman" w:eastAsia="宋体" w:hAnsi="Times New Roman" w:cs="宋体" w:hint="eastAsia"/>
          <w:color w:val="333333"/>
          <w:kern w:val="0"/>
          <w:sz w:val="24"/>
          <w:szCs w:val="24"/>
        </w:rPr>
        <w:t>而非趁利好</w:t>
      </w:r>
      <w:proofErr w:type="gramEnd"/>
      <w:r w:rsidRPr="00DE1A68">
        <w:rPr>
          <w:rFonts w:ascii="Times New Roman" w:eastAsia="宋体" w:hAnsi="Times New Roman" w:cs="宋体" w:hint="eastAsia"/>
          <w:color w:val="333333"/>
          <w:kern w:val="0"/>
          <w:sz w:val="24"/>
          <w:szCs w:val="24"/>
        </w:rPr>
        <w:t>消息卖出获利。公告</w:t>
      </w:r>
      <w:proofErr w:type="gramStart"/>
      <w:r w:rsidRPr="00DE1A68">
        <w:rPr>
          <w:rFonts w:ascii="Times New Roman" w:eastAsia="宋体" w:hAnsi="Times New Roman" w:cs="宋体" w:hint="eastAsia"/>
          <w:color w:val="333333"/>
          <w:kern w:val="0"/>
          <w:sz w:val="24"/>
          <w:szCs w:val="24"/>
        </w:rPr>
        <w:t>后抢单买入</w:t>
      </w:r>
      <w:proofErr w:type="gramEnd"/>
      <w:r w:rsidRPr="00DE1A68">
        <w:rPr>
          <w:rFonts w:ascii="Times New Roman" w:eastAsia="宋体" w:hAnsi="Times New Roman" w:cs="宋体" w:hint="eastAsia"/>
          <w:color w:val="333333"/>
          <w:kern w:val="0"/>
          <w:sz w:val="24"/>
          <w:szCs w:val="24"/>
        </w:rPr>
        <w:t>135</w:t>
      </w:r>
      <w:r w:rsidRPr="00DE1A68">
        <w:rPr>
          <w:rFonts w:ascii="Times New Roman" w:eastAsia="宋体" w:hAnsi="Times New Roman" w:cs="宋体" w:hint="eastAsia"/>
          <w:color w:val="333333"/>
          <w:kern w:val="0"/>
          <w:sz w:val="24"/>
          <w:szCs w:val="24"/>
        </w:rPr>
        <w:t>万股一直持股至今，未卖出套利，且账户是长期逐步建仓，被动成交，与内幕信息变化及内幕交易特征完全不符。四是交易与平时交易习惯相同且和公司基本面</w:t>
      </w:r>
      <w:proofErr w:type="gramStart"/>
      <w:r w:rsidRPr="00DE1A68">
        <w:rPr>
          <w:rFonts w:ascii="Times New Roman" w:eastAsia="宋体" w:hAnsi="Times New Roman" w:cs="宋体" w:hint="eastAsia"/>
          <w:color w:val="333333"/>
          <w:kern w:val="0"/>
          <w:sz w:val="24"/>
          <w:szCs w:val="24"/>
        </w:rPr>
        <w:t>不</w:t>
      </w:r>
      <w:proofErr w:type="gramEnd"/>
      <w:r w:rsidRPr="00DE1A68">
        <w:rPr>
          <w:rFonts w:ascii="Times New Roman" w:eastAsia="宋体" w:hAnsi="Times New Roman" w:cs="宋体" w:hint="eastAsia"/>
          <w:color w:val="333333"/>
          <w:kern w:val="0"/>
          <w:sz w:val="24"/>
          <w:szCs w:val="24"/>
        </w:rPr>
        <w:t>背离。马明海账户长期在二级市场做中长期价值投资，</w:t>
      </w:r>
      <w:r w:rsidRPr="00DE1A68">
        <w:rPr>
          <w:rFonts w:ascii="Times New Roman" w:eastAsia="宋体" w:hAnsi="Times New Roman" w:cs="宋体" w:hint="eastAsia"/>
          <w:color w:val="333333"/>
          <w:kern w:val="0"/>
          <w:sz w:val="24"/>
          <w:szCs w:val="24"/>
        </w:rPr>
        <w:t>2015</w:t>
      </w:r>
      <w:r w:rsidRPr="00DE1A68">
        <w:rPr>
          <w:rFonts w:ascii="Times New Roman" w:eastAsia="宋体" w:hAnsi="Times New Roman" w:cs="宋体" w:hint="eastAsia"/>
          <w:color w:val="333333"/>
          <w:kern w:val="0"/>
          <w:sz w:val="24"/>
          <w:szCs w:val="24"/>
        </w:rPr>
        <w:t>年起就关注并持有新开普，马明海的交易习惯和交易的股票种类</w:t>
      </w:r>
      <w:proofErr w:type="gramStart"/>
      <w:r w:rsidRPr="00DE1A68">
        <w:rPr>
          <w:rFonts w:ascii="Times New Roman" w:eastAsia="宋体" w:hAnsi="Times New Roman" w:cs="宋体" w:hint="eastAsia"/>
          <w:color w:val="333333"/>
          <w:kern w:val="0"/>
          <w:sz w:val="24"/>
          <w:szCs w:val="24"/>
        </w:rPr>
        <w:t>不</w:t>
      </w:r>
      <w:proofErr w:type="gramEnd"/>
      <w:r w:rsidRPr="00DE1A68">
        <w:rPr>
          <w:rFonts w:ascii="Times New Roman" w:eastAsia="宋体" w:hAnsi="Times New Roman" w:cs="宋体" w:hint="eastAsia"/>
          <w:color w:val="333333"/>
          <w:kern w:val="0"/>
          <w:sz w:val="24"/>
          <w:szCs w:val="24"/>
        </w:rPr>
        <w:t>异常。新开</w:t>
      </w:r>
      <w:proofErr w:type="gramStart"/>
      <w:r w:rsidRPr="00DE1A68">
        <w:rPr>
          <w:rFonts w:ascii="Times New Roman" w:eastAsia="宋体" w:hAnsi="Times New Roman" w:cs="宋体" w:hint="eastAsia"/>
          <w:color w:val="333333"/>
          <w:kern w:val="0"/>
          <w:sz w:val="24"/>
          <w:szCs w:val="24"/>
        </w:rPr>
        <w:t>普具备</w:t>
      </w:r>
      <w:proofErr w:type="gramEnd"/>
      <w:r w:rsidRPr="00DE1A68">
        <w:rPr>
          <w:rFonts w:ascii="Times New Roman" w:eastAsia="宋体" w:hAnsi="Times New Roman" w:cs="宋体" w:hint="eastAsia"/>
          <w:color w:val="333333"/>
          <w:kern w:val="0"/>
          <w:sz w:val="24"/>
          <w:szCs w:val="24"/>
        </w:rPr>
        <w:t>长线投资价值，从新开普</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年四个季度</w:t>
      </w:r>
      <w:proofErr w:type="gramStart"/>
      <w:r w:rsidRPr="00DE1A68">
        <w:rPr>
          <w:rFonts w:ascii="Times New Roman" w:eastAsia="宋体" w:hAnsi="Times New Roman" w:cs="宋体" w:hint="eastAsia"/>
          <w:color w:val="333333"/>
          <w:kern w:val="0"/>
          <w:sz w:val="24"/>
          <w:szCs w:val="24"/>
        </w:rPr>
        <w:t>的财报数据分析</w:t>
      </w:r>
      <w:proofErr w:type="gramEnd"/>
      <w:r w:rsidRPr="00DE1A68">
        <w:rPr>
          <w:rFonts w:ascii="Times New Roman" w:eastAsia="宋体" w:hAnsi="Times New Roman" w:cs="宋体" w:hint="eastAsia"/>
          <w:color w:val="333333"/>
          <w:kern w:val="0"/>
          <w:sz w:val="24"/>
          <w:szCs w:val="24"/>
        </w:rPr>
        <w:t>，每个季度的营收和利润都是逐步增长的。</w:t>
      </w:r>
    </w:p>
    <w:p w14:paraId="2E58454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7A93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第三，内幕信息及敏感期认定不当。一是新开普</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日公告的信息并非全部可能影响公司股价，不应全部认定为内幕信息。二是新开普与</w:t>
      </w:r>
      <w:proofErr w:type="gramStart"/>
      <w:r w:rsidRPr="00DE1A68">
        <w:rPr>
          <w:rFonts w:ascii="Times New Roman" w:eastAsia="宋体" w:hAnsi="Times New Roman" w:cs="宋体" w:hint="eastAsia"/>
          <w:color w:val="333333"/>
          <w:kern w:val="0"/>
          <w:sz w:val="24"/>
          <w:szCs w:val="24"/>
        </w:rPr>
        <w:t>蚂蚁金服全面</w:t>
      </w:r>
      <w:proofErr w:type="gramEnd"/>
      <w:r w:rsidRPr="00DE1A68">
        <w:rPr>
          <w:rFonts w:ascii="Times New Roman" w:eastAsia="宋体" w:hAnsi="Times New Roman" w:cs="宋体" w:hint="eastAsia"/>
          <w:color w:val="333333"/>
          <w:kern w:val="0"/>
          <w:sz w:val="24"/>
          <w:szCs w:val="24"/>
        </w:rPr>
        <w:t>开展深度合作事宜，已于</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月在新开</w:t>
      </w:r>
      <w:proofErr w:type="gramStart"/>
      <w:r w:rsidRPr="00DE1A68">
        <w:rPr>
          <w:rFonts w:ascii="Times New Roman" w:eastAsia="宋体" w:hAnsi="Times New Roman" w:cs="宋体" w:hint="eastAsia"/>
          <w:color w:val="333333"/>
          <w:kern w:val="0"/>
          <w:sz w:val="24"/>
          <w:szCs w:val="24"/>
        </w:rPr>
        <w:t>普官网</w:t>
      </w:r>
      <w:proofErr w:type="gramEnd"/>
      <w:r w:rsidRPr="00DE1A68">
        <w:rPr>
          <w:rFonts w:ascii="Times New Roman" w:eastAsia="宋体" w:hAnsi="Times New Roman" w:cs="宋体" w:hint="eastAsia"/>
          <w:color w:val="333333"/>
          <w:kern w:val="0"/>
          <w:sz w:val="24"/>
          <w:szCs w:val="24"/>
        </w:rPr>
        <w:t>和国泰君安</w:t>
      </w:r>
      <w:proofErr w:type="gramStart"/>
      <w:r w:rsidRPr="00DE1A68">
        <w:rPr>
          <w:rFonts w:ascii="Times New Roman" w:eastAsia="宋体" w:hAnsi="Times New Roman" w:cs="宋体" w:hint="eastAsia"/>
          <w:color w:val="333333"/>
          <w:kern w:val="0"/>
          <w:sz w:val="24"/>
          <w:szCs w:val="24"/>
        </w:rPr>
        <w:t>研</w:t>
      </w:r>
      <w:proofErr w:type="gramEnd"/>
      <w:r w:rsidRPr="00DE1A68">
        <w:rPr>
          <w:rFonts w:ascii="Times New Roman" w:eastAsia="宋体" w:hAnsi="Times New Roman" w:cs="宋体" w:hint="eastAsia"/>
          <w:color w:val="333333"/>
          <w:kern w:val="0"/>
          <w:sz w:val="24"/>
          <w:szCs w:val="24"/>
        </w:rPr>
        <w:t>报分析中公开。三是上海云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增资完美数联直到</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月下旬才得以确立并启动。</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月中旬，新开普和</w:t>
      </w:r>
      <w:proofErr w:type="gramStart"/>
      <w:r w:rsidRPr="00DE1A68">
        <w:rPr>
          <w:rFonts w:ascii="Times New Roman" w:eastAsia="宋体" w:hAnsi="Times New Roman" w:cs="宋体" w:hint="eastAsia"/>
          <w:color w:val="333333"/>
          <w:kern w:val="0"/>
          <w:sz w:val="24"/>
          <w:szCs w:val="24"/>
        </w:rPr>
        <w:t>蚂蚁金服方才</w:t>
      </w:r>
      <w:proofErr w:type="gramEnd"/>
      <w:r w:rsidRPr="00DE1A68">
        <w:rPr>
          <w:rFonts w:ascii="Times New Roman" w:eastAsia="宋体" w:hAnsi="Times New Roman" w:cs="宋体" w:hint="eastAsia"/>
          <w:color w:val="333333"/>
          <w:kern w:val="0"/>
          <w:sz w:val="24"/>
          <w:szCs w:val="24"/>
        </w:rPr>
        <w:t>开始讨论股份转让一事，“内</w:t>
      </w:r>
      <w:r w:rsidRPr="00DE1A68">
        <w:rPr>
          <w:rFonts w:ascii="Times New Roman" w:eastAsia="宋体" w:hAnsi="Times New Roman" w:cs="宋体" w:hint="eastAsia"/>
          <w:color w:val="333333"/>
          <w:kern w:val="0"/>
          <w:sz w:val="24"/>
          <w:szCs w:val="24"/>
        </w:rPr>
        <w:lastRenderedPageBreak/>
        <w:t>幕信息”最早于</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月中旬后才形成。四是上述三事项并非同一时间提出，不应将敏感期认定为</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w:t>
      </w:r>
    </w:p>
    <w:p w14:paraId="22D266D6"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BFF5C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第四，马明海购买新开普的理由非常正当、充分。马明海基于多年来一直持续关注新开普、战略投资转型的需要、知名证券分析师的深度研究报告、国家密集出台救市政策等原因，买入</w:t>
      </w:r>
      <w:proofErr w:type="gramStart"/>
      <w:r w:rsidRPr="00DE1A68">
        <w:rPr>
          <w:rFonts w:ascii="Times New Roman" w:eastAsia="宋体" w:hAnsi="Times New Roman" w:cs="宋体" w:hint="eastAsia"/>
          <w:color w:val="333333"/>
          <w:kern w:val="0"/>
          <w:sz w:val="24"/>
          <w:szCs w:val="24"/>
        </w:rPr>
        <w:t>新开普并一直</w:t>
      </w:r>
      <w:proofErr w:type="gramEnd"/>
      <w:r w:rsidRPr="00DE1A68">
        <w:rPr>
          <w:rFonts w:ascii="Times New Roman" w:eastAsia="宋体" w:hAnsi="Times New Roman" w:cs="宋体" w:hint="eastAsia"/>
          <w:color w:val="333333"/>
          <w:kern w:val="0"/>
          <w:sz w:val="24"/>
          <w:szCs w:val="24"/>
        </w:rPr>
        <w:t>增持。且马明海的战略投资行为并未造成股价波动，对上市公司及股民没有造成任何伤害。且马明海积极配合调查，请求减轻处罚。</w:t>
      </w:r>
    </w:p>
    <w:p w14:paraId="6B44016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66B8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第五，认定马明海和杨某国联</w:t>
      </w:r>
      <w:proofErr w:type="gramStart"/>
      <w:r w:rsidRPr="00DE1A68">
        <w:rPr>
          <w:rFonts w:ascii="Times New Roman" w:eastAsia="宋体" w:hAnsi="Times New Roman" w:cs="宋体" w:hint="eastAsia"/>
          <w:color w:val="333333"/>
          <w:kern w:val="0"/>
          <w:sz w:val="24"/>
          <w:szCs w:val="24"/>
        </w:rPr>
        <w:t>络接触</w:t>
      </w:r>
      <w:proofErr w:type="gramEnd"/>
      <w:r w:rsidRPr="00DE1A68">
        <w:rPr>
          <w:rFonts w:ascii="Times New Roman" w:eastAsia="宋体" w:hAnsi="Times New Roman" w:cs="宋体" w:hint="eastAsia"/>
          <w:color w:val="333333"/>
          <w:kern w:val="0"/>
          <w:sz w:val="24"/>
          <w:szCs w:val="24"/>
        </w:rPr>
        <w:t>的证据不足。敏感期内，马明海从未使用“台湾电话”与杨某国联系，且杨某国也不可能告知马明海内幕信息。</w:t>
      </w:r>
    </w:p>
    <w:p w14:paraId="4A87691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D8664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当事人李晖提出的主要申辩意见如下：</w:t>
      </w:r>
    </w:p>
    <w:p w14:paraId="53D8D5C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8F577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一，李晖和马明海关系认定不准确。两人并非真正的“爱人、配偶”，两人家庭独立、经济独立，李晖和马明海的经常居住地并不一致；李晖是马明海海利房地产的员工，担任财务总监一职，同时帮马明海进行个人理财，两人之间资金往来较大、电话联系频繁均是基于工作需要。</w:t>
      </w:r>
    </w:p>
    <w:p w14:paraId="561C48D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2AE8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二，李晖不属于证券交易内幕信息的知情人或者非法获取内幕信息的人，不属于《证券法》上的内幕交易主体，敏感期内，李晖从未与杨某国有过联络接触，从未“知悉”“利用”内幕信息进行交易，不应被处罚。</w:t>
      </w:r>
    </w:p>
    <w:p w14:paraId="4B8D5B4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2EF5C"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第三，李晖交易新开</w:t>
      </w:r>
      <w:proofErr w:type="gramStart"/>
      <w:r w:rsidRPr="00DE1A68">
        <w:rPr>
          <w:rFonts w:ascii="Times New Roman" w:eastAsia="宋体" w:hAnsi="Times New Roman" w:cs="宋体" w:hint="eastAsia"/>
          <w:color w:val="333333"/>
          <w:kern w:val="0"/>
          <w:sz w:val="24"/>
          <w:szCs w:val="24"/>
        </w:rPr>
        <w:t>普股票</w:t>
      </w:r>
      <w:proofErr w:type="gramEnd"/>
      <w:r w:rsidRPr="00DE1A68">
        <w:rPr>
          <w:rFonts w:ascii="Times New Roman" w:eastAsia="宋体" w:hAnsi="Times New Roman" w:cs="宋体" w:hint="eastAsia"/>
          <w:color w:val="333333"/>
          <w:kern w:val="0"/>
          <w:sz w:val="24"/>
          <w:szCs w:val="24"/>
        </w:rPr>
        <w:t>的行为不存在任何异常。一是李晖证券账户的开户、激活资金账户的时间不存在任何异常。二是李晖证券账户的资金是其自有资金，资金来源不存在异常。三是李晖从未获悉内幕信息，其买卖新开普与是否知悉内幕信息不存在任何关系。四是李晖买卖新开</w:t>
      </w:r>
      <w:proofErr w:type="gramStart"/>
      <w:r w:rsidRPr="00DE1A68">
        <w:rPr>
          <w:rFonts w:ascii="Times New Roman" w:eastAsia="宋体" w:hAnsi="Times New Roman" w:cs="宋体" w:hint="eastAsia"/>
          <w:color w:val="333333"/>
          <w:kern w:val="0"/>
          <w:sz w:val="24"/>
          <w:szCs w:val="24"/>
        </w:rPr>
        <w:t>普行为</w:t>
      </w:r>
      <w:proofErr w:type="gramEnd"/>
      <w:r w:rsidRPr="00DE1A68">
        <w:rPr>
          <w:rFonts w:ascii="Times New Roman" w:eastAsia="宋体" w:hAnsi="Times New Roman" w:cs="宋体" w:hint="eastAsia"/>
          <w:color w:val="333333"/>
          <w:kern w:val="0"/>
          <w:sz w:val="24"/>
          <w:szCs w:val="24"/>
        </w:rPr>
        <w:t>与内幕信息的形成、变化和公开时间完全不一致。</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日李晖的买入行为与内幕信息起始点相距两个月之久，当日仅将资金的</w:t>
      </w:r>
      <w:r w:rsidRPr="00DE1A68">
        <w:rPr>
          <w:rFonts w:ascii="Times New Roman" w:eastAsia="宋体" w:hAnsi="Times New Roman" w:cs="宋体" w:hint="eastAsia"/>
          <w:color w:val="333333"/>
          <w:kern w:val="0"/>
          <w:sz w:val="24"/>
          <w:szCs w:val="24"/>
        </w:rPr>
        <w:t>1/20</w:t>
      </w:r>
      <w:r w:rsidRPr="00DE1A68">
        <w:rPr>
          <w:rFonts w:ascii="Times New Roman" w:eastAsia="宋体" w:hAnsi="Times New Roman" w:cs="宋体" w:hint="eastAsia"/>
          <w:color w:val="333333"/>
          <w:kern w:val="0"/>
          <w:sz w:val="24"/>
          <w:szCs w:val="24"/>
        </w:rPr>
        <w:t>转入证券账户。之后李晖长达</w:t>
      </w:r>
      <w:r w:rsidRPr="00DE1A68">
        <w:rPr>
          <w:rFonts w:ascii="Times New Roman" w:eastAsia="宋体" w:hAnsi="Times New Roman" w:cs="宋体" w:hint="eastAsia"/>
          <w:color w:val="333333"/>
          <w:kern w:val="0"/>
          <w:sz w:val="24"/>
          <w:szCs w:val="24"/>
        </w:rPr>
        <w:lastRenderedPageBreak/>
        <w:t>两个月未交易该股票，在股价低时也未补仓，虽一直亏损仍未卖出，且一直持有至今。五是李晖交易新开普的方式与其一直以来的交易习惯完全吻合，李晖的交易行为与新开</w:t>
      </w:r>
      <w:proofErr w:type="gramStart"/>
      <w:r w:rsidRPr="00DE1A68">
        <w:rPr>
          <w:rFonts w:ascii="Times New Roman" w:eastAsia="宋体" w:hAnsi="Times New Roman" w:cs="宋体" w:hint="eastAsia"/>
          <w:color w:val="333333"/>
          <w:kern w:val="0"/>
          <w:sz w:val="24"/>
          <w:szCs w:val="24"/>
        </w:rPr>
        <w:t>普公开</w:t>
      </w:r>
      <w:proofErr w:type="gramEnd"/>
      <w:r w:rsidRPr="00DE1A68">
        <w:rPr>
          <w:rFonts w:ascii="Times New Roman" w:eastAsia="宋体" w:hAnsi="Times New Roman" w:cs="宋体" w:hint="eastAsia"/>
          <w:color w:val="333333"/>
          <w:kern w:val="0"/>
          <w:sz w:val="24"/>
          <w:szCs w:val="24"/>
        </w:rPr>
        <w:t>信息反映的基本面完全</w:t>
      </w:r>
      <w:proofErr w:type="gramStart"/>
      <w:r w:rsidRPr="00DE1A68">
        <w:rPr>
          <w:rFonts w:ascii="Times New Roman" w:eastAsia="宋体" w:hAnsi="Times New Roman" w:cs="宋体" w:hint="eastAsia"/>
          <w:color w:val="333333"/>
          <w:kern w:val="0"/>
          <w:sz w:val="24"/>
          <w:szCs w:val="24"/>
        </w:rPr>
        <w:t>不</w:t>
      </w:r>
      <w:proofErr w:type="gramEnd"/>
      <w:r w:rsidRPr="00DE1A68">
        <w:rPr>
          <w:rFonts w:ascii="Times New Roman" w:eastAsia="宋体" w:hAnsi="Times New Roman" w:cs="宋体" w:hint="eastAsia"/>
          <w:color w:val="333333"/>
          <w:kern w:val="0"/>
          <w:sz w:val="24"/>
          <w:szCs w:val="24"/>
        </w:rPr>
        <w:t>背离。六是敏感期内，李晖拥有充足的证券交易资金，不存在亏损卖出其他股票筹得买入新开</w:t>
      </w:r>
      <w:proofErr w:type="gramStart"/>
      <w:r w:rsidRPr="00DE1A68">
        <w:rPr>
          <w:rFonts w:ascii="Times New Roman" w:eastAsia="宋体" w:hAnsi="Times New Roman" w:cs="宋体" w:hint="eastAsia"/>
          <w:color w:val="333333"/>
          <w:kern w:val="0"/>
          <w:sz w:val="24"/>
          <w:szCs w:val="24"/>
        </w:rPr>
        <w:t>普资金</w:t>
      </w:r>
      <w:proofErr w:type="gramEnd"/>
      <w:r w:rsidRPr="00DE1A68">
        <w:rPr>
          <w:rFonts w:ascii="Times New Roman" w:eastAsia="宋体" w:hAnsi="Times New Roman" w:cs="宋体" w:hint="eastAsia"/>
          <w:color w:val="333333"/>
          <w:kern w:val="0"/>
          <w:sz w:val="24"/>
          <w:szCs w:val="24"/>
        </w:rPr>
        <w:t>的必要或可能。</w:t>
      </w:r>
    </w:p>
    <w:p w14:paraId="6AD563FA"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9599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第四，购买新开普纯属李晖个人分析及投资。</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日，李晖得知马明海和杨某国签订了《借款协议》《大宗交易协议》，当日较关注新开普股票，通过自己的分析判断买入新开普，李晖交易新开普有正当理由。</w:t>
      </w:r>
    </w:p>
    <w:p w14:paraId="3F9DF14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F312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经复核，我局认为当事人的上述申辩意见不成立，理由如下：</w:t>
      </w:r>
    </w:p>
    <w:p w14:paraId="784E5E24"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E804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第一，我局关于马明海和李晖关系的认定并无不当。马明海和李晖在一起工作多年，平时电话联系频繁，在内幕信息敏感期内，二人共通话</w:t>
      </w:r>
      <w:r w:rsidRPr="00DE1A68">
        <w:rPr>
          <w:rFonts w:ascii="Times New Roman" w:eastAsia="宋体" w:hAnsi="Times New Roman" w:cs="宋体" w:hint="eastAsia"/>
          <w:color w:val="333333"/>
          <w:kern w:val="0"/>
          <w:sz w:val="24"/>
          <w:szCs w:val="24"/>
        </w:rPr>
        <w:t>101</w:t>
      </w:r>
      <w:r w:rsidRPr="00DE1A68">
        <w:rPr>
          <w:rFonts w:ascii="Times New Roman" w:eastAsia="宋体" w:hAnsi="Times New Roman" w:cs="宋体" w:hint="eastAsia"/>
          <w:color w:val="333333"/>
          <w:kern w:val="0"/>
          <w:sz w:val="24"/>
          <w:szCs w:val="24"/>
        </w:rPr>
        <w:t>次，而且在</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26</w:t>
      </w:r>
      <w:r w:rsidRPr="00DE1A68">
        <w:rPr>
          <w:rFonts w:ascii="Times New Roman" w:eastAsia="宋体" w:hAnsi="Times New Roman" w:cs="宋体" w:hint="eastAsia"/>
          <w:color w:val="333333"/>
          <w:kern w:val="0"/>
          <w:sz w:val="24"/>
          <w:szCs w:val="24"/>
        </w:rPr>
        <w:t>日五个重要的交易时点之前，双方均有过通话。资金往来金额较大，银行流水显示，在</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9</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23</w:t>
      </w:r>
      <w:r w:rsidRPr="00DE1A68">
        <w:rPr>
          <w:rFonts w:ascii="Times New Roman" w:eastAsia="宋体" w:hAnsi="Times New Roman" w:cs="宋体" w:hint="eastAsia"/>
          <w:color w:val="333333"/>
          <w:kern w:val="0"/>
          <w:sz w:val="24"/>
          <w:szCs w:val="24"/>
        </w:rPr>
        <w:t>日，两人资金往来累计金额</w:t>
      </w:r>
      <w:r w:rsidRPr="00DE1A68">
        <w:rPr>
          <w:rFonts w:ascii="Times New Roman" w:eastAsia="宋体" w:hAnsi="Times New Roman" w:cs="宋体" w:hint="eastAsia"/>
          <w:color w:val="333333"/>
          <w:kern w:val="0"/>
          <w:sz w:val="24"/>
          <w:szCs w:val="24"/>
        </w:rPr>
        <w:t>3.2</w:t>
      </w:r>
      <w:r w:rsidRPr="00DE1A68">
        <w:rPr>
          <w:rFonts w:ascii="Times New Roman" w:eastAsia="宋体" w:hAnsi="Times New Roman" w:cs="宋体" w:hint="eastAsia"/>
          <w:color w:val="333333"/>
          <w:kern w:val="0"/>
          <w:sz w:val="24"/>
          <w:szCs w:val="24"/>
        </w:rPr>
        <w:t>亿元，马明海的证券账户由李晖管理、操作。两人在询问笔录中的经常居住地一致，在同一公司任职。马明海、李晖在申辩意见中均称，平时李晖帮马明海理财，听证会上，又称双方是恋爱关系。</w:t>
      </w:r>
    </w:p>
    <w:p w14:paraId="1D0B8DD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D428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第二，我局对内幕信息及形成时间的认定并无不当。</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日，新开普董事长杨某国带队赴杭州与</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副总裁、支付宝总裁倪某军等会面，主要讨论了双方的业务合作和下一步的资本合作，双方对内幕信息所涉及事项已经开始动议。本案中，上海云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增资完美数联、新开</w:t>
      </w:r>
      <w:proofErr w:type="gramStart"/>
      <w:r w:rsidRPr="00DE1A68">
        <w:rPr>
          <w:rFonts w:ascii="Times New Roman" w:eastAsia="宋体" w:hAnsi="Times New Roman" w:cs="宋体" w:hint="eastAsia"/>
          <w:color w:val="333333"/>
          <w:kern w:val="0"/>
          <w:sz w:val="24"/>
          <w:szCs w:val="24"/>
        </w:rPr>
        <w:t>普股东</w:t>
      </w:r>
      <w:proofErr w:type="gramEnd"/>
      <w:r w:rsidRPr="00DE1A68">
        <w:rPr>
          <w:rFonts w:ascii="Times New Roman" w:eastAsia="宋体" w:hAnsi="Times New Roman" w:cs="宋体" w:hint="eastAsia"/>
          <w:color w:val="333333"/>
          <w:kern w:val="0"/>
          <w:sz w:val="24"/>
          <w:szCs w:val="24"/>
        </w:rPr>
        <w:t>转让股权给上海云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及新开普等与上海云</w:t>
      </w:r>
      <w:proofErr w:type="gramStart"/>
      <w:r w:rsidRPr="00DE1A68">
        <w:rPr>
          <w:rFonts w:ascii="Times New Roman" w:eastAsia="宋体" w:hAnsi="Times New Roman" w:cs="宋体" w:hint="eastAsia"/>
          <w:color w:val="333333"/>
          <w:kern w:val="0"/>
          <w:sz w:val="24"/>
          <w:szCs w:val="24"/>
        </w:rPr>
        <w:t>鑫</w:t>
      </w:r>
      <w:proofErr w:type="gramEnd"/>
      <w:r w:rsidRPr="00DE1A68">
        <w:rPr>
          <w:rFonts w:ascii="Times New Roman" w:eastAsia="宋体" w:hAnsi="Times New Roman" w:cs="宋体" w:hint="eastAsia"/>
          <w:color w:val="333333"/>
          <w:kern w:val="0"/>
          <w:sz w:val="24"/>
          <w:szCs w:val="24"/>
        </w:rPr>
        <w:t>签署业务框架协议均是新开普与</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开展业务合作及投资合作推进的事项，符合</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年《证券法》关于内幕信息的规定，且基于</w:t>
      </w:r>
      <w:proofErr w:type="gramStart"/>
      <w:r w:rsidRPr="00DE1A68">
        <w:rPr>
          <w:rFonts w:ascii="Times New Roman" w:eastAsia="宋体" w:hAnsi="Times New Roman" w:cs="宋体" w:hint="eastAsia"/>
          <w:color w:val="333333"/>
          <w:kern w:val="0"/>
          <w:sz w:val="24"/>
          <w:szCs w:val="24"/>
        </w:rPr>
        <w:t>蚂蚁金服</w:t>
      </w:r>
      <w:proofErr w:type="gramEnd"/>
      <w:r w:rsidRPr="00DE1A68">
        <w:rPr>
          <w:rFonts w:ascii="Times New Roman" w:eastAsia="宋体" w:hAnsi="Times New Roman" w:cs="宋体" w:hint="eastAsia"/>
          <w:color w:val="333333"/>
          <w:kern w:val="0"/>
          <w:sz w:val="24"/>
          <w:szCs w:val="24"/>
        </w:rPr>
        <w:t>的市场地位，上述事项均会对公司股价造成较大影响。另</w:t>
      </w:r>
      <w:r w:rsidRPr="00DE1A68">
        <w:rPr>
          <w:rFonts w:ascii="Times New Roman" w:eastAsia="宋体" w:hAnsi="Times New Roman" w:cs="宋体" w:hint="eastAsia"/>
          <w:color w:val="333333"/>
          <w:kern w:val="0"/>
          <w:sz w:val="24"/>
          <w:szCs w:val="24"/>
        </w:rPr>
        <w:lastRenderedPageBreak/>
        <w:t>外，当事人申辩意见中提到的已经在新开</w:t>
      </w:r>
      <w:proofErr w:type="gramStart"/>
      <w:r w:rsidRPr="00DE1A68">
        <w:rPr>
          <w:rFonts w:ascii="Times New Roman" w:eastAsia="宋体" w:hAnsi="Times New Roman" w:cs="宋体" w:hint="eastAsia"/>
          <w:color w:val="333333"/>
          <w:kern w:val="0"/>
          <w:sz w:val="24"/>
          <w:szCs w:val="24"/>
        </w:rPr>
        <w:t>普官网</w:t>
      </w:r>
      <w:proofErr w:type="gramEnd"/>
      <w:r w:rsidRPr="00DE1A68">
        <w:rPr>
          <w:rFonts w:ascii="Times New Roman" w:eastAsia="宋体" w:hAnsi="Times New Roman" w:cs="宋体" w:hint="eastAsia"/>
          <w:color w:val="333333"/>
          <w:kern w:val="0"/>
          <w:sz w:val="24"/>
          <w:szCs w:val="24"/>
        </w:rPr>
        <w:t>和国泰君</w:t>
      </w:r>
      <w:proofErr w:type="gramStart"/>
      <w:r w:rsidRPr="00DE1A68">
        <w:rPr>
          <w:rFonts w:ascii="Times New Roman" w:eastAsia="宋体" w:hAnsi="Times New Roman" w:cs="宋体" w:hint="eastAsia"/>
          <w:color w:val="333333"/>
          <w:kern w:val="0"/>
          <w:sz w:val="24"/>
          <w:szCs w:val="24"/>
        </w:rPr>
        <w:t>安分析</w:t>
      </w:r>
      <w:proofErr w:type="gramEnd"/>
      <w:r w:rsidRPr="00DE1A68">
        <w:rPr>
          <w:rFonts w:ascii="Times New Roman" w:eastAsia="宋体" w:hAnsi="Times New Roman" w:cs="宋体" w:hint="eastAsia"/>
          <w:color w:val="333333"/>
          <w:kern w:val="0"/>
          <w:sz w:val="24"/>
          <w:szCs w:val="24"/>
        </w:rPr>
        <w:t>报告中公开的合作非本案内幕信息所涉及的事项。</w:t>
      </w:r>
    </w:p>
    <w:p w14:paraId="31FF0612"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8BB2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第三，马明海、李晖的交易行为明显异常，与内幕信息高度吻合。李晖账户</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日转入</w:t>
      </w:r>
      <w:r w:rsidRPr="00DE1A68">
        <w:rPr>
          <w:rFonts w:ascii="Times New Roman" w:eastAsia="宋体" w:hAnsi="Times New Roman" w:cs="宋体" w:hint="eastAsia"/>
          <w:color w:val="333333"/>
          <w:kern w:val="0"/>
          <w:sz w:val="24"/>
          <w:szCs w:val="24"/>
        </w:rPr>
        <w:t>20</w:t>
      </w:r>
      <w:r w:rsidRPr="00DE1A68">
        <w:rPr>
          <w:rFonts w:ascii="Times New Roman" w:eastAsia="宋体" w:hAnsi="Times New Roman" w:cs="宋体" w:hint="eastAsia"/>
          <w:color w:val="333333"/>
          <w:kern w:val="0"/>
          <w:sz w:val="24"/>
          <w:szCs w:val="24"/>
        </w:rPr>
        <w:t>万元，转入当天即买入。马明海账户在</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27</w:t>
      </w:r>
      <w:r w:rsidRPr="00DE1A68">
        <w:rPr>
          <w:rFonts w:ascii="Times New Roman" w:eastAsia="宋体" w:hAnsi="Times New Roman" w:cs="宋体" w:hint="eastAsia"/>
          <w:color w:val="333333"/>
          <w:kern w:val="0"/>
          <w:sz w:val="24"/>
          <w:szCs w:val="24"/>
        </w:rPr>
        <w:t>日共转入</w:t>
      </w:r>
      <w:r w:rsidRPr="00DE1A68">
        <w:rPr>
          <w:rFonts w:ascii="Times New Roman" w:eastAsia="宋体" w:hAnsi="Times New Roman" w:cs="宋体" w:hint="eastAsia"/>
          <w:color w:val="333333"/>
          <w:kern w:val="0"/>
          <w:sz w:val="24"/>
          <w:szCs w:val="24"/>
        </w:rPr>
        <w:t>7,950</w:t>
      </w:r>
      <w:r w:rsidRPr="00DE1A68">
        <w:rPr>
          <w:rFonts w:ascii="Times New Roman" w:eastAsia="宋体" w:hAnsi="Times New Roman" w:cs="宋体" w:hint="eastAsia"/>
          <w:color w:val="333333"/>
          <w:kern w:val="0"/>
          <w:sz w:val="24"/>
          <w:szCs w:val="24"/>
        </w:rPr>
        <w:t>万元，其中</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日转入</w:t>
      </w:r>
      <w:r w:rsidRPr="00DE1A68">
        <w:rPr>
          <w:rFonts w:ascii="Times New Roman" w:eastAsia="宋体" w:hAnsi="Times New Roman" w:cs="宋体" w:hint="eastAsia"/>
          <w:color w:val="333333"/>
          <w:kern w:val="0"/>
          <w:sz w:val="24"/>
          <w:szCs w:val="24"/>
        </w:rPr>
        <w:t>2,500</w:t>
      </w:r>
      <w:r w:rsidRPr="00DE1A68">
        <w:rPr>
          <w:rFonts w:ascii="Times New Roman" w:eastAsia="宋体" w:hAnsi="Times New Roman" w:cs="宋体" w:hint="eastAsia"/>
          <w:color w:val="333333"/>
          <w:kern w:val="0"/>
          <w:sz w:val="24"/>
          <w:szCs w:val="24"/>
        </w:rPr>
        <w:t>万元，大额连续集中买入“新开普”</w:t>
      </w:r>
      <w:r w:rsidRPr="00DE1A68">
        <w:rPr>
          <w:rFonts w:ascii="Times New Roman" w:eastAsia="宋体" w:hAnsi="Times New Roman" w:cs="宋体" w:hint="eastAsia"/>
          <w:color w:val="333333"/>
          <w:kern w:val="0"/>
          <w:sz w:val="24"/>
          <w:szCs w:val="24"/>
        </w:rPr>
        <w:t>1,408.48</w:t>
      </w:r>
      <w:r w:rsidRPr="00DE1A68">
        <w:rPr>
          <w:rFonts w:ascii="Times New Roman" w:eastAsia="宋体" w:hAnsi="Times New Roman" w:cs="宋体" w:hint="eastAsia"/>
          <w:color w:val="333333"/>
          <w:kern w:val="0"/>
          <w:sz w:val="24"/>
          <w:szCs w:val="24"/>
        </w:rPr>
        <w:t>万元。</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15</w:t>
      </w:r>
      <w:r w:rsidRPr="00DE1A68">
        <w:rPr>
          <w:rFonts w:ascii="Times New Roman" w:eastAsia="宋体" w:hAnsi="Times New Roman" w:cs="宋体" w:hint="eastAsia"/>
          <w:color w:val="333333"/>
          <w:kern w:val="0"/>
          <w:sz w:val="24"/>
          <w:szCs w:val="24"/>
        </w:rPr>
        <w:t>日马明海账户转入</w:t>
      </w:r>
      <w:r w:rsidRPr="00DE1A68">
        <w:rPr>
          <w:rFonts w:ascii="Times New Roman" w:eastAsia="宋体" w:hAnsi="Times New Roman" w:cs="宋体" w:hint="eastAsia"/>
          <w:color w:val="333333"/>
          <w:kern w:val="0"/>
          <w:sz w:val="24"/>
          <w:szCs w:val="24"/>
        </w:rPr>
        <w:t>2,200</w:t>
      </w:r>
      <w:r w:rsidRPr="00DE1A68">
        <w:rPr>
          <w:rFonts w:ascii="Times New Roman" w:eastAsia="宋体" w:hAnsi="Times New Roman" w:cs="宋体" w:hint="eastAsia"/>
          <w:color w:val="333333"/>
          <w:kern w:val="0"/>
          <w:sz w:val="24"/>
          <w:szCs w:val="24"/>
        </w:rPr>
        <w:t>万元，买入</w:t>
      </w:r>
      <w:r w:rsidRPr="00DE1A68">
        <w:rPr>
          <w:rFonts w:ascii="Times New Roman" w:eastAsia="宋体" w:hAnsi="Times New Roman" w:cs="宋体" w:hint="eastAsia"/>
          <w:color w:val="333333"/>
          <w:kern w:val="0"/>
          <w:sz w:val="24"/>
          <w:szCs w:val="24"/>
        </w:rPr>
        <w:t>3,348.98</w:t>
      </w:r>
      <w:r w:rsidRPr="00DE1A68">
        <w:rPr>
          <w:rFonts w:ascii="Times New Roman" w:eastAsia="宋体" w:hAnsi="Times New Roman" w:cs="宋体" w:hint="eastAsia"/>
          <w:color w:val="333333"/>
          <w:kern w:val="0"/>
          <w:sz w:val="24"/>
          <w:szCs w:val="24"/>
        </w:rPr>
        <w:t>万元，</w:t>
      </w:r>
      <w:r w:rsidRPr="00DE1A68">
        <w:rPr>
          <w:rFonts w:ascii="Times New Roman" w:eastAsia="宋体" w:hAnsi="Times New Roman" w:cs="宋体" w:hint="eastAsia"/>
          <w:color w:val="333333"/>
          <w:kern w:val="0"/>
          <w:sz w:val="24"/>
          <w:szCs w:val="24"/>
        </w:rPr>
        <w:t>11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27</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27</w:t>
      </w:r>
      <w:r w:rsidRPr="00DE1A68">
        <w:rPr>
          <w:rFonts w:ascii="Times New Roman" w:eastAsia="宋体" w:hAnsi="Times New Roman" w:cs="宋体" w:hint="eastAsia"/>
          <w:color w:val="333333"/>
          <w:kern w:val="0"/>
          <w:sz w:val="24"/>
          <w:szCs w:val="24"/>
        </w:rPr>
        <w:t>日，马明海账户持续大额买入“新开普”</w:t>
      </w:r>
      <w:r w:rsidRPr="00DE1A68">
        <w:rPr>
          <w:rFonts w:ascii="Times New Roman" w:eastAsia="宋体" w:hAnsi="Times New Roman" w:cs="宋体" w:hint="eastAsia"/>
          <w:color w:val="333333"/>
          <w:kern w:val="0"/>
          <w:sz w:val="24"/>
          <w:szCs w:val="24"/>
        </w:rPr>
        <w:t>1,491.79</w:t>
      </w:r>
      <w:r w:rsidRPr="00DE1A68">
        <w:rPr>
          <w:rFonts w:ascii="Times New Roman" w:eastAsia="宋体" w:hAnsi="Times New Roman" w:cs="宋体" w:hint="eastAsia"/>
          <w:color w:val="333333"/>
          <w:kern w:val="0"/>
          <w:sz w:val="24"/>
          <w:szCs w:val="24"/>
        </w:rPr>
        <w:t>万元，</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26</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28</w:t>
      </w:r>
      <w:r w:rsidRPr="00DE1A68">
        <w:rPr>
          <w:rFonts w:ascii="Times New Roman" w:eastAsia="宋体" w:hAnsi="Times New Roman" w:cs="宋体" w:hint="eastAsia"/>
          <w:color w:val="333333"/>
          <w:kern w:val="0"/>
          <w:sz w:val="24"/>
          <w:szCs w:val="24"/>
        </w:rPr>
        <w:t>日，李晖账户买入“新开普”</w:t>
      </w:r>
      <w:r w:rsidRPr="00DE1A68">
        <w:rPr>
          <w:rFonts w:ascii="Times New Roman" w:eastAsia="宋体" w:hAnsi="Times New Roman" w:cs="宋体" w:hint="eastAsia"/>
          <w:color w:val="333333"/>
          <w:kern w:val="0"/>
          <w:sz w:val="24"/>
          <w:szCs w:val="24"/>
        </w:rPr>
        <w:t>173.90</w:t>
      </w:r>
      <w:r w:rsidRPr="00DE1A68">
        <w:rPr>
          <w:rFonts w:ascii="Times New Roman" w:eastAsia="宋体" w:hAnsi="Times New Roman" w:cs="宋体" w:hint="eastAsia"/>
          <w:color w:val="333333"/>
          <w:kern w:val="0"/>
          <w:sz w:val="24"/>
          <w:szCs w:val="24"/>
        </w:rPr>
        <w:t>万元。以上两账户资金变化、买入行为与内幕信息的形成、变化及公开时间高度吻合，与马明海和杨某国联</w:t>
      </w:r>
      <w:proofErr w:type="gramStart"/>
      <w:r w:rsidRPr="00DE1A68">
        <w:rPr>
          <w:rFonts w:ascii="Times New Roman" w:eastAsia="宋体" w:hAnsi="Times New Roman" w:cs="宋体" w:hint="eastAsia"/>
          <w:color w:val="333333"/>
          <w:kern w:val="0"/>
          <w:sz w:val="24"/>
          <w:szCs w:val="24"/>
        </w:rPr>
        <w:t>络接触</w:t>
      </w:r>
      <w:proofErr w:type="gramEnd"/>
      <w:r w:rsidRPr="00DE1A68">
        <w:rPr>
          <w:rFonts w:ascii="Times New Roman" w:eastAsia="宋体" w:hAnsi="Times New Roman" w:cs="宋体" w:hint="eastAsia"/>
          <w:color w:val="333333"/>
          <w:kern w:val="0"/>
          <w:sz w:val="24"/>
          <w:szCs w:val="24"/>
        </w:rPr>
        <w:t>时点高度吻合，交易行为明显异常。关于交易习惯，马明海账户在</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月之前曾反复交易新开</w:t>
      </w:r>
      <w:proofErr w:type="gramStart"/>
      <w:r w:rsidRPr="00DE1A68">
        <w:rPr>
          <w:rFonts w:ascii="Times New Roman" w:eastAsia="宋体" w:hAnsi="Times New Roman" w:cs="宋体" w:hint="eastAsia"/>
          <w:color w:val="333333"/>
          <w:kern w:val="0"/>
          <w:sz w:val="24"/>
          <w:szCs w:val="24"/>
        </w:rPr>
        <w:t>普但是</w:t>
      </w:r>
      <w:proofErr w:type="gramEnd"/>
      <w:r w:rsidRPr="00DE1A68">
        <w:rPr>
          <w:rFonts w:ascii="Times New Roman" w:eastAsia="宋体" w:hAnsi="Times New Roman" w:cs="宋体" w:hint="eastAsia"/>
          <w:color w:val="333333"/>
          <w:kern w:val="0"/>
          <w:sz w:val="24"/>
          <w:szCs w:val="24"/>
        </w:rPr>
        <w:t>交易数量较小，在</w:t>
      </w:r>
      <w:r w:rsidRPr="00DE1A68">
        <w:rPr>
          <w:rFonts w:ascii="Times New Roman" w:eastAsia="宋体" w:hAnsi="Times New Roman" w:cs="宋体" w:hint="eastAsia"/>
          <w:color w:val="333333"/>
          <w:kern w:val="0"/>
          <w:sz w:val="24"/>
          <w:szCs w:val="24"/>
        </w:rPr>
        <w:t>2018</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22</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2019</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7</w:t>
      </w:r>
      <w:r w:rsidRPr="00DE1A68">
        <w:rPr>
          <w:rFonts w:ascii="Times New Roman" w:eastAsia="宋体" w:hAnsi="Times New Roman" w:cs="宋体" w:hint="eastAsia"/>
          <w:color w:val="333333"/>
          <w:kern w:val="0"/>
          <w:sz w:val="24"/>
          <w:szCs w:val="24"/>
        </w:rPr>
        <w:t>日共交易</w:t>
      </w:r>
      <w:r w:rsidRPr="00DE1A68">
        <w:rPr>
          <w:rFonts w:ascii="Times New Roman" w:eastAsia="宋体" w:hAnsi="Times New Roman" w:cs="宋体" w:hint="eastAsia"/>
          <w:color w:val="333333"/>
          <w:kern w:val="0"/>
          <w:sz w:val="24"/>
          <w:szCs w:val="24"/>
        </w:rPr>
        <w:t>15</w:t>
      </w:r>
      <w:r w:rsidRPr="00DE1A68">
        <w:rPr>
          <w:rFonts w:ascii="Times New Roman" w:eastAsia="宋体" w:hAnsi="Times New Roman" w:cs="宋体" w:hint="eastAsia"/>
          <w:color w:val="333333"/>
          <w:kern w:val="0"/>
          <w:sz w:val="24"/>
          <w:szCs w:val="24"/>
        </w:rPr>
        <w:t>种股票、基金，其中新开普买入金额</w:t>
      </w:r>
      <w:r w:rsidRPr="00DE1A68">
        <w:rPr>
          <w:rFonts w:ascii="Times New Roman" w:eastAsia="宋体" w:hAnsi="Times New Roman" w:cs="宋体" w:hint="eastAsia"/>
          <w:color w:val="333333"/>
          <w:kern w:val="0"/>
          <w:sz w:val="24"/>
          <w:szCs w:val="24"/>
        </w:rPr>
        <w:t>6,249.25</w:t>
      </w:r>
      <w:r w:rsidRPr="00DE1A68">
        <w:rPr>
          <w:rFonts w:ascii="Times New Roman" w:eastAsia="宋体" w:hAnsi="Times New Roman" w:cs="宋体" w:hint="eastAsia"/>
          <w:color w:val="333333"/>
          <w:kern w:val="0"/>
          <w:sz w:val="24"/>
          <w:szCs w:val="24"/>
        </w:rPr>
        <w:t>万元，占内幕信息敏感期内买入股票总额的</w:t>
      </w:r>
      <w:r w:rsidRPr="00DE1A68">
        <w:rPr>
          <w:rFonts w:ascii="Times New Roman" w:eastAsia="宋体" w:hAnsi="Times New Roman" w:cs="宋体" w:hint="eastAsia"/>
          <w:color w:val="333333"/>
          <w:kern w:val="0"/>
          <w:sz w:val="24"/>
          <w:szCs w:val="24"/>
        </w:rPr>
        <w:t>92.49%</w:t>
      </w:r>
      <w:r w:rsidRPr="00DE1A68">
        <w:rPr>
          <w:rFonts w:ascii="Times New Roman" w:eastAsia="宋体" w:hAnsi="Times New Roman" w:cs="宋体" w:hint="eastAsia"/>
          <w:color w:val="333333"/>
          <w:kern w:val="0"/>
          <w:sz w:val="24"/>
          <w:szCs w:val="24"/>
        </w:rPr>
        <w:t>；李晖账户</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26</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28</w:t>
      </w:r>
      <w:r w:rsidRPr="00DE1A68">
        <w:rPr>
          <w:rFonts w:ascii="Times New Roman" w:eastAsia="宋体" w:hAnsi="Times New Roman" w:cs="宋体" w:hint="eastAsia"/>
          <w:color w:val="333333"/>
          <w:kern w:val="0"/>
          <w:sz w:val="24"/>
          <w:szCs w:val="24"/>
        </w:rPr>
        <w:t>日买入新开普的资金大部分为亏损卖出其他股票的资金，其中</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只股票是亏损约</w:t>
      </w:r>
      <w:r w:rsidRPr="00DE1A68">
        <w:rPr>
          <w:rFonts w:ascii="Times New Roman" w:eastAsia="宋体" w:hAnsi="Times New Roman" w:cs="宋体" w:hint="eastAsia"/>
          <w:color w:val="333333"/>
          <w:kern w:val="0"/>
          <w:sz w:val="24"/>
          <w:szCs w:val="24"/>
        </w:rPr>
        <w:t>177.17</w:t>
      </w:r>
      <w:r w:rsidRPr="00DE1A68">
        <w:rPr>
          <w:rFonts w:ascii="Times New Roman" w:eastAsia="宋体" w:hAnsi="Times New Roman" w:cs="宋体" w:hint="eastAsia"/>
          <w:color w:val="333333"/>
          <w:kern w:val="0"/>
          <w:sz w:val="24"/>
          <w:szCs w:val="24"/>
        </w:rPr>
        <w:t>万元卖出，类似大额亏损卖出多只股票买入一只股票的行为在李晖账户历史交易记录中未有过，且</w:t>
      </w:r>
      <w:r w:rsidRPr="00DE1A68">
        <w:rPr>
          <w:rFonts w:ascii="Times New Roman" w:eastAsia="宋体" w:hAnsi="Times New Roman" w:cs="宋体" w:hint="eastAsia"/>
          <w:color w:val="333333"/>
          <w:kern w:val="0"/>
          <w:sz w:val="24"/>
          <w:szCs w:val="24"/>
        </w:rPr>
        <w:t>10</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8</w:t>
      </w:r>
      <w:r w:rsidRPr="00DE1A68">
        <w:rPr>
          <w:rFonts w:ascii="Times New Roman" w:eastAsia="宋体" w:hAnsi="Times New Roman" w:cs="宋体" w:hint="eastAsia"/>
          <w:color w:val="333333"/>
          <w:kern w:val="0"/>
          <w:sz w:val="24"/>
          <w:szCs w:val="24"/>
        </w:rPr>
        <w:t>日至</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28</w:t>
      </w:r>
      <w:r w:rsidRPr="00DE1A68">
        <w:rPr>
          <w:rFonts w:ascii="Times New Roman" w:eastAsia="宋体" w:hAnsi="Times New Roman" w:cs="宋体" w:hint="eastAsia"/>
          <w:color w:val="333333"/>
          <w:kern w:val="0"/>
          <w:sz w:val="24"/>
          <w:szCs w:val="24"/>
        </w:rPr>
        <w:t>日只买入新开普一只股票。</w:t>
      </w:r>
    </w:p>
    <w:p w14:paraId="414FAB9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77A2F1"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第四，马明海、李晖关于其资金来源、决策依据、买卖时点、公告后</w:t>
      </w:r>
      <w:proofErr w:type="gramStart"/>
      <w:r w:rsidRPr="00DE1A68">
        <w:rPr>
          <w:rFonts w:ascii="Times New Roman" w:eastAsia="宋体" w:hAnsi="Times New Roman" w:cs="宋体" w:hint="eastAsia"/>
          <w:color w:val="333333"/>
          <w:kern w:val="0"/>
          <w:sz w:val="24"/>
          <w:szCs w:val="24"/>
        </w:rPr>
        <w:t>买入且</w:t>
      </w:r>
      <w:proofErr w:type="gramEnd"/>
      <w:r w:rsidRPr="00DE1A68">
        <w:rPr>
          <w:rFonts w:ascii="Times New Roman" w:eastAsia="宋体" w:hAnsi="Times New Roman" w:cs="宋体" w:hint="eastAsia"/>
          <w:color w:val="333333"/>
          <w:kern w:val="0"/>
          <w:sz w:val="24"/>
          <w:szCs w:val="24"/>
        </w:rPr>
        <w:t>未卖出股票</w:t>
      </w:r>
      <w:proofErr w:type="gramStart"/>
      <w:r w:rsidRPr="00DE1A68">
        <w:rPr>
          <w:rFonts w:ascii="Times New Roman" w:eastAsia="宋体" w:hAnsi="Times New Roman" w:cs="宋体" w:hint="eastAsia"/>
          <w:color w:val="333333"/>
          <w:kern w:val="0"/>
          <w:sz w:val="24"/>
          <w:szCs w:val="24"/>
        </w:rPr>
        <w:t>等解释</w:t>
      </w:r>
      <w:proofErr w:type="gramEnd"/>
      <w:r w:rsidRPr="00DE1A68">
        <w:rPr>
          <w:rFonts w:ascii="Times New Roman" w:eastAsia="宋体" w:hAnsi="Times New Roman" w:cs="宋体" w:hint="eastAsia"/>
          <w:color w:val="333333"/>
          <w:kern w:val="0"/>
          <w:sz w:val="24"/>
          <w:szCs w:val="24"/>
        </w:rPr>
        <w:t>均不足以否定其交易的异常。关于当事人提到公告显示新开普的经营业绩每个季度都快速增长的申辩意见，我局进行了关注，但是认为仍不足以对其明显异常交易行为进行解释。</w:t>
      </w:r>
    </w:p>
    <w:p w14:paraId="10B2C98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9E89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第五、马明海在内幕信息敏感期内与内幕信息知情人杨某国有</w:t>
      </w:r>
      <w:proofErr w:type="gramStart"/>
      <w:r w:rsidRPr="00DE1A68">
        <w:rPr>
          <w:rFonts w:ascii="Times New Roman" w:eastAsia="宋体" w:hAnsi="Times New Roman" w:cs="宋体" w:hint="eastAsia"/>
          <w:color w:val="333333"/>
          <w:kern w:val="0"/>
          <w:sz w:val="24"/>
          <w:szCs w:val="24"/>
        </w:rPr>
        <w:t>通讯联络</w:t>
      </w:r>
      <w:proofErr w:type="gramEnd"/>
      <w:r w:rsidRPr="00DE1A68">
        <w:rPr>
          <w:rFonts w:ascii="Times New Roman" w:eastAsia="宋体" w:hAnsi="Times New Roman" w:cs="宋体" w:hint="eastAsia"/>
          <w:color w:val="333333"/>
          <w:kern w:val="0"/>
          <w:sz w:val="24"/>
          <w:szCs w:val="24"/>
        </w:rPr>
        <w:t>和见面接触，具有获取内幕信息的途径，且</w:t>
      </w:r>
    </w:p>
    <w:p w14:paraId="698C59D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608D43"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现有证据足以证明内幕信息敏感期内马明海使用“台湾号码”与杨某国进行多次联络。综合全案事实、证据，马明海、李晖不能对前述明显异常的交易</w:t>
      </w:r>
      <w:r w:rsidRPr="00DE1A68">
        <w:rPr>
          <w:rFonts w:ascii="Times New Roman" w:eastAsia="宋体" w:hAnsi="Times New Roman" w:cs="宋体" w:hint="eastAsia"/>
          <w:color w:val="333333"/>
          <w:kern w:val="0"/>
          <w:sz w:val="24"/>
          <w:szCs w:val="24"/>
        </w:rPr>
        <w:lastRenderedPageBreak/>
        <w:t>行为</w:t>
      </w:r>
      <w:proofErr w:type="gramStart"/>
      <w:r w:rsidRPr="00DE1A68">
        <w:rPr>
          <w:rFonts w:ascii="Times New Roman" w:eastAsia="宋体" w:hAnsi="Times New Roman" w:cs="宋体" w:hint="eastAsia"/>
          <w:color w:val="333333"/>
          <w:kern w:val="0"/>
          <w:sz w:val="24"/>
          <w:szCs w:val="24"/>
        </w:rPr>
        <w:t>作出</w:t>
      </w:r>
      <w:proofErr w:type="gramEnd"/>
      <w:r w:rsidRPr="00DE1A68">
        <w:rPr>
          <w:rFonts w:ascii="Times New Roman" w:eastAsia="宋体" w:hAnsi="Times New Roman" w:cs="宋体" w:hint="eastAsia"/>
          <w:color w:val="333333"/>
          <w:kern w:val="0"/>
          <w:sz w:val="24"/>
          <w:szCs w:val="24"/>
        </w:rPr>
        <w:t>合理说明，亦不能提供证据排除内幕交易，我局认定其构成内幕交易具有充分的事实和法律依据。</w:t>
      </w:r>
    </w:p>
    <w:p w14:paraId="3B18279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3CD6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第六、我局在</w:t>
      </w:r>
      <w:proofErr w:type="gramStart"/>
      <w:r w:rsidRPr="00DE1A68">
        <w:rPr>
          <w:rFonts w:ascii="Times New Roman" w:eastAsia="宋体" w:hAnsi="Times New Roman" w:cs="宋体" w:hint="eastAsia"/>
          <w:color w:val="333333"/>
          <w:kern w:val="0"/>
          <w:sz w:val="24"/>
          <w:szCs w:val="24"/>
        </w:rPr>
        <w:t>作出</w:t>
      </w:r>
      <w:proofErr w:type="gramEnd"/>
      <w:r w:rsidRPr="00DE1A68">
        <w:rPr>
          <w:rFonts w:ascii="Times New Roman" w:eastAsia="宋体" w:hAnsi="Times New Roman" w:cs="宋体" w:hint="eastAsia"/>
          <w:color w:val="333333"/>
          <w:kern w:val="0"/>
          <w:sz w:val="24"/>
          <w:szCs w:val="24"/>
        </w:rPr>
        <w:t>事先告知书时，已经在</w:t>
      </w:r>
      <w:proofErr w:type="gramStart"/>
      <w:r w:rsidRPr="00DE1A68">
        <w:rPr>
          <w:rFonts w:ascii="Times New Roman" w:eastAsia="宋体" w:hAnsi="Times New Roman" w:cs="宋体" w:hint="eastAsia"/>
          <w:color w:val="333333"/>
          <w:kern w:val="0"/>
          <w:sz w:val="24"/>
          <w:szCs w:val="24"/>
        </w:rPr>
        <w:t>拟做出</w:t>
      </w:r>
      <w:proofErr w:type="gramEnd"/>
      <w:r w:rsidRPr="00DE1A68">
        <w:rPr>
          <w:rFonts w:ascii="Times New Roman" w:eastAsia="宋体" w:hAnsi="Times New Roman" w:cs="宋体" w:hint="eastAsia"/>
          <w:color w:val="333333"/>
          <w:kern w:val="0"/>
          <w:sz w:val="24"/>
          <w:szCs w:val="24"/>
        </w:rPr>
        <w:t>的行政处罚告知书中充分考虑当事人配合调查及没有卖出等相关情节。</w:t>
      </w:r>
    </w:p>
    <w:p w14:paraId="14DBEACC"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CB49AF"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根据当事人违法行为的事实、性质、情节与社会危害程度，依据</w:t>
      </w:r>
      <w:r w:rsidRPr="00DE1A68">
        <w:rPr>
          <w:rFonts w:ascii="Times New Roman" w:eastAsia="宋体" w:hAnsi="Times New Roman" w:cs="宋体" w:hint="eastAsia"/>
          <w:color w:val="333333"/>
          <w:kern w:val="0"/>
          <w:sz w:val="24"/>
          <w:szCs w:val="24"/>
        </w:rPr>
        <w:t>2005</w:t>
      </w:r>
      <w:r w:rsidRPr="00DE1A68">
        <w:rPr>
          <w:rFonts w:ascii="Times New Roman" w:eastAsia="宋体" w:hAnsi="Times New Roman" w:cs="宋体" w:hint="eastAsia"/>
          <w:color w:val="333333"/>
          <w:kern w:val="0"/>
          <w:sz w:val="24"/>
          <w:szCs w:val="24"/>
        </w:rPr>
        <w:t>年《证券法》第二百零二条的规定，我局</w:t>
      </w:r>
      <w:proofErr w:type="gramStart"/>
      <w:r w:rsidRPr="00DE1A68">
        <w:rPr>
          <w:rFonts w:ascii="Times New Roman" w:eastAsia="宋体" w:hAnsi="Times New Roman" w:cs="宋体" w:hint="eastAsia"/>
          <w:color w:val="333333"/>
          <w:kern w:val="0"/>
          <w:sz w:val="24"/>
          <w:szCs w:val="24"/>
        </w:rPr>
        <w:t>作出</w:t>
      </w:r>
      <w:proofErr w:type="gramEnd"/>
      <w:r w:rsidRPr="00DE1A68">
        <w:rPr>
          <w:rFonts w:ascii="Times New Roman" w:eastAsia="宋体" w:hAnsi="Times New Roman" w:cs="宋体" w:hint="eastAsia"/>
          <w:color w:val="333333"/>
          <w:kern w:val="0"/>
          <w:sz w:val="24"/>
          <w:szCs w:val="24"/>
        </w:rPr>
        <w:t>以下决定：</w:t>
      </w:r>
    </w:p>
    <w:p w14:paraId="38D6938B"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E71497"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责令马明海、李晖依法处理非法持有的证券，没收马明海、李晖违法所得</w:t>
      </w:r>
      <w:r w:rsidRPr="00DE1A68">
        <w:rPr>
          <w:rFonts w:ascii="Times New Roman" w:eastAsia="宋体" w:hAnsi="Times New Roman" w:cs="宋体" w:hint="eastAsia"/>
          <w:color w:val="333333"/>
          <w:kern w:val="0"/>
          <w:sz w:val="24"/>
          <w:szCs w:val="24"/>
        </w:rPr>
        <w:t>21,590,259.50</w:t>
      </w:r>
      <w:r w:rsidRPr="00DE1A68">
        <w:rPr>
          <w:rFonts w:ascii="Times New Roman" w:eastAsia="宋体" w:hAnsi="Times New Roman" w:cs="宋体" w:hint="eastAsia"/>
          <w:color w:val="333333"/>
          <w:kern w:val="0"/>
          <w:sz w:val="24"/>
          <w:szCs w:val="24"/>
        </w:rPr>
        <w:t>元，其中，马明海承担</w:t>
      </w:r>
      <w:r w:rsidRPr="00DE1A68">
        <w:rPr>
          <w:rFonts w:ascii="Times New Roman" w:eastAsia="宋体" w:hAnsi="Times New Roman" w:cs="宋体" w:hint="eastAsia"/>
          <w:color w:val="333333"/>
          <w:kern w:val="0"/>
          <w:sz w:val="24"/>
          <w:szCs w:val="24"/>
        </w:rPr>
        <w:t>21,155,088.16</w:t>
      </w:r>
      <w:r w:rsidRPr="00DE1A68">
        <w:rPr>
          <w:rFonts w:ascii="Times New Roman" w:eastAsia="宋体" w:hAnsi="Times New Roman" w:cs="宋体" w:hint="eastAsia"/>
          <w:color w:val="333333"/>
          <w:kern w:val="0"/>
          <w:sz w:val="24"/>
          <w:szCs w:val="24"/>
        </w:rPr>
        <w:t>元，李晖承担</w:t>
      </w:r>
      <w:r w:rsidRPr="00DE1A68">
        <w:rPr>
          <w:rFonts w:ascii="Times New Roman" w:eastAsia="宋体" w:hAnsi="Times New Roman" w:cs="宋体" w:hint="eastAsia"/>
          <w:color w:val="333333"/>
          <w:kern w:val="0"/>
          <w:sz w:val="24"/>
          <w:szCs w:val="24"/>
        </w:rPr>
        <w:t>435,171.34</w:t>
      </w:r>
      <w:r w:rsidRPr="00DE1A68">
        <w:rPr>
          <w:rFonts w:ascii="Times New Roman" w:eastAsia="宋体" w:hAnsi="Times New Roman" w:cs="宋体" w:hint="eastAsia"/>
          <w:color w:val="333333"/>
          <w:kern w:val="0"/>
          <w:sz w:val="24"/>
          <w:szCs w:val="24"/>
        </w:rPr>
        <w:t>元，并处以</w:t>
      </w:r>
      <w:r w:rsidRPr="00DE1A68">
        <w:rPr>
          <w:rFonts w:ascii="Times New Roman" w:eastAsia="宋体" w:hAnsi="Times New Roman" w:cs="宋体" w:hint="eastAsia"/>
          <w:color w:val="333333"/>
          <w:kern w:val="0"/>
          <w:sz w:val="24"/>
          <w:szCs w:val="24"/>
        </w:rPr>
        <w:t>43,180,519.00</w:t>
      </w:r>
      <w:r w:rsidRPr="00DE1A68">
        <w:rPr>
          <w:rFonts w:ascii="Times New Roman" w:eastAsia="宋体" w:hAnsi="Times New Roman" w:cs="宋体" w:hint="eastAsia"/>
          <w:color w:val="333333"/>
          <w:kern w:val="0"/>
          <w:sz w:val="24"/>
          <w:szCs w:val="24"/>
        </w:rPr>
        <w:t>元罚款，其中马明海承担</w:t>
      </w:r>
      <w:r w:rsidRPr="00DE1A68">
        <w:rPr>
          <w:rFonts w:ascii="Times New Roman" w:eastAsia="宋体" w:hAnsi="Times New Roman" w:cs="宋体" w:hint="eastAsia"/>
          <w:color w:val="333333"/>
          <w:kern w:val="0"/>
          <w:sz w:val="24"/>
          <w:szCs w:val="24"/>
        </w:rPr>
        <w:t>42,310,176.32</w:t>
      </w:r>
      <w:r w:rsidRPr="00DE1A68">
        <w:rPr>
          <w:rFonts w:ascii="Times New Roman" w:eastAsia="宋体" w:hAnsi="Times New Roman" w:cs="宋体" w:hint="eastAsia"/>
          <w:color w:val="333333"/>
          <w:kern w:val="0"/>
          <w:sz w:val="24"/>
          <w:szCs w:val="24"/>
        </w:rPr>
        <w:t>元，李晖承担</w:t>
      </w:r>
      <w:r w:rsidRPr="00DE1A68">
        <w:rPr>
          <w:rFonts w:ascii="Times New Roman" w:eastAsia="宋体" w:hAnsi="Times New Roman" w:cs="宋体" w:hint="eastAsia"/>
          <w:color w:val="333333"/>
          <w:kern w:val="0"/>
          <w:sz w:val="24"/>
          <w:szCs w:val="24"/>
        </w:rPr>
        <w:t>870,342.68</w:t>
      </w:r>
      <w:r w:rsidRPr="00DE1A68">
        <w:rPr>
          <w:rFonts w:ascii="Times New Roman" w:eastAsia="宋体" w:hAnsi="Times New Roman" w:cs="宋体" w:hint="eastAsia"/>
          <w:color w:val="333333"/>
          <w:kern w:val="0"/>
          <w:sz w:val="24"/>
          <w:szCs w:val="24"/>
        </w:rPr>
        <w:t>元。</w:t>
      </w:r>
    </w:p>
    <w:p w14:paraId="2E0D9735"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EA87D"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上述当事人应自收到本处罚决定书之日起</w:t>
      </w:r>
      <w:r w:rsidRPr="00DE1A68">
        <w:rPr>
          <w:rFonts w:ascii="Times New Roman" w:eastAsia="宋体" w:hAnsi="Times New Roman" w:cs="宋体" w:hint="eastAsia"/>
          <w:color w:val="333333"/>
          <w:kern w:val="0"/>
          <w:sz w:val="24"/>
          <w:szCs w:val="24"/>
        </w:rPr>
        <w:t>15</w:t>
      </w:r>
      <w:r w:rsidRPr="00DE1A68">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E1A68">
        <w:rPr>
          <w:rFonts w:ascii="Times New Roman" w:eastAsia="宋体" w:hAnsi="Times New Roman" w:cs="宋体" w:hint="eastAsia"/>
          <w:color w:val="333333"/>
          <w:kern w:val="0"/>
          <w:sz w:val="24"/>
          <w:szCs w:val="24"/>
        </w:rPr>
        <w:t>7111010189800000162</w:t>
      </w:r>
      <w:r w:rsidRPr="00DE1A6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DE1A68">
        <w:rPr>
          <w:rFonts w:ascii="Times New Roman" w:eastAsia="宋体" w:hAnsi="Times New Roman" w:cs="宋体" w:hint="eastAsia"/>
          <w:color w:val="333333"/>
          <w:kern w:val="0"/>
          <w:sz w:val="24"/>
          <w:szCs w:val="24"/>
        </w:rPr>
        <w:t>60</w:t>
      </w:r>
      <w:r w:rsidRPr="00DE1A6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E1A68">
        <w:rPr>
          <w:rFonts w:ascii="Times New Roman" w:eastAsia="宋体" w:hAnsi="Times New Roman" w:cs="宋体" w:hint="eastAsia"/>
          <w:color w:val="333333"/>
          <w:kern w:val="0"/>
          <w:sz w:val="24"/>
          <w:szCs w:val="24"/>
        </w:rPr>
        <w:t>6</w:t>
      </w:r>
      <w:r w:rsidRPr="00DE1A68">
        <w:rPr>
          <w:rFonts w:ascii="Times New Roman" w:eastAsia="宋体" w:hAnsi="Times New Roman" w:cs="宋体" w:hint="eastAsia"/>
          <w:color w:val="333333"/>
          <w:kern w:val="0"/>
          <w:sz w:val="24"/>
          <w:szCs w:val="24"/>
        </w:rPr>
        <w:t xml:space="preserve">个月内向有管辖权的人民法院提起行政诉讼。复议和诉讼期间，上述决定不停止执行。　　　　　　</w:t>
      </w:r>
      <w:r w:rsidRPr="00DE1A68">
        <w:rPr>
          <w:rFonts w:ascii="Times New Roman" w:eastAsia="宋体" w:hAnsi="Times New Roman" w:cs="宋体" w:hint="eastAsia"/>
          <w:color w:val="333333"/>
          <w:kern w:val="0"/>
          <w:sz w:val="24"/>
          <w:szCs w:val="24"/>
        </w:rPr>
        <w:t xml:space="preserve"> </w:t>
      </w:r>
    </w:p>
    <w:p w14:paraId="6242B440"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09EA38"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 xml:space="preserve"> </w:t>
      </w:r>
    </w:p>
    <w:p w14:paraId="7B6B408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987C19"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中国证监会山西监管局</w:t>
      </w:r>
    </w:p>
    <w:p w14:paraId="60DDB64E" w14:textId="77777777" w:rsidR="00DE1A68" w:rsidRPr="00DE1A68" w:rsidRDefault="00DE1A68" w:rsidP="00DE1A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4A7A567" w:rsidR="006167C8" w:rsidRPr="00DE1A68" w:rsidRDefault="00DE1A68" w:rsidP="00DE1A6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1A68">
        <w:rPr>
          <w:rFonts w:ascii="Times New Roman" w:eastAsia="宋体" w:hAnsi="Times New Roman" w:cs="宋体" w:hint="eastAsia"/>
          <w:color w:val="333333"/>
          <w:kern w:val="0"/>
          <w:sz w:val="24"/>
          <w:szCs w:val="24"/>
        </w:rPr>
        <w:t xml:space="preserve">　　　　　　　　　　　　　　　　　　　　　　　　　　　　　　　</w:t>
      </w:r>
      <w:r w:rsidRPr="00DE1A68">
        <w:rPr>
          <w:rFonts w:ascii="Times New Roman" w:eastAsia="宋体" w:hAnsi="Times New Roman" w:cs="宋体" w:hint="eastAsia"/>
          <w:color w:val="333333"/>
          <w:kern w:val="0"/>
          <w:sz w:val="24"/>
          <w:szCs w:val="24"/>
        </w:rPr>
        <w:t xml:space="preserve">  2020</w:t>
      </w:r>
      <w:r w:rsidRPr="00DE1A68">
        <w:rPr>
          <w:rFonts w:ascii="Times New Roman" w:eastAsia="宋体" w:hAnsi="Times New Roman" w:cs="宋体" w:hint="eastAsia"/>
          <w:color w:val="333333"/>
          <w:kern w:val="0"/>
          <w:sz w:val="24"/>
          <w:szCs w:val="24"/>
        </w:rPr>
        <w:t>年</w:t>
      </w:r>
      <w:r w:rsidRPr="00DE1A68">
        <w:rPr>
          <w:rFonts w:ascii="Times New Roman" w:eastAsia="宋体" w:hAnsi="Times New Roman" w:cs="宋体" w:hint="eastAsia"/>
          <w:color w:val="333333"/>
          <w:kern w:val="0"/>
          <w:sz w:val="24"/>
          <w:szCs w:val="24"/>
        </w:rPr>
        <w:t>12</w:t>
      </w:r>
      <w:r w:rsidRPr="00DE1A68">
        <w:rPr>
          <w:rFonts w:ascii="Times New Roman" w:eastAsia="宋体" w:hAnsi="Times New Roman" w:cs="宋体" w:hint="eastAsia"/>
          <w:color w:val="333333"/>
          <w:kern w:val="0"/>
          <w:sz w:val="24"/>
          <w:szCs w:val="24"/>
        </w:rPr>
        <w:t>月</w:t>
      </w:r>
      <w:r w:rsidRPr="00DE1A68">
        <w:rPr>
          <w:rFonts w:ascii="Times New Roman" w:eastAsia="宋体" w:hAnsi="Times New Roman" w:cs="宋体" w:hint="eastAsia"/>
          <w:color w:val="333333"/>
          <w:kern w:val="0"/>
          <w:sz w:val="24"/>
          <w:szCs w:val="24"/>
        </w:rPr>
        <w:t>28</w:t>
      </w:r>
      <w:r w:rsidRPr="00DE1A68">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EA0A9" w14:textId="77777777" w:rsidR="00375AD5" w:rsidRDefault="00375AD5" w:rsidP="00F968D2">
      <w:pPr>
        <w:rPr>
          <w:rFonts w:hint="eastAsia"/>
        </w:rPr>
      </w:pPr>
      <w:r>
        <w:separator/>
      </w:r>
    </w:p>
  </w:endnote>
  <w:endnote w:type="continuationSeparator" w:id="0">
    <w:p w14:paraId="778663D4" w14:textId="77777777" w:rsidR="00375AD5" w:rsidRDefault="00375AD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FBFA2" w14:textId="77777777" w:rsidR="00375AD5" w:rsidRDefault="00375AD5" w:rsidP="00F968D2">
      <w:pPr>
        <w:rPr>
          <w:rFonts w:hint="eastAsia"/>
        </w:rPr>
      </w:pPr>
      <w:r>
        <w:separator/>
      </w:r>
    </w:p>
  </w:footnote>
  <w:footnote w:type="continuationSeparator" w:id="0">
    <w:p w14:paraId="5252A999" w14:textId="77777777" w:rsidR="00375AD5" w:rsidRDefault="00375AD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E37CD"/>
    <w:rsid w:val="002D0D23"/>
    <w:rsid w:val="00310267"/>
    <w:rsid w:val="00375AD5"/>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DE1A68"/>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2024-12-16T14:35:00Z</dcterms:created>
  <dcterms:modified xsi:type="dcterms:W3CDTF">2024-12-16T14:35:00Z</dcterms:modified>
</cp:coreProperties>
</file>