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BEE5162" w:rsidR="00BB6090" w:rsidRPr="00BB6090" w:rsidRDefault="000A1A8F" w:rsidP="00BB6090">
            <w:pPr>
              <w:widowControl/>
              <w:spacing w:line="450" w:lineRule="atLeast"/>
              <w:jc w:val="left"/>
              <w:rPr>
                <w:rFonts w:ascii="宋体" w:eastAsia="宋体" w:hAnsi="宋体" w:cs="宋体" w:hint="eastAsia"/>
                <w:kern w:val="0"/>
                <w:sz w:val="24"/>
                <w:szCs w:val="24"/>
              </w:rPr>
            </w:pPr>
            <w:r w:rsidRPr="000A1A8F">
              <w:rPr>
                <w:rFonts w:ascii="宋体" w:eastAsia="宋体" w:hAnsi="宋体" w:cs="宋体" w:hint="eastAsia"/>
                <w:kern w:val="0"/>
                <w:sz w:val="24"/>
                <w:szCs w:val="24"/>
              </w:rPr>
              <w:t>bm56000001/2023-00009916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5821511" w:rsidR="00BB6090" w:rsidRPr="00BB6090" w:rsidRDefault="000A1A8F" w:rsidP="00BB6090">
            <w:pPr>
              <w:widowControl/>
              <w:spacing w:line="450" w:lineRule="atLeast"/>
              <w:jc w:val="left"/>
              <w:rPr>
                <w:rFonts w:ascii="宋体" w:eastAsia="宋体" w:hAnsi="宋体" w:cs="宋体" w:hint="eastAsia"/>
                <w:kern w:val="0"/>
                <w:sz w:val="24"/>
                <w:szCs w:val="24"/>
              </w:rPr>
            </w:pPr>
            <w:r w:rsidRPr="000A1A8F">
              <w:rPr>
                <w:rFonts w:ascii="宋体" w:eastAsia="宋体" w:hAnsi="宋体" w:cs="宋体" w:hint="eastAsia"/>
                <w:kern w:val="0"/>
                <w:sz w:val="24"/>
                <w:szCs w:val="24"/>
              </w:rPr>
              <w:t>2023年08月31日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F298C9" w:rsidR="00BB6090" w:rsidRPr="00F226C0" w:rsidRDefault="000A1A8F" w:rsidP="00BB6090">
            <w:pPr>
              <w:widowControl/>
              <w:spacing w:line="450" w:lineRule="atLeast"/>
              <w:jc w:val="left"/>
              <w:rPr>
                <w:rFonts w:ascii="宋体" w:eastAsia="宋体" w:hAnsi="宋体" w:cs="宋体" w:hint="eastAsia"/>
                <w:b/>
                <w:bCs/>
                <w:kern w:val="0"/>
                <w:sz w:val="24"/>
                <w:szCs w:val="24"/>
              </w:rPr>
            </w:pPr>
            <w:r w:rsidRPr="000A1A8F">
              <w:rPr>
                <w:rFonts w:ascii="宋体" w:eastAsia="宋体" w:hAnsi="宋体" w:cs="宋体" w:hint="eastAsia"/>
                <w:b/>
                <w:bCs/>
                <w:kern w:val="0"/>
                <w:sz w:val="24"/>
                <w:szCs w:val="24"/>
              </w:rPr>
              <w:t>行政处罚决定书[2023] 25号（杨金娣）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FBC6C00" w:rsidR="00BB6090" w:rsidRPr="00BB6090" w:rsidRDefault="006B1DD6" w:rsidP="00BB6090">
            <w:pPr>
              <w:widowControl/>
              <w:spacing w:line="450" w:lineRule="atLeast"/>
              <w:jc w:val="center"/>
              <w:rPr>
                <w:rFonts w:ascii="宋体" w:eastAsia="宋体" w:hAnsi="宋体" w:cs="宋体" w:hint="eastAsia"/>
                <w:b/>
                <w:bCs/>
                <w:color w:val="666666"/>
                <w:kern w:val="0"/>
                <w:sz w:val="24"/>
                <w:szCs w:val="24"/>
              </w:rPr>
            </w:pPr>
            <w:r w:rsidRPr="006B1DD6">
              <w:rPr>
                <w:rFonts w:ascii="宋体" w:eastAsia="宋体" w:hAnsi="宋体" w:cs="宋体" w:hint="eastAsia"/>
                <w:b/>
                <w:bCs/>
                <w:color w:val="666666"/>
                <w:kern w:val="0"/>
                <w:sz w:val="24"/>
                <w:szCs w:val="24"/>
              </w:rPr>
              <w:t>[2023] 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1125894" w:rsidR="00BB6090" w:rsidRPr="00BB6090" w:rsidRDefault="000A1A8F"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0A1A8F">
        <w:rPr>
          <w:rFonts w:ascii="微软雅黑" w:eastAsia="微软雅黑" w:hAnsi="微软雅黑" w:cs="宋体" w:hint="eastAsia"/>
          <w:b/>
          <w:bCs/>
          <w:color w:val="333333"/>
          <w:kern w:val="0"/>
          <w:sz w:val="36"/>
          <w:szCs w:val="36"/>
        </w:rPr>
        <w:t>行政处罚决定书</w:t>
      </w:r>
      <w:bookmarkStart w:id="0" w:name="_Hlk185429284"/>
      <w:r w:rsidRPr="000A1A8F">
        <w:rPr>
          <w:rFonts w:ascii="微软雅黑" w:eastAsia="微软雅黑" w:hAnsi="微软雅黑" w:cs="宋体" w:hint="eastAsia"/>
          <w:b/>
          <w:bCs/>
          <w:color w:val="333333"/>
          <w:kern w:val="0"/>
          <w:sz w:val="36"/>
          <w:szCs w:val="36"/>
        </w:rPr>
        <w:t>[2023] 25号</w:t>
      </w:r>
      <w:bookmarkEnd w:id="0"/>
      <w:r w:rsidRPr="000A1A8F">
        <w:rPr>
          <w:rFonts w:ascii="微软雅黑" w:eastAsia="微软雅黑" w:hAnsi="微软雅黑" w:cs="宋体" w:hint="eastAsia"/>
          <w:b/>
          <w:bCs/>
          <w:color w:val="333333"/>
          <w:kern w:val="0"/>
          <w:sz w:val="36"/>
          <w:szCs w:val="36"/>
        </w:rPr>
        <w:t>（杨金娣）</w:t>
      </w:r>
    </w:p>
    <w:p w14:paraId="0EFEE006" w14:textId="2D73B865" w:rsidR="006167C8" w:rsidRDefault="006B1DD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hint="eastAsia"/>
          <w:color w:val="333333"/>
          <w:kern w:val="0"/>
          <w:sz w:val="24"/>
          <w:szCs w:val="24"/>
        </w:rPr>
        <w:t>[2023] 25</w:t>
      </w:r>
      <w:r w:rsidRPr="006B1DD6">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7C89F51"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当事人：杨金娣，女，</w:t>
      </w:r>
      <w:r w:rsidRPr="006B1DD6">
        <w:rPr>
          <w:rFonts w:ascii="Times New Roman" w:eastAsia="宋体" w:hAnsi="Times New Roman" w:cs="宋体"/>
          <w:color w:val="333333"/>
          <w:kern w:val="0"/>
          <w:sz w:val="24"/>
          <w:szCs w:val="24"/>
        </w:rPr>
        <w:t>1966</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8</w:t>
      </w:r>
      <w:r w:rsidRPr="006B1DD6">
        <w:rPr>
          <w:rFonts w:ascii="Times New Roman" w:eastAsia="宋体" w:hAnsi="Times New Roman" w:cs="宋体"/>
          <w:color w:val="333333"/>
          <w:kern w:val="0"/>
          <w:sz w:val="24"/>
          <w:szCs w:val="24"/>
        </w:rPr>
        <w:t>月出生，住址：浙江省德清县。</w:t>
      </w:r>
    </w:p>
    <w:p w14:paraId="06949ABB"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依据《中华人民共和国证券法》（以下简称《证券法》）的有关规定，我局对杨金娣内幕交易浙江三星新材股份有限公司（以下简称三星新材或公司）股票行为进行了立案调查、审理，并依法向当事人告知了作出行政处罚的事实、理由、依据及当事人依法享有的权利。杨金娣未提出陈述、申辩意见，也未要求听证。本案现已调查、审理终结。</w:t>
      </w:r>
    </w:p>
    <w:p w14:paraId="0E00A32C"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经查明，杨金娣存在以下违法事实：</w:t>
      </w:r>
    </w:p>
    <w:p w14:paraId="49807B0B"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一、内幕信息的形成和公开过程</w:t>
      </w:r>
    </w:p>
    <w:p w14:paraId="60FD2757"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lastRenderedPageBreak/>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22</w:t>
      </w:r>
      <w:r w:rsidRPr="006B1DD6">
        <w:rPr>
          <w:rFonts w:ascii="Times New Roman" w:eastAsia="宋体" w:hAnsi="Times New Roman" w:cs="宋体"/>
          <w:color w:val="333333"/>
          <w:kern w:val="0"/>
          <w:sz w:val="24"/>
          <w:szCs w:val="24"/>
        </w:rPr>
        <w:t>日上午，三星新材董事长杨某</w:t>
      </w:r>
      <w:r w:rsidRPr="006B1DD6">
        <w:rPr>
          <w:rFonts w:ascii="Times New Roman" w:eastAsia="宋体" w:hAnsi="Times New Roman" w:cs="宋体"/>
          <w:color w:val="333333"/>
          <w:kern w:val="0"/>
          <w:sz w:val="24"/>
          <w:szCs w:val="24"/>
        </w:rPr>
        <w:t>1</w:t>
      </w:r>
      <w:r w:rsidRPr="006B1DD6">
        <w:rPr>
          <w:rFonts w:ascii="Times New Roman" w:eastAsia="宋体" w:hAnsi="Times New Roman" w:cs="宋体"/>
          <w:color w:val="333333"/>
          <w:kern w:val="0"/>
          <w:sz w:val="24"/>
          <w:szCs w:val="24"/>
        </w:rPr>
        <w:t>与时任董事兼董事会秘书常某讨论公司股东减持三星新材股票事项，考虑到稳定公司股价及公司可转债即将到期，杨某</w:t>
      </w:r>
      <w:r w:rsidRPr="006B1DD6">
        <w:rPr>
          <w:rFonts w:ascii="Times New Roman" w:eastAsia="宋体" w:hAnsi="Times New Roman" w:cs="宋体"/>
          <w:color w:val="333333"/>
          <w:kern w:val="0"/>
          <w:sz w:val="24"/>
          <w:szCs w:val="24"/>
        </w:rPr>
        <w:t>1</w:t>
      </w:r>
      <w:r w:rsidRPr="006B1DD6">
        <w:rPr>
          <w:rFonts w:ascii="Times New Roman" w:eastAsia="宋体" w:hAnsi="Times New Roman" w:cs="宋体"/>
          <w:color w:val="333333"/>
          <w:kern w:val="0"/>
          <w:sz w:val="24"/>
          <w:szCs w:val="24"/>
        </w:rPr>
        <w:t>提议回购公司股份。</w:t>
      </w:r>
    </w:p>
    <w:p w14:paraId="6ADB2658"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1</w:t>
      </w:r>
      <w:r w:rsidRPr="006B1DD6">
        <w:rPr>
          <w:rFonts w:ascii="Times New Roman" w:eastAsia="宋体" w:hAnsi="Times New Roman" w:cs="宋体"/>
          <w:color w:val="333333"/>
          <w:kern w:val="0"/>
          <w:sz w:val="24"/>
          <w:szCs w:val="24"/>
        </w:rPr>
        <w:t>日，三星新材证券事务代表杨某</w:t>
      </w:r>
      <w:r w:rsidRPr="006B1DD6">
        <w:rPr>
          <w:rFonts w:ascii="Times New Roman" w:eastAsia="宋体" w:hAnsi="Times New Roman" w:cs="宋体"/>
          <w:color w:val="333333"/>
          <w:kern w:val="0"/>
          <w:sz w:val="24"/>
          <w:szCs w:val="24"/>
        </w:rPr>
        <w:t>2</w:t>
      </w:r>
      <w:r w:rsidRPr="006B1DD6">
        <w:rPr>
          <w:rFonts w:ascii="Times New Roman" w:eastAsia="宋体" w:hAnsi="Times New Roman" w:cs="宋体"/>
          <w:color w:val="333333"/>
          <w:kern w:val="0"/>
          <w:sz w:val="24"/>
          <w:szCs w:val="24"/>
        </w:rPr>
        <w:t>通知公司董事、监事及高级管理人员将召开关于股份回购的董事会会议，通知了开会时间（</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日）、地点以及公司要进行回购股份，但没有说明具体方案。</w:t>
      </w:r>
    </w:p>
    <w:p w14:paraId="745AF3D4"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w:t>
      </w:r>
      <w:r w:rsidRPr="006B1DD6">
        <w:rPr>
          <w:rFonts w:ascii="Times New Roman" w:eastAsia="宋体" w:hAnsi="Times New Roman" w:cs="宋体"/>
          <w:color w:val="333333"/>
          <w:kern w:val="0"/>
          <w:sz w:val="24"/>
          <w:szCs w:val="24"/>
        </w:rPr>
        <w:t>日，杨某</w:t>
      </w:r>
      <w:r w:rsidRPr="006B1DD6">
        <w:rPr>
          <w:rFonts w:ascii="Times New Roman" w:eastAsia="宋体" w:hAnsi="Times New Roman" w:cs="宋体"/>
          <w:color w:val="333333"/>
          <w:kern w:val="0"/>
          <w:sz w:val="24"/>
          <w:szCs w:val="24"/>
        </w:rPr>
        <w:t>2</w:t>
      </w:r>
      <w:r w:rsidRPr="006B1DD6">
        <w:rPr>
          <w:rFonts w:ascii="Times New Roman" w:eastAsia="宋体" w:hAnsi="Times New Roman" w:cs="宋体"/>
          <w:color w:val="333333"/>
          <w:kern w:val="0"/>
          <w:sz w:val="24"/>
          <w:szCs w:val="24"/>
        </w:rPr>
        <w:t>将起草的回购方案初稿通过微信发送给常某。</w:t>
      </w:r>
    </w:p>
    <w:p w14:paraId="60490194"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日，三星新材召开关于股份回购事项的董事会会议，当日董事会会议审议通过公司股份回购方案。</w:t>
      </w:r>
    </w:p>
    <w:p w14:paraId="6BCE6474"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7</w:t>
      </w:r>
      <w:r w:rsidRPr="006B1DD6">
        <w:rPr>
          <w:rFonts w:ascii="Times New Roman" w:eastAsia="宋体" w:hAnsi="Times New Roman" w:cs="宋体"/>
          <w:color w:val="333333"/>
          <w:kern w:val="0"/>
          <w:sz w:val="24"/>
          <w:szCs w:val="24"/>
        </w:rPr>
        <w:t>日，三星新材发布《浙江三星新材股份有限公司关于以集中竞价交易方式回购公司股份的回购报告书》等股份回购相关公告。</w:t>
      </w:r>
    </w:p>
    <w:p w14:paraId="67F0A03D"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三星新材回购公司股份事项为《证券法》第八十条第二款第十二项、《上市公司信息披露管理办法》（证监会令第</w:t>
      </w:r>
      <w:r w:rsidRPr="006B1DD6">
        <w:rPr>
          <w:rFonts w:ascii="Times New Roman" w:eastAsia="宋体" w:hAnsi="Times New Roman" w:cs="宋体"/>
          <w:color w:val="333333"/>
          <w:kern w:val="0"/>
          <w:sz w:val="24"/>
          <w:szCs w:val="24"/>
        </w:rPr>
        <w:t>182</w:t>
      </w:r>
      <w:r w:rsidRPr="006B1DD6">
        <w:rPr>
          <w:rFonts w:ascii="Times New Roman" w:eastAsia="宋体" w:hAnsi="Times New Roman" w:cs="宋体"/>
          <w:color w:val="333333"/>
          <w:kern w:val="0"/>
          <w:sz w:val="24"/>
          <w:szCs w:val="24"/>
        </w:rPr>
        <w:t>号）第二十二条第二款第七项所规定的重大事件，公开前属于《证券法》第五十二条规定的内幕信息。内幕信息形成不晚于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22</w:t>
      </w:r>
      <w:r w:rsidRPr="006B1DD6">
        <w:rPr>
          <w:rFonts w:ascii="Times New Roman" w:eastAsia="宋体" w:hAnsi="Times New Roman" w:cs="宋体"/>
          <w:color w:val="333333"/>
          <w:kern w:val="0"/>
          <w:sz w:val="24"/>
          <w:szCs w:val="24"/>
        </w:rPr>
        <w:t>日，于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7</w:t>
      </w:r>
      <w:r w:rsidRPr="006B1DD6">
        <w:rPr>
          <w:rFonts w:ascii="Times New Roman" w:eastAsia="宋体" w:hAnsi="Times New Roman" w:cs="宋体"/>
          <w:color w:val="333333"/>
          <w:kern w:val="0"/>
          <w:sz w:val="24"/>
          <w:szCs w:val="24"/>
        </w:rPr>
        <w:t>日三星新材发布股份回购相关公告时公开。常某为内幕信息知情人，常某知悉时间不晚于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22</w:t>
      </w:r>
      <w:r w:rsidRPr="006B1DD6">
        <w:rPr>
          <w:rFonts w:ascii="Times New Roman" w:eastAsia="宋体" w:hAnsi="Times New Roman" w:cs="宋体"/>
          <w:color w:val="333333"/>
          <w:kern w:val="0"/>
          <w:sz w:val="24"/>
          <w:szCs w:val="24"/>
        </w:rPr>
        <w:t>日。</w:t>
      </w:r>
    </w:p>
    <w:p w14:paraId="154025CB"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二、杨金娣内幕交易</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股票</w:t>
      </w:r>
    </w:p>
    <w:p w14:paraId="58F6AA39"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（一）杨金娣与内幕信息知情人常某联络接触情况</w:t>
      </w:r>
    </w:p>
    <w:p w14:paraId="09ED1F82"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杨金娣为三星新材人事部职工，与时任董事兼董事会秘书常某为同事关系。杨金娣与常某在内幕信息敏感期内存在联络接触：</w:t>
      </w:r>
    </w:p>
    <w:p w14:paraId="68DE66B0"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月下旬杨金娣经常去常某办公室聊天并请常某推荐股票。在</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日之前，杨金娣也曾去常某办公室串门。</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3</w:t>
      </w:r>
      <w:r w:rsidRPr="006B1DD6">
        <w:rPr>
          <w:rFonts w:ascii="Times New Roman" w:eastAsia="宋体" w:hAnsi="Times New Roman" w:cs="宋体"/>
          <w:color w:val="333333"/>
          <w:kern w:val="0"/>
          <w:sz w:val="24"/>
          <w:szCs w:val="24"/>
        </w:rPr>
        <w:t>日、</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日杨金娣、常某一同开车外出。</w:t>
      </w:r>
    </w:p>
    <w:p w14:paraId="37164B13"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（二）杨金娣使用本人账户交易</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情况</w:t>
      </w:r>
    </w:p>
    <w:p w14:paraId="6D4AE946"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证券账户于</w:t>
      </w:r>
      <w:r w:rsidRPr="006B1DD6">
        <w:rPr>
          <w:rFonts w:ascii="Times New Roman" w:eastAsia="宋体" w:hAnsi="Times New Roman" w:cs="宋体"/>
          <w:color w:val="333333"/>
          <w:kern w:val="0"/>
          <w:sz w:val="24"/>
          <w:szCs w:val="24"/>
        </w:rPr>
        <w:t>2016</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21</w:t>
      </w:r>
      <w:r w:rsidRPr="006B1DD6">
        <w:rPr>
          <w:rFonts w:ascii="Times New Roman" w:eastAsia="宋体" w:hAnsi="Times New Roman" w:cs="宋体"/>
          <w:color w:val="333333"/>
          <w:kern w:val="0"/>
          <w:sz w:val="24"/>
          <w:szCs w:val="24"/>
        </w:rPr>
        <w:t>日在中国银河证券股份有限公司德清证券营业部开立（以下简称</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账户），资金账号</w:t>
      </w:r>
      <w:r w:rsidRPr="006B1DD6">
        <w:rPr>
          <w:rFonts w:ascii="Times New Roman" w:eastAsia="宋体" w:hAnsi="Times New Roman" w:cs="宋体"/>
          <w:color w:val="333333"/>
          <w:kern w:val="0"/>
          <w:sz w:val="24"/>
          <w:szCs w:val="24"/>
        </w:rPr>
        <w:t>2215XXXX9350</w:t>
      </w:r>
      <w:r w:rsidRPr="006B1DD6">
        <w:rPr>
          <w:rFonts w:ascii="Times New Roman" w:eastAsia="宋体" w:hAnsi="Times New Roman" w:cs="宋体"/>
          <w:color w:val="333333"/>
          <w:kern w:val="0"/>
          <w:sz w:val="24"/>
          <w:szCs w:val="24"/>
        </w:rPr>
        <w:t>，下挂上海股东账户</w:t>
      </w:r>
      <w:r w:rsidRPr="006B1DD6">
        <w:rPr>
          <w:rFonts w:ascii="Times New Roman" w:eastAsia="宋体" w:hAnsi="Times New Roman" w:cs="宋体"/>
          <w:color w:val="333333"/>
          <w:kern w:val="0"/>
          <w:sz w:val="24"/>
          <w:szCs w:val="24"/>
        </w:rPr>
        <w:t>A41XXXX036</w:t>
      </w:r>
      <w:r w:rsidRPr="006B1DD6">
        <w:rPr>
          <w:rFonts w:ascii="Times New Roman" w:eastAsia="宋体" w:hAnsi="Times New Roman" w:cs="宋体"/>
          <w:color w:val="333333"/>
          <w:kern w:val="0"/>
          <w:sz w:val="24"/>
          <w:szCs w:val="24"/>
        </w:rPr>
        <w:t>，深圳股东账户</w:t>
      </w:r>
      <w:r w:rsidRPr="006B1DD6">
        <w:rPr>
          <w:rFonts w:ascii="Times New Roman" w:eastAsia="宋体" w:hAnsi="Times New Roman" w:cs="宋体"/>
          <w:color w:val="333333"/>
          <w:kern w:val="0"/>
          <w:sz w:val="24"/>
          <w:szCs w:val="24"/>
        </w:rPr>
        <w:t>016XXXX745</w:t>
      </w:r>
      <w:r w:rsidRPr="006B1DD6">
        <w:rPr>
          <w:rFonts w:ascii="Times New Roman" w:eastAsia="宋体" w:hAnsi="Times New Roman" w:cs="宋体"/>
          <w:color w:val="333333"/>
          <w:kern w:val="0"/>
          <w:sz w:val="24"/>
          <w:szCs w:val="24"/>
        </w:rPr>
        <w:t>。</w:t>
      </w:r>
    </w:p>
    <w:p w14:paraId="6DE4064E"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B1DD6">
        <w:rPr>
          <w:rFonts w:ascii="Times New Roman" w:eastAsia="宋体" w:hAnsi="Times New Roman" w:cs="宋体"/>
          <w:color w:val="333333"/>
          <w:kern w:val="0"/>
          <w:sz w:val="24"/>
          <w:szCs w:val="24"/>
        </w:rPr>
        <w:lastRenderedPageBreak/>
        <w:t>    </w:t>
      </w:r>
      <w:r w:rsidRPr="006B1DD6">
        <w:rPr>
          <w:rFonts w:ascii="Times New Roman" w:eastAsia="宋体" w:hAnsi="Times New Roman" w:cs="宋体"/>
          <w:color w:val="333333"/>
          <w:kern w:val="0"/>
          <w:sz w:val="24"/>
          <w:szCs w:val="24"/>
        </w:rPr>
        <w:t>内幕信息敏感期内，杨金娣操作</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”9660</w:t>
      </w:r>
      <w:r w:rsidRPr="006B1DD6">
        <w:rPr>
          <w:rFonts w:ascii="Times New Roman" w:eastAsia="宋体" w:hAnsi="Times New Roman" w:cs="宋体"/>
          <w:color w:val="333333"/>
          <w:kern w:val="0"/>
          <w:sz w:val="24"/>
          <w:szCs w:val="24"/>
        </w:rPr>
        <w:t>股，成交金额</w:t>
      </w:r>
      <w:r w:rsidRPr="006B1DD6">
        <w:rPr>
          <w:rFonts w:ascii="Times New Roman" w:eastAsia="宋体" w:hAnsi="Times New Roman" w:cs="宋体"/>
          <w:color w:val="333333"/>
          <w:kern w:val="0"/>
          <w:sz w:val="24"/>
          <w:szCs w:val="24"/>
        </w:rPr>
        <w:t>172,914</w:t>
      </w:r>
      <w:r w:rsidRPr="006B1DD6">
        <w:rPr>
          <w:rFonts w:ascii="Times New Roman" w:eastAsia="宋体" w:hAnsi="Times New Roman" w:cs="宋体"/>
          <w:color w:val="333333"/>
          <w:kern w:val="0"/>
          <w:sz w:val="24"/>
          <w:szCs w:val="24"/>
        </w:rPr>
        <w:t>元，于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29</w:t>
      </w:r>
      <w:r w:rsidRPr="006B1DD6">
        <w:rPr>
          <w:rFonts w:ascii="Times New Roman" w:eastAsia="宋体" w:hAnsi="Times New Roman" w:cs="宋体"/>
          <w:color w:val="333333"/>
          <w:kern w:val="0"/>
          <w:sz w:val="24"/>
          <w:szCs w:val="24"/>
        </w:rPr>
        <w:t>日买入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”6000</w:t>
      </w:r>
      <w:r w:rsidRPr="006B1DD6">
        <w:rPr>
          <w:rFonts w:ascii="Times New Roman" w:eastAsia="宋体" w:hAnsi="Times New Roman" w:cs="宋体"/>
          <w:color w:val="333333"/>
          <w:kern w:val="0"/>
          <w:sz w:val="24"/>
          <w:szCs w:val="24"/>
        </w:rPr>
        <w:t>股，成交金额</w:t>
      </w:r>
      <w:r w:rsidRPr="006B1DD6">
        <w:rPr>
          <w:rFonts w:ascii="Times New Roman" w:eastAsia="宋体" w:hAnsi="Times New Roman" w:cs="宋体"/>
          <w:color w:val="333333"/>
          <w:kern w:val="0"/>
          <w:sz w:val="24"/>
          <w:szCs w:val="24"/>
        </w:rPr>
        <w:t>104,520</w:t>
      </w:r>
      <w:r w:rsidRPr="006B1DD6">
        <w:rPr>
          <w:rFonts w:ascii="Times New Roman" w:eastAsia="宋体" w:hAnsi="Times New Roman" w:cs="宋体"/>
          <w:color w:val="333333"/>
          <w:kern w:val="0"/>
          <w:sz w:val="24"/>
          <w:szCs w:val="24"/>
        </w:rPr>
        <w:t>元，于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3</w:t>
      </w:r>
      <w:r w:rsidRPr="006B1DD6">
        <w:rPr>
          <w:rFonts w:ascii="Times New Roman" w:eastAsia="宋体" w:hAnsi="Times New Roman" w:cs="宋体"/>
          <w:color w:val="333333"/>
          <w:kern w:val="0"/>
          <w:sz w:val="24"/>
          <w:szCs w:val="24"/>
        </w:rPr>
        <w:t>日买入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”35,200</w:t>
      </w:r>
      <w:r w:rsidRPr="006B1DD6">
        <w:rPr>
          <w:rFonts w:ascii="Times New Roman" w:eastAsia="宋体" w:hAnsi="Times New Roman" w:cs="宋体"/>
          <w:color w:val="333333"/>
          <w:kern w:val="0"/>
          <w:sz w:val="24"/>
          <w:szCs w:val="24"/>
        </w:rPr>
        <w:t>股，成交金额</w:t>
      </w:r>
      <w:r w:rsidRPr="006B1DD6">
        <w:rPr>
          <w:rFonts w:ascii="Times New Roman" w:eastAsia="宋体" w:hAnsi="Times New Roman" w:cs="宋体"/>
          <w:color w:val="333333"/>
          <w:kern w:val="0"/>
          <w:sz w:val="24"/>
          <w:szCs w:val="24"/>
        </w:rPr>
        <w:t>629,140</w:t>
      </w:r>
      <w:r w:rsidRPr="006B1DD6">
        <w:rPr>
          <w:rFonts w:ascii="Times New Roman" w:eastAsia="宋体" w:hAnsi="Times New Roman" w:cs="宋体"/>
          <w:color w:val="333333"/>
          <w:kern w:val="0"/>
          <w:sz w:val="24"/>
          <w:szCs w:val="24"/>
        </w:rPr>
        <w:t>元，于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”58,600</w:t>
      </w:r>
      <w:r w:rsidRPr="006B1DD6">
        <w:rPr>
          <w:rFonts w:ascii="Times New Roman" w:eastAsia="宋体" w:hAnsi="Times New Roman" w:cs="宋体"/>
          <w:color w:val="333333"/>
          <w:kern w:val="0"/>
          <w:sz w:val="24"/>
          <w:szCs w:val="24"/>
        </w:rPr>
        <w:t>股，成交金额</w:t>
      </w:r>
      <w:r w:rsidRPr="006B1DD6">
        <w:rPr>
          <w:rFonts w:ascii="Times New Roman" w:eastAsia="宋体" w:hAnsi="Times New Roman" w:cs="宋体"/>
          <w:color w:val="333333"/>
          <w:kern w:val="0"/>
          <w:sz w:val="24"/>
          <w:szCs w:val="24"/>
        </w:rPr>
        <w:t>1,046,181</w:t>
      </w:r>
      <w:r w:rsidRPr="006B1DD6">
        <w:rPr>
          <w:rFonts w:ascii="Times New Roman" w:eastAsia="宋体" w:hAnsi="Times New Roman" w:cs="宋体"/>
          <w:color w:val="333333"/>
          <w:kern w:val="0"/>
          <w:sz w:val="24"/>
          <w:szCs w:val="24"/>
        </w:rPr>
        <w:t>元。合计买入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”109,460</w:t>
      </w:r>
      <w:r w:rsidRPr="006B1DD6">
        <w:rPr>
          <w:rFonts w:ascii="Times New Roman" w:eastAsia="宋体" w:hAnsi="Times New Roman" w:cs="宋体"/>
          <w:color w:val="333333"/>
          <w:kern w:val="0"/>
          <w:sz w:val="24"/>
          <w:szCs w:val="24"/>
        </w:rPr>
        <w:t>股，成交金额</w:t>
      </w:r>
      <w:r w:rsidRPr="006B1DD6">
        <w:rPr>
          <w:rFonts w:ascii="Times New Roman" w:eastAsia="宋体" w:hAnsi="Times New Roman" w:cs="宋体"/>
          <w:color w:val="333333"/>
          <w:kern w:val="0"/>
          <w:sz w:val="24"/>
          <w:szCs w:val="24"/>
        </w:rPr>
        <w:t>1,952,755</w:t>
      </w:r>
      <w:r w:rsidRPr="006B1DD6">
        <w:rPr>
          <w:rFonts w:ascii="Times New Roman" w:eastAsia="宋体" w:hAnsi="Times New Roman" w:cs="宋体"/>
          <w:color w:val="333333"/>
          <w:kern w:val="0"/>
          <w:sz w:val="24"/>
          <w:szCs w:val="24"/>
        </w:rPr>
        <w:t>元，交易资金来源于杨金娣家庭资金。内幕信息敏感期后，杨金娣操作</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账户将</w:t>
      </w:r>
      <w:r w:rsidRPr="006B1DD6">
        <w:rPr>
          <w:rFonts w:ascii="Times New Roman" w:eastAsia="宋体" w:hAnsi="Times New Roman" w:cs="宋体" w:hint="eastAsia"/>
          <w:color w:val="333333"/>
          <w:kern w:val="0"/>
          <w:sz w:val="24"/>
          <w:szCs w:val="24"/>
        </w:rPr>
        <w:t>内幕信息敏感期内买入的“三星新材”陆续全部卖出，经计算，累计亏损</w:t>
      </w:r>
      <w:r w:rsidRPr="006B1DD6">
        <w:rPr>
          <w:rFonts w:ascii="Times New Roman" w:eastAsia="宋体" w:hAnsi="Times New Roman" w:cs="宋体" w:hint="eastAsia"/>
          <w:color w:val="333333"/>
          <w:kern w:val="0"/>
          <w:sz w:val="24"/>
          <w:szCs w:val="24"/>
        </w:rPr>
        <w:t>60,941.16</w:t>
      </w:r>
      <w:r w:rsidRPr="006B1DD6">
        <w:rPr>
          <w:rFonts w:ascii="Times New Roman" w:eastAsia="宋体" w:hAnsi="Times New Roman" w:cs="宋体" w:hint="eastAsia"/>
          <w:color w:val="333333"/>
          <w:kern w:val="0"/>
          <w:sz w:val="24"/>
          <w:szCs w:val="24"/>
        </w:rPr>
        <w:t>元。</w:t>
      </w:r>
    </w:p>
    <w:p w14:paraId="5FD2E37B"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（三）杨金娣交易</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明显异常</w:t>
      </w:r>
    </w:p>
    <w:p w14:paraId="386DDD58"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    1.</w:t>
      </w:r>
      <w:r w:rsidRPr="006B1DD6">
        <w:rPr>
          <w:rFonts w:ascii="Times New Roman" w:eastAsia="宋体" w:hAnsi="Times New Roman" w:cs="宋体"/>
          <w:color w:val="333333"/>
          <w:kern w:val="0"/>
          <w:sz w:val="24"/>
          <w:szCs w:val="24"/>
        </w:rPr>
        <w:t>账户资金变化时间、交易时间与内幕信息形成发展时间、杨金娣与内幕信息知情人常某联络接触时间高度吻合</w:t>
      </w:r>
    </w:p>
    <w:p w14:paraId="69D155E1"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内幕信息形成时间不晚于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22</w:t>
      </w:r>
      <w:r w:rsidRPr="006B1DD6">
        <w:rPr>
          <w:rFonts w:ascii="Times New Roman" w:eastAsia="宋体" w:hAnsi="Times New Roman" w:cs="宋体"/>
          <w:color w:val="333333"/>
          <w:kern w:val="0"/>
          <w:sz w:val="24"/>
          <w:szCs w:val="24"/>
        </w:rPr>
        <w:t>日，杨金娣不晚于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日与内幕信息知情人常某联络接触，于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日将本人家庭资金</w:t>
      </w:r>
      <w:r w:rsidRPr="006B1DD6">
        <w:rPr>
          <w:rFonts w:ascii="Times New Roman" w:eastAsia="宋体" w:hAnsi="Times New Roman" w:cs="宋体"/>
          <w:color w:val="333333"/>
          <w:kern w:val="0"/>
          <w:sz w:val="24"/>
          <w:szCs w:val="24"/>
        </w:rPr>
        <w:t>200</w:t>
      </w:r>
      <w:r w:rsidRPr="006B1DD6">
        <w:rPr>
          <w:rFonts w:ascii="Times New Roman" w:eastAsia="宋体" w:hAnsi="Times New Roman" w:cs="宋体"/>
          <w:color w:val="333333"/>
          <w:kern w:val="0"/>
          <w:sz w:val="24"/>
          <w:szCs w:val="24"/>
        </w:rPr>
        <w:t>万元转入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账户，并于当日使用</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”9660</w:t>
      </w:r>
      <w:r w:rsidRPr="006B1DD6">
        <w:rPr>
          <w:rFonts w:ascii="Times New Roman" w:eastAsia="宋体" w:hAnsi="Times New Roman" w:cs="宋体"/>
          <w:color w:val="333333"/>
          <w:kern w:val="0"/>
          <w:sz w:val="24"/>
          <w:szCs w:val="24"/>
        </w:rPr>
        <w:t>股，于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29</w:t>
      </w:r>
      <w:r w:rsidRPr="006B1DD6">
        <w:rPr>
          <w:rFonts w:ascii="Times New Roman" w:eastAsia="宋体" w:hAnsi="Times New Roman" w:cs="宋体"/>
          <w:color w:val="333333"/>
          <w:kern w:val="0"/>
          <w:sz w:val="24"/>
          <w:szCs w:val="24"/>
        </w:rPr>
        <w:t>日使用</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”6000</w:t>
      </w:r>
      <w:r w:rsidRPr="006B1DD6">
        <w:rPr>
          <w:rFonts w:ascii="Times New Roman" w:eastAsia="宋体" w:hAnsi="Times New Roman" w:cs="宋体"/>
          <w:color w:val="333333"/>
          <w:kern w:val="0"/>
          <w:sz w:val="24"/>
          <w:szCs w:val="24"/>
        </w:rPr>
        <w:t>股。</w:t>
      </w:r>
    </w:p>
    <w:p w14:paraId="1ED87B92"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3</w:t>
      </w:r>
      <w:r w:rsidRPr="006B1DD6">
        <w:rPr>
          <w:rFonts w:ascii="Times New Roman" w:eastAsia="宋体" w:hAnsi="Times New Roman" w:cs="宋体"/>
          <w:color w:val="333333"/>
          <w:kern w:val="0"/>
          <w:sz w:val="24"/>
          <w:szCs w:val="24"/>
        </w:rPr>
        <w:t>日，杨金娣、常某一同开车外出，当日杨金娣使用</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”35,200</w:t>
      </w:r>
      <w:r w:rsidRPr="006B1DD6">
        <w:rPr>
          <w:rFonts w:ascii="Times New Roman" w:eastAsia="宋体" w:hAnsi="Times New Roman" w:cs="宋体"/>
          <w:color w:val="333333"/>
          <w:kern w:val="0"/>
          <w:sz w:val="24"/>
          <w:szCs w:val="24"/>
        </w:rPr>
        <w:t>股。</w:t>
      </w:r>
    </w:p>
    <w:p w14:paraId="720959EA"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日杨金娣、常某再次一同开车外出，当日杨金娣使用</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”58,600</w:t>
      </w:r>
      <w:r w:rsidRPr="006B1DD6">
        <w:rPr>
          <w:rFonts w:ascii="Times New Roman" w:eastAsia="宋体" w:hAnsi="Times New Roman" w:cs="宋体"/>
          <w:color w:val="333333"/>
          <w:kern w:val="0"/>
          <w:sz w:val="24"/>
          <w:szCs w:val="24"/>
        </w:rPr>
        <w:t>股。</w:t>
      </w:r>
    </w:p>
    <w:p w14:paraId="6BCB69F4"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w:t>
      </w:r>
      <w:r w:rsidRPr="006B1DD6">
        <w:rPr>
          <w:rFonts w:ascii="Times New Roman" w:eastAsia="宋体" w:hAnsi="Times New Roman" w:cs="宋体"/>
          <w:color w:val="333333"/>
          <w:kern w:val="0"/>
          <w:sz w:val="24"/>
          <w:szCs w:val="24"/>
        </w:rPr>
        <w:t>存在突击转入资金特征</w:t>
      </w:r>
    </w:p>
    <w:p w14:paraId="75ACB0E5"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在与内幕信息知情人常某联络接触后短时间内，杨金娣于</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日将本人家庭资金</w:t>
      </w:r>
      <w:r w:rsidRPr="006B1DD6">
        <w:rPr>
          <w:rFonts w:ascii="Times New Roman" w:eastAsia="宋体" w:hAnsi="Times New Roman" w:cs="宋体"/>
          <w:color w:val="333333"/>
          <w:kern w:val="0"/>
          <w:sz w:val="24"/>
          <w:szCs w:val="24"/>
        </w:rPr>
        <w:t>200</w:t>
      </w:r>
      <w:r w:rsidRPr="006B1DD6">
        <w:rPr>
          <w:rFonts w:ascii="Times New Roman" w:eastAsia="宋体" w:hAnsi="Times New Roman" w:cs="宋体"/>
          <w:color w:val="333333"/>
          <w:kern w:val="0"/>
          <w:sz w:val="24"/>
          <w:szCs w:val="24"/>
        </w:rPr>
        <w:t>万元转入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账户，当日即买入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股票。</w:t>
      </w:r>
    </w:p>
    <w:p w14:paraId="7D0B39BF"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    3.</w:t>
      </w:r>
      <w:r w:rsidRPr="006B1DD6">
        <w:rPr>
          <w:rFonts w:ascii="Times New Roman" w:eastAsia="宋体" w:hAnsi="Times New Roman" w:cs="宋体"/>
          <w:color w:val="333333"/>
          <w:kern w:val="0"/>
          <w:sz w:val="24"/>
          <w:szCs w:val="24"/>
        </w:rPr>
        <w:t>存在大额、集中买入特征</w:t>
      </w:r>
    </w:p>
    <w:p w14:paraId="32B35EA1"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日转入</w:t>
      </w:r>
      <w:r w:rsidRPr="006B1DD6">
        <w:rPr>
          <w:rFonts w:ascii="Times New Roman" w:eastAsia="宋体" w:hAnsi="Times New Roman" w:cs="宋体"/>
          <w:color w:val="333333"/>
          <w:kern w:val="0"/>
          <w:sz w:val="24"/>
          <w:szCs w:val="24"/>
        </w:rPr>
        <w:t>200</w:t>
      </w:r>
      <w:r w:rsidRPr="006B1DD6">
        <w:rPr>
          <w:rFonts w:ascii="Times New Roman" w:eastAsia="宋体" w:hAnsi="Times New Roman" w:cs="宋体"/>
          <w:color w:val="333333"/>
          <w:kern w:val="0"/>
          <w:sz w:val="24"/>
          <w:szCs w:val="24"/>
        </w:rPr>
        <w:t>万元后，</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账户资金余额为</w:t>
      </w:r>
      <w:r w:rsidRPr="006B1DD6">
        <w:rPr>
          <w:rFonts w:ascii="Times New Roman" w:eastAsia="宋体" w:hAnsi="Times New Roman" w:cs="宋体"/>
          <w:color w:val="333333"/>
          <w:kern w:val="0"/>
          <w:sz w:val="24"/>
          <w:szCs w:val="24"/>
        </w:rPr>
        <w:t>2,058,539.38</w:t>
      </w:r>
      <w:r w:rsidRPr="006B1DD6">
        <w:rPr>
          <w:rFonts w:ascii="Times New Roman" w:eastAsia="宋体" w:hAnsi="Times New Roman" w:cs="宋体"/>
          <w:color w:val="333333"/>
          <w:kern w:val="0"/>
          <w:sz w:val="24"/>
          <w:szCs w:val="24"/>
        </w:rPr>
        <w:t>元，</w:t>
      </w:r>
      <w:r w:rsidRPr="006B1DD6">
        <w:rPr>
          <w:rFonts w:ascii="Times New Roman" w:eastAsia="宋体" w:hAnsi="Times New Roman" w:cs="宋体"/>
          <w:color w:val="333333"/>
          <w:kern w:val="0"/>
          <w:sz w:val="24"/>
          <w:szCs w:val="24"/>
        </w:rPr>
        <w:t>2021</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11</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26</w:t>
      </w:r>
      <w:r w:rsidRPr="006B1DD6">
        <w:rPr>
          <w:rFonts w:ascii="Times New Roman" w:eastAsia="宋体" w:hAnsi="Times New Roman" w:cs="宋体"/>
          <w:color w:val="333333"/>
          <w:kern w:val="0"/>
          <w:sz w:val="24"/>
          <w:szCs w:val="24"/>
        </w:rPr>
        <w:t>日至</w:t>
      </w:r>
      <w:r w:rsidRPr="006B1DD6">
        <w:rPr>
          <w:rFonts w:ascii="Times New Roman" w:eastAsia="宋体" w:hAnsi="Times New Roman" w:cs="宋体"/>
          <w:color w:val="333333"/>
          <w:kern w:val="0"/>
          <w:sz w:val="24"/>
          <w:szCs w:val="24"/>
        </w:rPr>
        <w:t>12</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日期间</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杨金娣</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账户除买入少量</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丽臣实业</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外，仅买入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一只股票，买入</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股票交易金额为</w:t>
      </w:r>
      <w:r w:rsidRPr="006B1DD6">
        <w:rPr>
          <w:rFonts w:ascii="Times New Roman" w:eastAsia="宋体" w:hAnsi="Times New Roman" w:cs="宋体"/>
          <w:color w:val="333333"/>
          <w:kern w:val="0"/>
          <w:sz w:val="24"/>
          <w:szCs w:val="24"/>
        </w:rPr>
        <w:t>1,952,755</w:t>
      </w:r>
      <w:r w:rsidRPr="006B1DD6">
        <w:rPr>
          <w:rFonts w:ascii="Times New Roman" w:eastAsia="宋体" w:hAnsi="Times New Roman" w:cs="宋体"/>
          <w:color w:val="333333"/>
          <w:kern w:val="0"/>
          <w:sz w:val="24"/>
          <w:szCs w:val="24"/>
        </w:rPr>
        <w:t>元，资金占用超过</w:t>
      </w:r>
      <w:r w:rsidRPr="006B1DD6">
        <w:rPr>
          <w:rFonts w:ascii="Times New Roman" w:eastAsia="宋体" w:hAnsi="Times New Roman" w:cs="宋体"/>
          <w:color w:val="333333"/>
          <w:kern w:val="0"/>
          <w:sz w:val="24"/>
          <w:szCs w:val="24"/>
        </w:rPr>
        <w:t>94.86%</w:t>
      </w:r>
      <w:r w:rsidRPr="006B1DD6">
        <w:rPr>
          <w:rFonts w:ascii="Times New Roman" w:eastAsia="宋体" w:hAnsi="Times New Roman" w:cs="宋体"/>
          <w:color w:val="333333"/>
          <w:kern w:val="0"/>
          <w:sz w:val="24"/>
          <w:szCs w:val="24"/>
        </w:rPr>
        <w:t>。</w:t>
      </w:r>
    </w:p>
    <w:p w14:paraId="26422546"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（四）杨金娣对其交易行为无法做出合理解释</w:t>
      </w:r>
    </w:p>
    <w:p w14:paraId="529CBFA7"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lastRenderedPageBreak/>
        <w:t>    </w:t>
      </w:r>
      <w:r w:rsidRPr="006B1DD6">
        <w:rPr>
          <w:rFonts w:ascii="Times New Roman" w:eastAsia="宋体" w:hAnsi="Times New Roman" w:cs="宋体"/>
          <w:color w:val="333333"/>
          <w:kern w:val="0"/>
          <w:sz w:val="24"/>
          <w:szCs w:val="24"/>
        </w:rPr>
        <w:t>杨金娣在调查询问期间对其交易</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三星新材</w:t>
      </w:r>
      <w:r w:rsidRPr="006B1DD6">
        <w:rPr>
          <w:rFonts w:ascii="Times New Roman" w:eastAsia="宋体" w:hAnsi="Times New Roman" w:cs="宋体"/>
          <w:color w:val="333333"/>
          <w:kern w:val="0"/>
          <w:sz w:val="24"/>
          <w:szCs w:val="24"/>
        </w:rPr>
        <w:t>”</w:t>
      </w:r>
      <w:r w:rsidRPr="006B1DD6">
        <w:rPr>
          <w:rFonts w:ascii="Times New Roman" w:eastAsia="宋体" w:hAnsi="Times New Roman" w:cs="宋体"/>
          <w:color w:val="333333"/>
          <w:kern w:val="0"/>
          <w:sz w:val="24"/>
          <w:szCs w:val="24"/>
        </w:rPr>
        <w:t>股票的理由、时点选择、交易风格变化等均未能作出合理解释，其提供的理由均无法作为阻却其内幕交易的抗辩事由。</w:t>
      </w:r>
    </w:p>
    <w:p w14:paraId="62713F9C"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上述违法事实，有相关公司公告、询问笔录、证券账户交易记录、银行资金流水记录等证据证明，足以认定。</w:t>
      </w:r>
    </w:p>
    <w:p w14:paraId="2DA22AA0"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内幕信息敏感期内，杨金娣与内幕信息知情人联络接触，从事与该内幕信息有关的证券交易，其证券交易活动与内幕信息高度吻合，且杨金娣不能作出合理说明或者提供证据排除其存在利用内幕信息从事相关证券交易活动。杨金娣的上述行为违反了《证券法》第五十条、第五十三条第一款的规定，构成《证券法》第一百九十一条第一款所述内幕交易行为。</w:t>
      </w:r>
    </w:p>
    <w:p w14:paraId="414A05A1"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4FC6D298"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对杨金娣处以</w:t>
      </w:r>
      <w:r w:rsidRPr="006B1DD6">
        <w:rPr>
          <w:rFonts w:ascii="Times New Roman" w:eastAsia="宋体" w:hAnsi="Times New Roman" w:cs="宋体"/>
          <w:color w:val="333333"/>
          <w:kern w:val="0"/>
          <w:sz w:val="24"/>
          <w:szCs w:val="24"/>
        </w:rPr>
        <w:t>50</w:t>
      </w:r>
      <w:r w:rsidRPr="006B1DD6">
        <w:rPr>
          <w:rFonts w:ascii="Times New Roman" w:eastAsia="宋体" w:hAnsi="Times New Roman" w:cs="宋体"/>
          <w:color w:val="333333"/>
          <w:kern w:val="0"/>
          <w:sz w:val="24"/>
          <w:szCs w:val="24"/>
        </w:rPr>
        <w:t>万元罚款。</w:t>
      </w:r>
    </w:p>
    <w:p w14:paraId="1989FAA5"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w:t>
      </w:r>
      <w:r w:rsidRPr="006B1DD6">
        <w:rPr>
          <w:rFonts w:ascii="Times New Roman" w:eastAsia="宋体" w:hAnsi="Times New Roman" w:cs="宋体"/>
          <w:color w:val="333333"/>
          <w:kern w:val="0"/>
          <w:sz w:val="24"/>
          <w:szCs w:val="24"/>
        </w:rPr>
        <w:t>上述当事人应自收到本处罚决定书之日起</w:t>
      </w:r>
      <w:r w:rsidRPr="006B1DD6">
        <w:rPr>
          <w:rFonts w:ascii="Times New Roman" w:eastAsia="宋体" w:hAnsi="Times New Roman" w:cs="宋体"/>
          <w:color w:val="333333"/>
          <w:kern w:val="0"/>
          <w:sz w:val="24"/>
          <w:szCs w:val="24"/>
        </w:rPr>
        <w:t>15</w:t>
      </w:r>
      <w:r w:rsidRPr="006B1DD6">
        <w:rPr>
          <w:rFonts w:ascii="Times New Roman" w:eastAsia="宋体" w:hAnsi="Times New Roman" w:cs="宋体"/>
          <w:color w:val="333333"/>
          <w:kern w:val="0"/>
          <w:sz w:val="24"/>
          <w:szCs w:val="24"/>
        </w:rPr>
        <w:t>日内，将罚没款汇交中国证券监督管理委员会（开户银行：中信银行北京分行营业部，账号：</w:t>
      </w:r>
      <w:r w:rsidRPr="006B1DD6">
        <w:rPr>
          <w:rFonts w:ascii="Times New Roman" w:eastAsia="宋体" w:hAnsi="Times New Roman" w:cs="宋体"/>
          <w:color w:val="333333"/>
          <w:kern w:val="0"/>
          <w:sz w:val="24"/>
          <w:szCs w:val="24"/>
        </w:rPr>
        <w:t>7111010189800000162</w:t>
      </w:r>
      <w:r w:rsidRPr="006B1DD6">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6B1DD6">
        <w:rPr>
          <w:rFonts w:ascii="Times New Roman" w:eastAsia="宋体" w:hAnsi="Times New Roman" w:cs="宋体"/>
          <w:color w:val="333333"/>
          <w:kern w:val="0"/>
          <w:sz w:val="24"/>
          <w:szCs w:val="24"/>
        </w:rPr>
        <w:t>60</w:t>
      </w:r>
      <w:r w:rsidRPr="006B1DD6">
        <w:rPr>
          <w:rFonts w:ascii="Times New Roman" w:eastAsia="宋体" w:hAnsi="Times New Roman" w:cs="宋体"/>
          <w:color w:val="333333"/>
          <w:kern w:val="0"/>
          <w:sz w:val="24"/>
          <w:szCs w:val="24"/>
        </w:rPr>
        <w:t>日内向中国证券监督管理委员会申请行政复议，也可在收到本处罚决定书之日起</w:t>
      </w:r>
      <w:r w:rsidRPr="006B1DD6">
        <w:rPr>
          <w:rFonts w:ascii="Times New Roman" w:eastAsia="宋体" w:hAnsi="Times New Roman" w:cs="宋体"/>
          <w:color w:val="333333"/>
          <w:kern w:val="0"/>
          <w:sz w:val="24"/>
          <w:szCs w:val="24"/>
        </w:rPr>
        <w:t>6</w:t>
      </w:r>
      <w:r w:rsidRPr="006B1DD6">
        <w:rPr>
          <w:rFonts w:ascii="Times New Roman" w:eastAsia="宋体" w:hAnsi="Times New Roman" w:cs="宋体"/>
          <w:color w:val="333333"/>
          <w:kern w:val="0"/>
          <w:sz w:val="24"/>
          <w:szCs w:val="24"/>
        </w:rPr>
        <w:t>个月内直接向有管辖权的人民法院提起行政诉讼。复议和诉讼期间，上述决定不停止执行。</w:t>
      </w:r>
    </w:p>
    <w:p w14:paraId="5D615538"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F37E8"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0B512" w14:textId="77777777" w:rsidR="006B1DD6" w:rsidRPr="006B1DD6"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xml:space="preserve">                  </w:t>
      </w:r>
      <w:r w:rsidRPr="006B1DD6">
        <w:rPr>
          <w:rFonts w:ascii="Times New Roman" w:eastAsia="宋体" w:hAnsi="Times New Roman" w:cs="宋体"/>
          <w:color w:val="333333"/>
          <w:kern w:val="0"/>
          <w:sz w:val="24"/>
          <w:szCs w:val="24"/>
        </w:rPr>
        <w:t>中国证券监督管理委员会浙江监管局</w:t>
      </w:r>
      <w:r w:rsidRPr="006B1DD6">
        <w:rPr>
          <w:rFonts w:ascii="Times New Roman" w:eastAsia="宋体" w:hAnsi="Times New Roman" w:cs="宋体"/>
          <w:color w:val="333333"/>
          <w:kern w:val="0"/>
          <w:sz w:val="24"/>
          <w:szCs w:val="24"/>
        </w:rPr>
        <w:t> </w:t>
      </w:r>
    </w:p>
    <w:p w14:paraId="61118371" w14:textId="2B8F3BB2" w:rsidR="004D1A0A" w:rsidRDefault="006B1DD6" w:rsidP="006B1DD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B1DD6">
        <w:rPr>
          <w:rFonts w:ascii="Times New Roman" w:eastAsia="宋体" w:hAnsi="Times New Roman" w:cs="宋体"/>
          <w:color w:val="333333"/>
          <w:kern w:val="0"/>
          <w:sz w:val="24"/>
          <w:szCs w:val="24"/>
        </w:rPr>
        <w:t>                       2023</w:t>
      </w:r>
      <w:r w:rsidRPr="006B1DD6">
        <w:rPr>
          <w:rFonts w:ascii="Times New Roman" w:eastAsia="宋体" w:hAnsi="Times New Roman" w:cs="宋体"/>
          <w:color w:val="333333"/>
          <w:kern w:val="0"/>
          <w:sz w:val="24"/>
          <w:szCs w:val="24"/>
        </w:rPr>
        <w:t>年</w:t>
      </w:r>
      <w:r w:rsidRPr="006B1DD6">
        <w:rPr>
          <w:rFonts w:ascii="Times New Roman" w:eastAsia="宋体" w:hAnsi="Times New Roman" w:cs="宋体"/>
          <w:color w:val="333333"/>
          <w:kern w:val="0"/>
          <w:sz w:val="24"/>
          <w:szCs w:val="24"/>
        </w:rPr>
        <w:t>8</w:t>
      </w:r>
      <w:r w:rsidRPr="006B1DD6">
        <w:rPr>
          <w:rFonts w:ascii="Times New Roman" w:eastAsia="宋体" w:hAnsi="Times New Roman" w:cs="宋体"/>
          <w:color w:val="333333"/>
          <w:kern w:val="0"/>
          <w:sz w:val="24"/>
          <w:szCs w:val="24"/>
        </w:rPr>
        <w:t>月</w:t>
      </w:r>
      <w:r w:rsidRPr="006B1DD6">
        <w:rPr>
          <w:rFonts w:ascii="Times New Roman" w:eastAsia="宋体" w:hAnsi="Times New Roman" w:cs="宋体"/>
          <w:color w:val="333333"/>
          <w:kern w:val="0"/>
          <w:sz w:val="24"/>
          <w:szCs w:val="24"/>
        </w:rPr>
        <w:t>29</w:t>
      </w:r>
      <w:r w:rsidRPr="006B1DD6">
        <w:rPr>
          <w:rFonts w:ascii="Times New Roman" w:eastAsia="宋体" w:hAnsi="Times New Roman" w:cs="宋体"/>
          <w:color w:val="333333"/>
          <w:kern w:val="0"/>
          <w:sz w:val="24"/>
          <w:szCs w:val="24"/>
        </w:rPr>
        <w:t>日</w:t>
      </w:r>
      <w:r w:rsidRPr="006B1DD6">
        <w:rPr>
          <w:rFonts w:ascii="Times New Roman" w:eastAsia="宋体" w:hAnsi="Times New Roman" w:cs="宋体"/>
          <w:color w:val="333333"/>
          <w:kern w:val="0"/>
          <w:sz w:val="24"/>
          <w:szCs w:val="24"/>
        </w:rPr>
        <w:t> </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0CE98" w14:textId="77777777" w:rsidR="008163F6" w:rsidRDefault="008163F6" w:rsidP="00F968D2">
      <w:pPr>
        <w:rPr>
          <w:rFonts w:hint="eastAsia"/>
        </w:rPr>
      </w:pPr>
      <w:r>
        <w:separator/>
      </w:r>
    </w:p>
  </w:endnote>
  <w:endnote w:type="continuationSeparator" w:id="0">
    <w:p w14:paraId="1BBBD814" w14:textId="77777777" w:rsidR="008163F6" w:rsidRDefault="008163F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57567" w14:textId="77777777" w:rsidR="008163F6" w:rsidRDefault="008163F6" w:rsidP="00F968D2">
      <w:pPr>
        <w:rPr>
          <w:rFonts w:hint="eastAsia"/>
        </w:rPr>
      </w:pPr>
      <w:r>
        <w:separator/>
      </w:r>
    </w:p>
  </w:footnote>
  <w:footnote w:type="continuationSeparator" w:id="0">
    <w:p w14:paraId="75F40C35" w14:textId="77777777" w:rsidR="008163F6" w:rsidRDefault="008163F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1A8F"/>
    <w:rsid w:val="00137DEC"/>
    <w:rsid w:val="002D0D23"/>
    <w:rsid w:val="002D6CA3"/>
    <w:rsid w:val="00310267"/>
    <w:rsid w:val="00395F17"/>
    <w:rsid w:val="004064CF"/>
    <w:rsid w:val="004D1A0A"/>
    <w:rsid w:val="004E2E16"/>
    <w:rsid w:val="004E6B59"/>
    <w:rsid w:val="00575B9A"/>
    <w:rsid w:val="006167C8"/>
    <w:rsid w:val="00623C8D"/>
    <w:rsid w:val="006463AF"/>
    <w:rsid w:val="00651337"/>
    <w:rsid w:val="006B1DD6"/>
    <w:rsid w:val="007D2D6F"/>
    <w:rsid w:val="008064C9"/>
    <w:rsid w:val="008163F6"/>
    <w:rsid w:val="008276CE"/>
    <w:rsid w:val="00840933"/>
    <w:rsid w:val="00896EFF"/>
    <w:rsid w:val="008C6CCA"/>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2024-12-18T07:47:00Z</dcterms:created>
  <dcterms:modified xsi:type="dcterms:W3CDTF">2024-12-18T07:48:00Z</dcterms:modified>
</cp:coreProperties>
</file>