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0800F" w14:textId="1F316C53" w:rsidR="006F49CE" w:rsidRPr="006F70F5" w:rsidRDefault="006F49CE" w:rsidP="006F49CE">
      <w:pPr>
        <w:rPr>
          <w:noProof/>
          <w:sz w:val="44"/>
          <w:szCs w:val="44"/>
        </w:rPr>
        <w:sectPr w:rsidR="006F49CE" w:rsidRPr="006F70F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Hlk71394696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D680F" wp14:editId="57DDF286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BF0A8" w14:textId="77777777" w:rsidR="006F49CE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01AC2C16" w14:textId="3CEB06A8" w:rsidR="006F49CE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1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6F70F5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：徐文斌</w:t>
                            </w:r>
                          </w:p>
                          <w:p w14:paraId="4523ED4E" w14:textId="2D276372" w:rsidR="006F49CE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6F70F5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</w:t>
                            </w:r>
                            <w:r w:rsidR="006F70F5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010234</w:t>
                            </w:r>
                          </w:p>
                          <w:p w14:paraId="0E53B4B7" w14:textId="0440F548" w:rsidR="006F49CE" w:rsidRPr="00520CFA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6F70F5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：计卓</w:t>
                            </w:r>
                          </w:p>
                          <w:p w14:paraId="3C487FC3" w14:textId="79772825" w:rsidR="006F49CE" w:rsidRDefault="006F49CE" w:rsidP="006F49CE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5913B7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2021年5月20日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D680F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14:paraId="25DBF0A8" w14:textId="77777777" w:rsidR="006F49CE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01AC2C16" w14:textId="3CEB06A8" w:rsidR="006F49CE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2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6F70F5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：徐文斌</w:t>
                      </w:r>
                    </w:p>
                    <w:p w14:paraId="4523ED4E" w14:textId="2D276372" w:rsidR="006F49CE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6F70F5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</w:t>
                      </w:r>
                      <w:r w:rsidR="006F70F5">
                        <w:rPr>
                          <w:rFonts w:ascii="微软雅黑" w:eastAsia="微软雅黑" w:hAnsi="微软雅黑" w:cs="微软雅黑"/>
                          <w:sz w:val="24"/>
                        </w:rPr>
                        <w:t>010234</w:t>
                      </w:r>
                    </w:p>
                    <w:p w14:paraId="0E53B4B7" w14:textId="0440F548" w:rsidR="006F49CE" w:rsidRPr="00520CFA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6F70F5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：计卓</w:t>
                      </w:r>
                    </w:p>
                    <w:p w14:paraId="3C487FC3" w14:textId="79772825" w:rsidR="006F49CE" w:rsidRDefault="006F49CE" w:rsidP="006F49CE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5913B7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2021年5月20日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DDECF" wp14:editId="4149AD20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A26EB" w14:textId="77777777" w:rsidR="006F49CE" w:rsidRDefault="006F49CE" w:rsidP="006F49CE">
                            <w:pPr>
                              <w:pStyle w:val="1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5193DF5C" w14:textId="77777777" w:rsidR="006F49CE" w:rsidRDefault="006F49CE" w:rsidP="006F49CE">
                            <w:pPr>
                              <w:pStyle w:val="1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ADDECF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14:paraId="445A26EB" w14:textId="77777777" w:rsidR="006F49CE" w:rsidRDefault="006F49CE" w:rsidP="006F49CE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5193DF5C" w14:textId="77777777" w:rsidR="006F49CE" w:rsidRDefault="006F49CE" w:rsidP="006F49CE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9848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0AB88" w14:textId="05C840D9" w:rsidR="00BB4A63" w:rsidRPr="00D359AD" w:rsidRDefault="00BB4A63">
          <w:pPr>
            <w:pStyle w:val="TOC"/>
            <w:rPr>
              <w:rFonts w:ascii="宋体" w:eastAsia="宋体" w:hAnsi="宋体"/>
            </w:rPr>
          </w:pPr>
          <w:r w:rsidRPr="00D359AD">
            <w:rPr>
              <w:rFonts w:ascii="宋体" w:eastAsia="宋体" w:hAnsi="宋体"/>
              <w:lang w:val="zh-CN"/>
            </w:rPr>
            <w:t>目录</w:t>
          </w:r>
        </w:p>
        <w:p w14:paraId="5021448E" w14:textId="1CC38422" w:rsidR="00D359AD" w:rsidRPr="00D359AD" w:rsidRDefault="00A672A0">
          <w:pPr>
            <w:pStyle w:val="11"/>
            <w:tabs>
              <w:tab w:val="right" w:leader="dot" w:pos="8296"/>
            </w:tabs>
            <w:rPr>
              <w:rFonts w:ascii="宋体" w:hAnsi="宋体" w:cstheme="minorBidi"/>
              <w:noProof/>
              <w:sz w:val="32"/>
              <w:szCs w:val="32"/>
            </w:rPr>
          </w:pPr>
          <w:r w:rsidRPr="00D359AD">
            <w:rPr>
              <w:rFonts w:ascii="宋体" w:hAnsi="宋体"/>
              <w:sz w:val="32"/>
              <w:szCs w:val="32"/>
            </w:rPr>
            <w:fldChar w:fldCharType="begin"/>
          </w:r>
          <w:r w:rsidRPr="00D359AD">
            <w:rPr>
              <w:rFonts w:ascii="宋体" w:hAnsi="宋体"/>
              <w:sz w:val="32"/>
              <w:szCs w:val="32"/>
            </w:rPr>
            <w:instrText xml:space="preserve"> TOC \o "1-4" \h \z \u </w:instrText>
          </w:r>
          <w:r w:rsidRPr="00D359AD">
            <w:rPr>
              <w:rFonts w:ascii="宋体" w:hAnsi="宋体"/>
              <w:sz w:val="32"/>
              <w:szCs w:val="32"/>
            </w:rPr>
            <w:fldChar w:fldCharType="separate"/>
          </w:r>
          <w:hyperlink w:anchor="_Toc71397264" w:history="1">
            <w:r w:rsidR="00D359AD" w:rsidRPr="00D359AD">
              <w:rPr>
                <w:rStyle w:val="a5"/>
                <w:rFonts w:ascii="宋体" w:hAnsi="宋体" w:cs="微软雅黑"/>
                <w:noProof/>
                <w:sz w:val="32"/>
                <w:szCs w:val="32"/>
                <w:shd w:val="clear" w:color="auto" w:fill="FFFFFF"/>
              </w:rPr>
              <w:t>高级语言程序设计大作业实验报告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instrText xml:space="preserve"> PAGEREF _Toc71397264 \h </w:instrTex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>2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4FCE62" w14:textId="31E857FC" w:rsidR="00D359AD" w:rsidRPr="00D359AD" w:rsidRDefault="00B94533">
          <w:pPr>
            <w:pStyle w:val="2"/>
            <w:tabs>
              <w:tab w:val="left" w:pos="1260"/>
              <w:tab w:val="right" w:leader="dot" w:pos="8296"/>
            </w:tabs>
            <w:rPr>
              <w:rFonts w:ascii="宋体" w:hAnsi="宋体" w:cstheme="minorBidi"/>
              <w:noProof/>
              <w:sz w:val="32"/>
              <w:szCs w:val="32"/>
            </w:rPr>
          </w:pPr>
          <w:hyperlink w:anchor="_Toc71397265" w:history="1">
            <w:r w:rsidR="00D359AD" w:rsidRPr="00D359AD">
              <w:rPr>
                <w:rStyle w:val="a5"/>
                <w:rFonts w:ascii="宋体" w:hAnsi="宋体" w:cs="宋体"/>
                <w:b/>
                <w:noProof/>
                <w:sz w:val="32"/>
                <w:szCs w:val="32"/>
              </w:rPr>
              <w:t>一.</w:t>
            </w:r>
            <w:r w:rsidR="00D359AD" w:rsidRPr="00D359AD">
              <w:rPr>
                <w:rFonts w:ascii="宋体" w:hAnsi="宋体" w:cstheme="minorBidi"/>
                <w:noProof/>
                <w:sz w:val="32"/>
                <w:szCs w:val="32"/>
              </w:rPr>
              <w:tab/>
            </w:r>
            <w:r w:rsidR="00D359AD" w:rsidRPr="00D359AD">
              <w:rPr>
                <w:rStyle w:val="a5"/>
                <w:rFonts w:ascii="宋体" w:hAnsi="宋体"/>
                <w:b/>
                <w:noProof/>
                <w:sz w:val="32"/>
                <w:szCs w:val="32"/>
              </w:rPr>
              <w:t>作业题目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instrText xml:space="preserve"> PAGEREF _Toc71397265 \h </w:instrTex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>2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AD546D" w14:textId="6AB6645E" w:rsidR="00D359AD" w:rsidRPr="00D359AD" w:rsidRDefault="00B94533">
          <w:pPr>
            <w:pStyle w:val="2"/>
            <w:tabs>
              <w:tab w:val="left" w:pos="1260"/>
              <w:tab w:val="right" w:leader="dot" w:pos="8296"/>
            </w:tabs>
            <w:rPr>
              <w:rFonts w:ascii="宋体" w:hAnsi="宋体" w:cstheme="minorBidi"/>
              <w:noProof/>
              <w:sz w:val="32"/>
              <w:szCs w:val="32"/>
            </w:rPr>
          </w:pPr>
          <w:hyperlink w:anchor="_Toc71397266" w:history="1">
            <w:r w:rsidR="00D359AD" w:rsidRPr="00D359AD">
              <w:rPr>
                <w:rStyle w:val="a5"/>
                <w:rFonts w:ascii="宋体" w:hAnsi="宋体" w:cs="宋体"/>
                <w:b/>
                <w:noProof/>
                <w:sz w:val="32"/>
                <w:szCs w:val="32"/>
              </w:rPr>
              <w:t>二.</w:t>
            </w:r>
            <w:r w:rsidR="00D359AD" w:rsidRPr="00D359AD">
              <w:rPr>
                <w:rFonts w:ascii="宋体" w:hAnsi="宋体" w:cstheme="minorBidi"/>
                <w:noProof/>
                <w:sz w:val="32"/>
                <w:szCs w:val="32"/>
              </w:rPr>
              <w:tab/>
            </w:r>
            <w:r w:rsidR="00D359AD" w:rsidRPr="00D359AD">
              <w:rPr>
                <w:rStyle w:val="a5"/>
                <w:rFonts w:ascii="宋体" w:hAnsi="宋体"/>
                <w:b/>
                <w:noProof/>
                <w:sz w:val="32"/>
                <w:szCs w:val="32"/>
              </w:rPr>
              <w:t>开发软件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instrText xml:space="preserve"> PAGEREF _Toc71397266 \h </w:instrTex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>2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8CB6BD" w14:textId="4AE805ED" w:rsidR="00D359AD" w:rsidRPr="00D359AD" w:rsidRDefault="00B94533">
          <w:pPr>
            <w:pStyle w:val="2"/>
            <w:tabs>
              <w:tab w:val="left" w:pos="1260"/>
              <w:tab w:val="right" w:leader="dot" w:pos="8296"/>
            </w:tabs>
            <w:rPr>
              <w:rFonts w:ascii="宋体" w:hAnsi="宋体" w:cstheme="minorBidi"/>
              <w:noProof/>
              <w:sz w:val="32"/>
              <w:szCs w:val="32"/>
            </w:rPr>
          </w:pPr>
          <w:hyperlink w:anchor="_Toc71397267" w:history="1">
            <w:r w:rsidR="00D359AD" w:rsidRPr="00D359AD">
              <w:rPr>
                <w:rStyle w:val="a5"/>
                <w:rFonts w:ascii="宋体" w:hAnsi="宋体" w:cs="宋体"/>
                <w:b/>
                <w:noProof/>
                <w:sz w:val="32"/>
                <w:szCs w:val="32"/>
              </w:rPr>
              <w:t>三.</w:t>
            </w:r>
            <w:r w:rsidR="00D359AD" w:rsidRPr="00D359AD">
              <w:rPr>
                <w:rFonts w:ascii="宋体" w:hAnsi="宋体" w:cstheme="minorBidi"/>
                <w:noProof/>
                <w:sz w:val="32"/>
                <w:szCs w:val="32"/>
              </w:rPr>
              <w:tab/>
            </w:r>
            <w:r w:rsidR="00D359AD" w:rsidRPr="00D359AD">
              <w:rPr>
                <w:rStyle w:val="a5"/>
                <w:rFonts w:ascii="宋体" w:hAnsi="宋体"/>
                <w:b/>
                <w:noProof/>
                <w:sz w:val="32"/>
                <w:szCs w:val="32"/>
              </w:rPr>
              <w:t>主要流程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instrText xml:space="preserve"> PAGEREF _Toc71397267 \h </w:instrTex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>3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4B1BAB" w14:textId="0AB4BB16" w:rsidR="00D359AD" w:rsidRPr="00D359AD" w:rsidRDefault="00B94533">
          <w:pPr>
            <w:pStyle w:val="3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68" w:history="1">
            <w:r w:rsidR="00D359AD" w:rsidRPr="00D359AD">
              <w:rPr>
                <w:rStyle w:val="a5"/>
                <w:rFonts w:ascii="宋体" w:eastAsia="宋体" w:hAnsi="宋体"/>
                <w:b/>
                <w:noProof/>
                <w:sz w:val="32"/>
                <w:szCs w:val="32"/>
              </w:rPr>
              <w:t>1． 游戏设计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_Toc71397268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3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715301" w14:textId="6FC80E53" w:rsidR="00D359AD" w:rsidRPr="00D359AD" w:rsidRDefault="00B94533">
          <w:pPr>
            <w:pStyle w:val="4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69" w:history="1">
            <w:r w:rsidR="00D359AD" w:rsidRPr="00D359AD">
              <w:rPr>
                <w:rStyle w:val="a5"/>
                <w:rFonts w:ascii="宋体" w:eastAsia="宋体" w:hAnsi="宋体"/>
                <w:noProof/>
                <w:sz w:val="32"/>
                <w:szCs w:val="32"/>
              </w:rPr>
              <w:t>（1）总体概括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_Toc71397269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3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8A05B7" w14:textId="4D33783B" w:rsidR="00D359AD" w:rsidRPr="00D359AD" w:rsidRDefault="00B94533">
          <w:pPr>
            <w:pStyle w:val="4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70" w:history="1">
            <w:r w:rsidR="00D359AD" w:rsidRPr="00D359AD">
              <w:rPr>
                <w:rStyle w:val="a5"/>
                <w:rFonts w:ascii="宋体" w:eastAsia="宋体" w:hAnsi="宋体"/>
                <w:noProof/>
                <w:sz w:val="32"/>
                <w:szCs w:val="32"/>
              </w:rPr>
              <w:t>（2）楼梯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_Toc71397270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3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09E15E" w14:textId="32C81F37" w:rsidR="00D359AD" w:rsidRPr="00D359AD" w:rsidRDefault="00B94533">
          <w:pPr>
            <w:pStyle w:val="4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71" w:history="1">
            <w:r w:rsidR="00D359AD" w:rsidRPr="00D359AD">
              <w:rPr>
                <w:rStyle w:val="a5"/>
                <w:rFonts w:ascii="宋体" w:eastAsia="宋体" w:hAnsi="宋体"/>
                <w:noProof/>
                <w:sz w:val="32"/>
                <w:szCs w:val="32"/>
              </w:rPr>
              <w:t>（3）人物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_Toc71397271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3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17D393" w14:textId="56A7C489" w:rsidR="00D359AD" w:rsidRPr="00D359AD" w:rsidRDefault="00B94533">
          <w:pPr>
            <w:pStyle w:val="4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72" w:history="1">
            <w:r w:rsidR="00D359AD" w:rsidRPr="00D359AD">
              <w:rPr>
                <w:rStyle w:val="a5"/>
                <w:rFonts w:ascii="宋体" w:eastAsia="宋体" w:hAnsi="宋体"/>
                <w:noProof/>
                <w:sz w:val="32"/>
                <w:szCs w:val="32"/>
              </w:rPr>
              <w:t>（4）其余按键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_Toc71397272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3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1C9520" w14:textId="33AC78D0" w:rsidR="00D359AD" w:rsidRPr="00D359AD" w:rsidRDefault="00B94533">
          <w:pPr>
            <w:pStyle w:val="3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73" w:history="1">
            <w:r w:rsidR="00D359AD" w:rsidRPr="00D359AD">
              <w:rPr>
                <w:rStyle w:val="a5"/>
                <w:rFonts w:ascii="宋体" w:eastAsia="宋体" w:hAnsi="宋体"/>
                <w:b/>
                <w:bCs/>
                <w:noProof/>
                <w:sz w:val="32"/>
                <w:szCs w:val="32"/>
              </w:rPr>
              <w:t>2.整体代码流程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_Toc71397273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4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91EDF4" w14:textId="0F5268EA" w:rsidR="00D359AD" w:rsidRPr="00D359AD" w:rsidRDefault="00B94533">
          <w:pPr>
            <w:pStyle w:val="4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74" w:history="1">
            <w:r w:rsidR="00D359AD" w:rsidRPr="00D359AD">
              <w:rPr>
                <w:rStyle w:val="a5"/>
                <w:rFonts w:ascii="宋体" w:eastAsia="宋体" w:hAnsi="宋体"/>
                <w:noProof/>
                <w:sz w:val="32"/>
                <w:szCs w:val="32"/>
              </w:rPr>
              <w:t>（1）实现思路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_Toc71397274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4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270E5" w14:textId="4026EFA7" w:rsidR="00D359AD" w:rsidRPr="00D359AD" w:rsidRDefault="00B94533">
          <w:pPr>
            <w:pStyle w:val="4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75" w:history="1">
            <w:r w:rsidR="00D359AD" w:rsidRPr="00D359AD">
              <w:rPr>
                <w:rStyle w:val="a5"/>
                <w:rFonts w:ascii="宋体" w:eastAsia="宋体" w:hAnsi="宋体"/>
                <w:noProof/>
                <w:sz w:val="32"/>
                <w:szCs w:val="32"/>
              </w:rPr>
              <w:t>（2）部分代码示例（更多详细代码请参考gitee程序）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_Toc71397275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4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91F76D" w14:textId="2DEBB42D" w:rsidR="00D359AD" w:rsidRPr="00D359AD" w:rsidRDefault="00B94533">
          <w:pPr>
            <w:pStyle w:val="4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76" w:history="1">
            <w:r w:rsidR="00D359AD" w:rsidRPr="00D359AD">
              <w:rPr>
                <w:rStyle w:val="a5"/>
                <w:rFonts w:ascii="宋体" w:eastAsia="宋体" w:hAnsi="宋体" w:cs="宋体"/>
                <w:noProof/>
                <w:kern w:val="0"/>
                <w:sz w:val="32"/>
                <w:szCs w:val="32"/>
              </w:rPr>
              <w:t>（3）程序运行主要流程图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_Toc71397276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5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CE0291" w14:textId="282FB580" w:rsidR="00D359AD" w:rsidRPr="00D359AD" w:rsidRDefault="00B94533">
          <w:pPr>
            <w:pStyle w:val="4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2"/>
            </w:rPr>
          </w:pPr>
          <w:hyperlink w:anchor="_Toc71397277" w:history="1">
            <w:r w:rsidR="00D359AD" w:rsidRPr="00D359AD">
              <w:rPr>
                <w:rStyle w:val="a5"/>
                <w:rFonts w:ascii="宋体" w:eastAsia="宋体" w:hAnsi="宋体"/>
                <w:noProof/>
                <w:sz w:val="32"/>
                <w:szCs w:val="32"/>
              </w:rPr>
              <w:t>（4）界面设计：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instrText xml:space="preserve"> PAGEREF _Toc71397277 \h </w:instrTex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t>5</w:t>
            </w:r>
            <w:r w:rsidR="00D359AD" w:rsidRPr="00D359AD">
              <w:rPr>
                <w:rFonts w:ascii="宋体" w:eastAsia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4532B8" w14:textId="6C7B73BD" w:rsidR="00D359AD" w:rsidRPr="00D359AD" w:rsidRDefault="00B94533">
          <w:pPr>
            <w:pStyle w:val="2"/>
            <w:tabs>
              <w:tab w:val="right" w:leader="dot" w:pos="8296"/>
            </w:tabs>
            <w:rPr>
              <w:rFonts w:ascii="宋体" w:hAnsi="宋体" w:cstheme="minorBidi"/>
              <w:noProof/>
              <w:sz w:val="32"/>
              <w:szCs w:val="32"/>
            </w:rPr>
          </w:pPr>
          <w:hyperlink w:anchor="_Toc71397278" w:history="1">
            <w:r w:rsidR="00D359AD" w:rsidRPr="00D359AD">
              <w:rPr>
                <w:rStyle w:val="a5"/>
                <w:rFonts w:ascii="宋体" w:hAnsi="宋体"/>
                <w:b/>
                <w:bCs/>
                <w:noProof/>
                <w:sz w:val="32"/>
                <w:szCs w:val="32"/>
              </w:rPr>
              <w:t>四、收获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ab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begin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instrText xml:space="preserve"> PAGEREF _Toc71397278 \h </w:instrTex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separate"/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t>6</w:t>
            </w:r>
            <w:r w:rsidR="00D359AD" w:rsidRPr="00D359AD">
              <w:rPr>
                <w:rFonts w:ascii="宋体" w:hAnsi="宋体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B13948" w14:textId="6BB77F9A" w:rsidR="00BB4A63" w:rsidRDefault="00A672A0">
          <w:r w:rsidRPr="00D359AD">
            <w:rPr>
              <w:rFonts w:ascii="宋体" w:eastAsia="宋体" w:hAnsi="宋体"/>
              <w:sz w:val="32"/>
              <w:szCs w:val="32"/>
            </w:rPr>
            <w:fldChar w:fldCharType="end"/>
          </w:r>
        </w:p>
      </w:sdtContent>
    </w:sdt>
    <w:p w14:paraId="22D5316E" w14:textId="62501051" w:rsidR="009225E6" w:rsidRDefault="009225E6" w:rsidP="009225E6">
      <w:pPr>
        <w:rPr>
          <w:rFonts w:ascii="宋体" w:hAnsi="宋体"/>
          <w:sz w:val="28"/>
          <w:szCs w:val="36"/>
        </w:rPr>
      </w:pPr>
    </w:p>
    <w:p w14:paraId="64EE7D07" w14:textId="77777777" w:rsidR="00D330B5" w:rsidRDefault="00D330B5" w:rsidP="002C23C3">
      <w:pPr>
        <w:jc w:val="left"/>
        <w:rPr>
          <w:sz w:val="24"/>
          <w:szCs w:val="24"/>
        </w:rPr>
      </w:pPr>
    </w:p>
    <w:p w14:paraId="17BD8745" w14:textId="77777777" w:rsidR="00D330B5" w:rsidRDefault="00D330B5" w:rsidP="002C23C3">
      <w:pPr>
        <w:jc w:val="left"/>
        <w:rPr>
          <w:sz w:val="24"/>
          <w:szCs w:val="24"/>
        </w:rPr>
      </w:pPr>
    </w:p>
    <w:p w14:paraId="2AF15F14" w14:textId="77777777" w:rsidR="00D330B5" w:rsidRDefault="00D330B5" w:rsidP="002C23C3">
      <w:pPr>
        <w:jc w:val="left"/>
        <w:rPr>
          <w:sz w:val="24"/>
          <w:szCs w:val="24"/>
        </w:rPr>
      </w:pPr>
    </w:p>
    <w:p w14:paraId="65A4DE25" w14:textId="77777777" w:rsidR="00D330B5" w:rsidRDefault="00D330B5" w:rsidP="002C23C3">
      <w:pPr>
        <w:jc w:val="left"/>
        <w:rPr>
          <w:sz w:val="24"/>
          <w:szCs w:val="24"/>
        </w:rPr>
      </w:pPr>
    </w:p>
    <w:p w14:paraId="16ED25DD" w14:textId="79CFD085" w:rsidR="00562475" w:rsidRDefault="00562475" w:rsidP="00562475">
      <w:pPr>
        <w:jc w:val="center"/>
        <w:outlineLvl w:val="0"/>
        <w:rPr>
          <w:b/>
          <w:sz w:val="36"/>
          <w:szCs w:val="36"/>
        </w:rPr>
      </w:pPr>
      <w:bookmarkStart w:id="3" w:name="_Toc21286"/>
      <w:bookmarkStart w:id="4" w:name="_Toc71397264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3"/>
      <w:bookmarkEnd w:id="4"/>
    </w:p>
    <w:p w14:paraId="1915DBBC" w14:textId="0F8BB553" w:rsidR="00241D4C" w:rsidRDefault="00241D4C" w:rsidP="003E77B5">
      <w:pPr>
        <w:numPr>
          <w:ilvl w:val="0"/>
          <w:numId w:val="1"/>
        </w:numPr>
        <w:spacing w:beforeLines="50" w:before="156" w:afterLines="50" w:after="156"/>
        <w:outlineLvl w:val="1"/>
        <w:rPr>
          <w:b/>
          <w:sz w:val="30"/>
          <w:szCs w:val="30"/>
        </w:rPr>
      </w:pPr>
      <w:bookmarkStart w:id="5" w:name="_Toc29969"/>
      <w:bookmarkStart w:id="6" w:name="_Toc71397265"/>
      <w:r>
        <w:rPr>
          <w:rFonts w:hint="eastAsia"/>
          <w:b/>
          <w:sz w:val="30"/>
          <w:szCs w:val="30"/>
        </w:rPr>
        <w:t>作业题目</w:t>
      </w:r>
      <w:bookmarkEnd w:id="5"/>
      <w:bookmarkEnd w:id="6"/>
    </w:p>
    <w:p w14:paraId="455C2319" w14:textId="6A39300A" w:rsidR="004666EA" w:rsidRPr="003160BE" w:rsidRDefault="002C23C3" w:rsidP="002C23C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G</w:t>
      </w:r>
      <w:r w:rsidRPr="003160BE">
        <w:rPr>
          <w:sz w:val="24"/>
          <w:szCs w:val="24"/>
        </w:rPr>
        <w:t>oDownTheStairs</w:t>
      </w:r>
      <w:r w:rsidRPr="003160BE">
        <w:rPr>
          <w:rFonts w:hint="eastAsia"/>
          <w:sz w:val="24"/>
          <w:szCs w:val="24"/>
        </w:rPr>
        <w:t>小游戏</w:t>
      </w:r>
    </w:p>
    <w:p w14:paraId="18A802B7" w14:textId="41B4DEBA" w:rsidR="004666EA" w:rsidRDefault="004666EA" w:rsidP="003E77B5">
      <w:pPr>
        <w:numPr>
          <w:ilvl w:val="0"/>
          <w:numId w:val="1"/>
        </w:numPr>
        <w:spacing w:beforeLines="50" w:before="156" w:afterLines="50" w:after="156"/>
        <w:outlineLvl w:val="1"/>
        <w:rPr>
          <w:b/>
          <w:sz w:val="30"/>
          <w:szCs w:val="30"/>
        </w:rPr>
      </w:pPr>
      <w:bookmarkStart w:id="7" w:name="_Toc18364"/>
      <w:bookmarkStart w:id="8" w:name="_Toc71397266"/>
      <w:r>
        <w:rPr>
          <w:rFonts w:hint="eastAsia"/>
          <w:b/>
          <w:sz w:val="30"/>
          <w:szCs w:val="30"/>
        </w:rPr>
        <w:t>开发软件</w:t>
      </w:r>
      <w:bookmarkEnd w:id="7"/>
      <w:bookmarkEnd w:id="8"/>
    </w:p>
    <w:p w14:paraId="41604D85" w14:textId="16BF552B" w:rsidR="002C23C3" w:rsidRPr="003160BE" w:rsidRDefault="002C23C3" w:rsidP="002C23C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Qt</w:t>
      </w:r>
      <w:r w:rsidRPr="003160BE">
        <w:rPr>
          <w:sz w:val="24"/>
          <w:szCs w:val="24"/>
        </w:rPr>
        <w:t xml:space="preserve"> </w:t>
      </w:r>
      <w:r w:rsidRPr="003160BE">
        <w:rPr>
          <w:rFonts w:hint="eastAsia"/>
          <w:sz w:val="24"/>
          <w:szCs w:val="24"/>
        </w:rPr>
        <w:t>4.8.6</w:t>
      </w:r>
    </w:p>
    <w:p w14:paraId="73EE7453" w14:textId="263679C2" w:rsidR="00166681" w:rsidRDefault="00166681" w:rsidP="003E77B5">
      <w:pPr>
        <w:numPr>
          <w:ilvl w:val="0"/>
          <w:numId w:val="1"/>
        </w:numPr>
        <w:spacing w:beforeLines="50" w:before="156" w:afterLines="50" w:after="156"/>
        <w:outlineLvl w:val="1"/>
        <w:rPr>
          <w:b/>
          <w:sz w:val="30"/>
          <w:szCs w:val="30"/>
        </w:rPr>
      </w:pPr>
      <w:bookmarkStart w:id="9" w:name="_Toc25240"/>
      <w:bookmarkStart w:id="10" w:name="_Toc71397267"/>
      <w:r>
        <w:rPr>
          <w:rFonts w:hint="eastAsia"/>
          <w:b/>
          <w:sz w:val="30"/>
          <w:szCs w:val="30"/>
        </w:rPr>
        <w:t>主要流程</w:t>
      </w:r>
      <w:bookmarkEnd w:id="9"/>
      <w:bookmarkEnd w:id="10"/>
    </w:p>
    <w:p w14:paraId="10A21C86" w14:textId="77777777" w:rsidR="007A4043" w:rsidRPr="003160BE" w:rsidRDefault="007A4043" w:rsidP="002C23C3">
      <w:pPr>
        <w:jc w:val="left"/>
        <w:rPr>
          <w:sz w:val="24"/>
          <w:szCs w:val="24"/>
        </w:rPr>
      </w:pPr>
    </w:p>
    <w:p w14:paraId="4EC5CEC2" w14:textId="16B8BBC7" w:rsidR="00D150E1" w:rsidRPr="00230597" w:rsidRDefault="00C46B71" w:rsidP="00230597">
      <w:pPr>
        <w:numPr>
          <w:ilvl w:val="1"/>
          <w:numId w:val="1"/>
        </w:numPr>
        <w:outlineLvl w:val="2"/>
        <w:rPr>
          <w:b/>
          <w:sz w:val="28"/>
          <w:szCs w:val="28"/>
        </w:rPr>
      </w:pPr>
      <w:bookmarkStart w:id="11" w:name="_Toc71397268"/>
      <w:r>
        <w:rPr>
          <w:rFonts w:hint="eastAsia"/>
          <w:b/>
          <w:sz w:val="28"/>
          <w:szCs w:val="28"/>
        </w:rPr>
        <w:t>游戏设计</w:t>
      </w:r>
      <w:bookmarkEnd w:id="11"/>
    </w:p>
    <w:p w14:paraId="3FED03F4" w14:textId="77777777" w:rsidR="007430E6" w:rsidRDefault="007A4043" w:rsidP="003E77B5">
      <w:pPr>
        <w:jc w:val="left"/>
        <w:outlineLvl w:val="3"/>
        <w:rPr>
          <w:sz w:val="24"/>
          <w:szCs w:val="24"/>
        </w:rPr>
      </w:pPr>
      <w:r w:rsidRPr="003160BE">
        <w:rPr>
          <w:sz w:val="24"/>
          <w:szCs w:val="24"/>
        </w:rPr>
        <w:tab/>
      </w:r>
      <w:bookmarkStart w:id="12" w:name="_Toc71397269"/>
      <w:r w:rsidRPr="003160BE">
        <w:rPr>
          <w:rFonts w:hint="eastAsia"/>
          <w:sz w:val="24"/>
          <w:szCs w:val="24"/>
        </w:rPr>
        <w:t>（1）总体概括</w:t>
      </w:r>
      <w:bookmarkEnd w:id="12"/>
    </w:p>
    <w:p w14:paraId="4A4CC63B" w14:textId="72C23608" w:rsidR="00D150E1" w:rsidRPr="003160BE" w:rsidRDefault="007430E6" w:rsidP="007A4043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7A4043" w:rsidRPr="003160BE">
        <w:rPr>
          <w:rFonts w:hint="eastAsia"/>
          <w:sz w:val="24"/>
          <w:szCs w:val="24"/>
        </w:rPr>
        <w:t>游戏参考上世纪游戏《是男人就下一百层》，本游戏中人物和楼梯等图片基本取自该游戏。游戏规则为：玩家需要控制人物移动，不能使人物掉落到没有楼梯的地方，也不能使人物的血量耗尽。（否则游戏结束）。同时，楼梯会不断向上移动，人物受重力在没有踩到楼梯时会下落，玩家需要根据此特性使人物存活下来。</w:t>
      </w:r>
    </w:p>
    <w:p w14:paraId="2E93F840" w14:textId="1599D9FF" w:rsidR="007A4043" w:rsidRPr="003160BE" w:rsidRDefault="007A4043" w:rsidP="003E77B5">
      <w:pPr>
        <w:jc w:val="left"/>
        <w:outlineLvl w:val="3"/>
        <w:rPr>
          <w:sz w:val="24"/>
          <w:szCs w:val="24"/>
        </w:rPr>
      </w:pPr>
      <w:r w:rsidRPr="003160BE">
        <w:rPr>
          <w:sz w:val="24"/>
          <w:szCs w:val="24"/>
        </w:rPr>
        <w:tab/>
      </w:r>
      <w:bookmarkStart w:id="13" w:name="_Toc71397270"/>
      <w:r w:rsidRPr="003160BE">
        <w:rPr>
          <w:rFonts w:hint="eastAsia"/>
          <w:sz w:val="24"/>
          <w:szCs w:val="24"/>
        </w:rPr>
        <w:t>（2）楼梯</w:t>
      </w:r>
      <w:bookmarkEnd w:id="13"/>
    </w:p>
    <w:p w14:paraId="7DA76C77" w14:textId="77777777" w:rsidR="007A4043" w:rsidRPr="003160BE" w:rsidRDefault="007A4043" w:rsidP="007A404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游戏中楼梯不断向上移动，人物可以踩在楼梯上。</w:t>
      </w:r>
    </w:p>
    <w:p w14:paraId="1AF8FA6F" w14:textId="77777777" w:rsidR="007A4043" w:rsidRPr="003160BE" w:rsidRDefault="007A4043" w:rsidP="007A404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本游戏共实现4种楼梯，分别为：普通楼梯、尖刺楼梯、传送带楼梯（向左</w:t>
      </w:r>
      <w:r w:rsidRPr="003160BE">
        <w:rPr>
          <w:sz w:val="24"/>
          <w:szCs w:val="24"/>
        </w:rPr>
        <w:t>/</w:t>
      </w:r>
      <w:r w:rsidRPr="003160BE">
        <w:rPr>
          <w:rFonts w:hint="eastAsia"/>
          <w:sz w:val="24"/>
          <w:szCs w:val="24"/>
        </w:rPr>
        <w:t>向右）、易翻转楼梯。</w:t>
      </w:r>
    </w:p>
    <w:p w14:paraId="3AAB295A" w14:textId="2247352C" w:rsidR="005F50BD" w:rsidRPr="003160BE" w:rsidRDefault="007A4043" w:rsidP="007A404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Ⅰ.普通楼梯</w:t>
      </w:r>
      <w:r w:rsidR="005F50BD" w:rsidRPr="003160BE">
        <w:rPr>
          <w:rFonts w:hint="eastAsia"/>
          <w:sz w:val="24"/>
          <w:szCs w:val="24"/>
        </w:rPr>
        <w:t>：</w:t>
      </w:r>
      <w:r w:rsidR="00CD53C5" w:rsidRPr="003160BE">
        <w:rPr>
          <w:rFonts w:hint="eastAsia"/>
          <w:sz w:val="24"/>
          <w:szCs w:val="24"/>
        </w:rPr>
        <w:t>无任何特殊效果。</w:t>
      </w:r>
    </w:p>
    <w:p w14:paraId="6C1884F1" w14:textId="20CFA989" w:rsidR="00CD53C5" w:rsidRPr="003160BE" w:rsidRDefault="00CD53C5" w:rsidP="007A404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lastRenderedPageBreak/>
        <w:tab/>
      </w:r>
      <w:r w:rsidRPr="003160BE">
        <w:rPr>
          <w:rFonts w:hint="eastAsia"/>
          <w:sz w:val="24"/>
          <w:szCs w:val="24"/>
        </w:rPr>
        <w:t>Ⅱ</w:t>
      </w:r>
      <w:r w:rsidRPr="003160BE">
        <w:rPr>
          <w:sz w:val="24"/>
          <w:szCs w:val="24"/>
        </w:rPr>
        <w:t>.</w:t>
      </w:r>
      <w:r w:rsidRPr="003160BE">
        <w:rPr>
          <w:rFonts w:hint="eastAsia"/>
          <w:sz w:val="24"/>
          <w:szCs w:val="24"/>
        </w:rPr>
        <w:t>尖刺楼梯：人物踩上去减少5点血量值。</w:t>
      </w:r>
    </w:p>
    <w:p w14:paraId="59A7AA5C" w14:textId="5D7F2891" w:rsidR="00CD53C5" w:rsidRPr="003160BE" w:rsidRDefault="00CD53C5" w:rsidP="007A404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Ⅲ</w:t>
      </w:r>
      <w:r w:rsidRPr="003160BE">
        <w:rPr>
          <w:sz w:val="24"/>
          <w:szCs w:val="24"/>
        </w:rPr>
        <w:t>.</w:t>
      </w:r>
      <w:r w:rsidRPr="003160BE">
        <w:rPr>
          <w:rFonts w:hint="eastAsia"/>
          <w:sz w:val="24"/>
          <w:szCs w:val="24"/>
        </w:rPr>
        <w:t>传送带楼梯：在这种楼梯上，人物会向左或向右移动。</w:t>
      </w:r>
    </w:p>
    <w:p w14:paraId="5B395028" w14:textId="304A1209" w:rsidR="00CD53C5" w:rsidRPr="003160BE" w:rsidRDefault="00CD53C5" w:rsidP="007A404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Ⅳ.易翻转楼梯：人物踩在这种楼梯上一段时间后，楼梯翻转，人物会下落。</w:t>
      </w:r>
    </w:p>
    <w:p w14:paraId="39EC5350" w14:textId="3F3EE4B8" w:rsidR="00CD53C5" w:rsidRPr="003160BE" w:rsidRDefault="00CD53C5" w:rsidP="003E77B5">
      <w:pPr>
        <w:jc w:val="left"/>
        <w:outlineLvl w:val="3"/>
        <w:rPr>
          <w:sz w:val="24"/>
          <w:szCs w:val="24"/>
        </w:rPr>
      </w:pPr>
      <w:r w:rsidRPr="003160BE">
        <w:rPr>
          <w:sz w:val="24"/>
          <w:szCs w:val="24"/>
        </w:rPr>
        <w:tab/>
      </w:r>
      <w:bookmarkStart w:id="14" w:name="_Toc71397271"/>
      <w:r w:rsidRPr="003160BE">
        <w:rPr>
          <w:rFonts w:hint="eastAsia"/>
          <w:sz w:val="24"/>
          <w:szCs w:val="24"/>
        </w:rPr>
        <w:t>（3）人物</w:t>
      </w:r>
      <w:bookmarkEnd w:id="14"/>
    </w:p>
    <w:p w14:paraId="19DBAEC2" w14:textId="5AD3AA1A" w:rsidR="00EC7547" w:rsidRPr="003160BE" w:rsidRDefault="00CD53C5" w:rsidP="002C23C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游戏中人物初始有12点血量值。人物只可以左右移动。</w:t>
      </w:r>
      <w:r w:rsidR="005127AD" w:rsidRPr="003160BE">
        <w:rPr>
          <w:rFonts w:hint="eastAsia"/>
          <w:sz w:val="24"/>
          <w:szCs w:val="24"/>
        </w:rPr>
        <w:t>游戏时，</w:t>
      </w:r>
      <w:r w:rsidRPr="003160BE">
        <w:rPr>
          <w:rFonts w:hint="eastAsia"/>
          <w:sz w:val="24"/>
          <w:szCs w:val="24"/>
        </w:rPr>
        <w:t>玩家可以通过左右方向键控制P</w:t>
      </w:r>
      <w:r w:rsidRPr="003160BE">
        <w:rPr>
          <w:sz w:val="24"/>
          <w:szCs w:val="24"/>
        </w:rPr>
        <w:t>1</w:t>
      </w:r>
      <w:r w:rsidRPr="003160BE">
        <w:rPr>
          <w:rFonts w:hint="eastAsia"/>
          <w:sz w:val="24"/>
          <w:szCs w:val="24"/>
        </w:rPr>
        <w:t>移动，通过AD键控制P</w:t>
      </w:r>
      <w:r w:rsidRPr="003160BE">
        <w:rPr>
          <w:sz w:val="24"/>
          <w:szCs w:val="24"/>
        </w:rPr>
        <w:t>2</w:t>
      </w:r>
      <w:r w:rsidRPr="003160BE">
        <w:rPr>
          <w:rFonts w:hint="eastAsia"/>
          <w:sz w:val="24"/>
          <w:szCs w:val="24"/>
        </w:rPr>
        <w:t>移动。</w:t>
      </w:r>
    </w:p>
    <w:p w14:paraId="2ED25DBD" w14:textId="4B4CDDC0" w:rsidR="00771FF5" w:rsidRPr="003160BE" w:rsidRDefault="00771FF5" w:rsidP="003E77B5">
      <w:pPr>
        <w:jc w:val="left"/>
        <w:outlineLvl w:val="3"/>
        <w:rPr>
          <w:sz w:val="24"/>
          <w:szCs w:val="24"/>
        </w:rPr>
      </w:pPr>
      <w:r w:rsidRPr="003160BE">
        <w:rPr>
          <w:sz w:val="24"/>
          <w:szCs w:val="24"/>
        </w:rPr>
        <w:tab/>
      </w:r>
      <w:bookmarkStart w:id="15" w:name="_Toc71397272"/>
      <w:r w:rsidRPr="003160BE">
        <w:rPr>
          <w:rFonts w:hint="eastAsia"/>
          <w:sz w:val="24"/>
          <w:szCs w:val="24"/>
        </w:rPr>
        <w:t>（4）其余按键</w:t>
      </w:r>
      <w:bookmarkEnd w:id="15"/>
    </w:p>
    <w:p w14:paraId="5EE3EFDB" w14:textId="76560A9C" w:rsidR="00771FF5" w:rsidRPr="003160BE" w:rsidRDefault="00771FF5" w:rsidP="002C23C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暂停键：使游戏暂停。</w:t>
      </w:r>
    </w:p>
    <w:p w14:paraId="5DE1EEF1" w14:textId="4B86D43F" w:rsidR="00771FF5" w:rsidRPr="003160BE" w:rsidRDefault="00771FF5" w:rsidP="002C23C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音乐键：控制音乐的播放。</w:t>
      </w:r>
    </w:p>
    <w:p w14:paraId="1522C703" w14:textId="0C832D98" w:rsidR="00F06158" w:rsidRPr="003160BE" w:rsidRDefault="00771FF5" w:rsidP="002C23C3">
      <w:pPr>
        <w:jc w:val="left"/>
        <w:rPr>
          <w:sz w:val="24"/>
          <w:szCs w:val="24"/>
        </w:rPr>
      </w:pPr>
      <w:r w:rsidRPr="003160BE">
        <w:rPr>
          <w:sz w:val="24"/>
          <w:szCs w:val="24"/>
        </w:rPr>
        <w:tab/>
      </w:r>
      <w:r w:rsidRPr="003160BE">
        <w:rPr>
          <w:rFonts w:hint="eastAsia"/>
          <w:sz w:val="24"/>
          <w:szCs w:val="24"/>
        </w:rPr>
        <w:t>重新开始键：停止游戏，回到开始界面。</w:t>
      </w:r>
    </w:p>
    <w:p w14:paraId="07E90954" w14:textId="7B1AD884" w:rsidR="008E5479" w:rsidRPr="00365981" w:rsidRDefault="00F96264" w:rsidP="00365981">
      <w:pPr>
        <w:jc w:val="left"/>
        <w:outlineLvl w:val="2"/>
        <w:rPr>
          <w:b/>
          <w:bCs/>
          <w:sz w:val="28"/>
          <w:szCs w:val="28"/>
        </w:rPr>
      </w:pPr>
      <w:bookmarkStart w:id="16" w:name="_Toc71397273"/>
      <w:r w:rsidRPr="00230597">
        <w:rPr>
          <w:rFonts w:hint="eastAsia"/>
          <w:b/>
          <w:bCs/>
          <w:sz w:val="28"/>
          <w:szCs w:val="28"/>
        </w:rPr>
        <w:t>2</w:t>
      </w:r>
      <w:r w:rsidR="00EC7547" w:rsidRPr="00230597">
        <w:rPr>
          <w:rFonts w:hint="eastAsia"/>
          <w:b/>
          <w:bCs/>
          <w:sz w:val="28"/>
          <w:szCs w:val="28"/>
        </w:rPr>
        <w:t>.整体</w:t>
      </w:r>
      <w:r w:rsidR="00D461F9" w:rsidRPr="00230597">
        <w:rPr>
          <w:rFonts w:hint="eastAsia"/>
          <w:b/>
          <w:bCs/>
          <w:sz w:val="28"/>
          <w:szCs w:val="28"/>
        </w:rPr>
        <w:t>代码</w:t>
      </w:r>
      <w:r w:rsidR="00EC7547" w:rsidRPr="00230597">
        <w:rPr>
          <w:rFonts w:hint="eastAsia"/>
          <w:b/>
          <w:bCs/>
          <w:sz w:val="28"/>
          <w:szCs w:val="28"/>
        </w:rPr>
        <w:t>流程</w:t>
      </w:r>
      <w:bookmarkEnd w:id="16"/>
    </w:p>
    <w:p w14:paraId="2CF1A9D7" w14:textId="77777777" w:rsidR="009C191D" w:rsidRDefault="00EC7547" w:rsidP="003E77B5">
      <w:pPr>
        <w:jc w:val="left"/>
        <w:outlineLvl w:val="3"/>
        <w:rPr>
          <w:sz w:val="24"/>
          <w:szCs w:val="24"/>
        </w:rPr>
      </w:pPr>
      <w:r w:rsidRPr="003160BE">
        <w:rPr>
          <w:sz w:val="24"/>
          <w:szCs w:val="24"/>
        </w:rPr>
        <w:tab/>
      </w:r>
      <w:bookmarkStart w:id="17" w:name="_Toc71397274"/>
      <w:r w:rsidRPr="003160BE">
        <w:rPr>
          <w:rFonts w:hint="eastAsia"/>
          <w:sz w:val="24"/>
          <w:szCs w:val="24"/>
        </w:rPr>
        <w:t>（1）实现思路</w:t>
      </w:r>
      <w:bookmarkEnd w:id="17"/>
    </w:p>
    <w:p w14:paraId="1C1BF7D4" w14:textId="77777777" w:rsidR="00063EA6" w:rsidRDefault="009C191D" w:rsidP="00EC754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EC7547" w:rsidRPr="003160BE">
        <w:rPr>
          <w:rFonts w:hint="eastAsia"/>
          <w:sz w:val="24"/>
          <w:szCs w:val="24"/>
        </w:rPr>
        <w:t>利用</w:t>
      </w:r>
      <w:r w:rsidR="00EC7547" w:rsidRPr="003160BE">
        <w:rPr>
          <w:sz w:val="24"/>
          <w:szCs w:val="24"/>
        </w:rPr>
        <w:t>Qt</w:t>
      </w:r>
      <w:r w:rsidR="00EC7547" w:rsidRPr="003160BE">
        <w:rPr>
          <w:rFonts w:hint="eastAsia"/>
          <w:sz w:val="24"/>
          <w:szCs w:val="24"/>
        </w:rPr>
        <w:t>中的</w:t>
      </w:r>
      <w:r w:rsidR="006C7CE7" w:rsidRPr="003160BE">
        <w:rPr>
          <w:i/>
          <w:iCs/>
          <w:color w:val="000000"/>
          <w:sz w:val="24"/>
          <w:szCs w:val="24"/>
        </w:rPr>
        <w:t>paintEvent</w:t>
      </w:r>
      <w:r w:rsidR="006C7CE7" w:rsidRPr="003160BE">
        <w:rPr>
          <w:sz w:val="24"/>
          <w:szCs w:val="24"/>
        </w:rPr>
        <w:t xml:space="preserve"> </w:t>
      </w:r>
      <w:r w:rsidR="00EC7547" w:rsidRPr="003160BE">
        <w:rPr>
          <w:sz w:val="24"/>
          <w:szCs w:val="24"/>
        </w:rPr>
        <w:t>()</w:t>
      </w:r>
      <w:r w:rsidR="00EC7547" w:rsidRPr="003160BE">
        <w:rPr>
          <w:rFonts w:hint="eastAsia"/>
          <w:sz w:val="24"/>
          <w:szCs w:val="24"/>
        </w:rPr>
        <w:t>函数实现场景的描画；</w:t>
      </w:r>
    </w:p>
    <w:p w14:paraId="788D3426" w14:textId="3A635322" w:rsidR="004E3A4A" w:rsidRDefault="004E3A4A" w:rsidP="00EC754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将人物和</w:t>
      </w:r>
      <w:r>
        <w:rPr>
          <w:sz w:val="24"/>
          <w:szCs w:val="24"/>
        </w:rPr>
        <w:t>楼梯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做成人物类和楼梯类，储存其数据和方法</w:t>
      </w:r>
      <w:r w:rsidR="009045FD">
        <w:rPr>
          <w:rFonts w:hint="eastAsia"/>
          <w:sz w:val="24"/>
          <w:szCs w:val="24"/>
        </w:rPr>
        <w:t>；</w:t>
      </w:r>
    </w:p>
    <w:p w14:paraId="1932A33A" w14:textId="77777777" w:rsidR="00063EA6" w:rsidRDefault="009929B1" w:rsidP="00063EA6">
      <w:pPr>
        <w:ind w:firstLine="420"/>
        <w:jc w:val="left"/>
        <w:rPr>
          <w:color w:val="000000"/>
          <w:sz w:val="24"/>
          <w:szCs w:val="24"/>
        </w:rPr>
      </w:pPr>
      <w:r w:rsidRPr="003160BE">
        <w:rPr>
          <w:rFonts w:hint="eastAsia"/>
          <w:color w:val="000000"/>
          <w:sz w:val="24"/>
          <w:szCs w:val="24"/>
        </w:rPr>
        <w:t>利用Qt信号和槽机制，将计时器timer和人物及楼梯函数绑定，实现人物和楼梯的实时更新，以实现动态效果</w:t>
      </w:r>
      <w:r w:rsidR="00B76E8B" w:rsidRPr="003160BE">
        <w:rPr>
          <w:rFonts w:hint="eastAsia"/>
          <w:color w:val="000000"/>
          <w:sz w:val="24"/>
          <w:szCs w:val="24"/>
        </w:rPr>
        <w:t>；</w:t>
      </w:r>
    </w:p>
    <w:p w14:paraId="5D7D0460" w14:textId="77777777" w:rsidR="00063EA6" w:rsidRDefault="00B76E8B" w:rsidP="00063EA6">
      <w:pPr>
        <w:ind w:left="420"/>
        <w:jc w:val="left"/>
        <w:rPr>
          <w:color w:val="000000"/>
          <w:sz w:val="24"/>
          <w:szCs w:val="24"/>
        </w:rPr>
      </w:pPr>
      <w:r w:rsidRPr="003160BE">
        <w:rPr>
          <w:rFonts w:hint="eastAsia"/>
          <w:sz w:val="24"/>
          <w:szCs w:val="24"/>
        </w:rPr>
        <w:t>利用</w:t>
      </w:r>
      <w:r w:rsidRPr="003160BE">
        <w:rPr>
          <w:i/>
          <w:iCs/>
          <w:color w:val="000000"/>
          <w:sz w:val="24"/>
          <w:szCs w:val="24"/>
        </w:rPr>
        <w:t>keyPressEvent</w:t>
      </w:r>
      <w:r w:rsidRPr="003160BE">
        <w:rPr>
          <w:sz w:val="24"/>
          <w:szCs w:val="24"/>
        </w:rPr>
        <w:t xml:space="preserve"> ()</w:t>
      </w:r>
      <w:r w:rsidRPr="003160BE">
        <w:rPr>
          <w:rFonts w:hint="eastAsia"/>
          <w:sz w:val="24"/>
          <w:szCs w:val="24"/>
        </w:rPr>
        <w:t>和</w:t>
      </w:r>
      <w:r w:rsidRPr="003160BE">
        <w:rPr>
          <w:i/>
          <w:iCs/>
          <w:color w:val="000000"/>
          <w:sz w:val="24"/>
          <w:szCs w:val="24"/>
        </w:rPr>
        <w:t>keyReleaseEvent</w:t>
      </w:r>
      <w:r w:rsidRPr="003160BE">
        <w:rPr>
          <w:rFonts w:hint="eastAsia"/>
          <w:i/>
          <w:iCs/>
          <w:color w:val="000000"/>
          <w:sz w:val="24"/>
          <w:szCs w:val="24"/>
        </w:rPr>
        <w:t>(</w:t>
      </w:r>
      <w:r w:rsidRPr="003160BE">
        <w:rPr>
          <w:i/>
          <w:iCs/>
          <w:color w:val="000000"/>
          <w:sz w:val="24"/>
          <w:szCs w:val="24"/>
        </w:rPr>
        <w:t>)</w:t>
      </w:r>
      <w:r w:rsidRPr="003160BE">
        <w:rPr>
          <w:rFonts w:hint="eastAsia"/>
          <w:color w:val="000000"/>
          <w:sz w:val="24"/>
          <w:szCs w:val="24"/>
        </w:rPr>
        <w:t>函数实现游戏人物移动的控制</w:t>
      </w:r>
      <w:r w:rsidR="007555AF" w:rsidRPr="003160BE">
        <w:rPr>
          <w:rFonts w:hint="eastAsia"/>
          <w:color w:val="000000"/>
          <w:sz w:val="24"/>
          <w:szCs w:val="24"/>
        </w:rPr>
        <w:t>；</w:t>
      </w:r>
    </w:p>
    <w:p w14:paraId="650C3170" w14:textId="201DCB64" w:rsidR="00775866" w:rsidRPr="003160BE" w:rsidRDefault="007555AF" w:rsidP="00063EA6">
      <w:pPr>
        <w:ind w:left="420"/>
        <w:jc w:val="left"/>
        <w:rPr>
          <w:color w:val="000000"/>
          <w:sz w:val="24"/>
          <w:szCs w:val="24"/>
        </w:rPr>
      </w:pPr>
      <w:r w:rsidRPr="003160BE">
        <w:rPr>
          <w:rFonts w:hint="eastAsia"/>
          <w:color w:val="000000"/>
          <w:sz w:val="24"/>
          <w:szCs w:val="24"/>
        </w:rPr>
        <w:t>利用QS</w:t>
      </w:r>
      <w:r w:rsidRPr="003160BE">
        <w:rPr>
          <w:color w:val="000000"/>
          <w:sz w:val="24"/>
          <w:szCs w:val="24"/>
        </w:rPr>
        <w:t>ound</w:t>
      </w:r>
      <w:r w:rsidRPr="003160BE">
        <w:rPr>
          <w:rFonts w:hint="eastAsia"/>
          <w:color w:val="000000"/>
          <w:sz w:val="24"/>
          <w:szCs w:val="24"/>
        </w:rPr>
        <w:t>库实现背景音乐的播放；利用qss样式表对界面进行一定的美化。</w:t>
      </w:r>
    </w:p>
    <w:p w14:paraId="7FEBD0BA" w14:textId="1DA09EDC" w:rsidR="000D4175" w:rsidRPr="003160BE" w:rsidRDefault="0027329F" w:rsidP="00124FD9">
      <w:pPr>
        <w:jc w:val="left"/>
        <w:outlineLvl w:val="3"/>
        <w:rPr>
          <w:color w:val="000000"/>
          <w:sz w:val="24"/>
          <w:szCs w:val="24"/>
        </w:rPr>
      </w:pPr>
      <w:r w:rsidRPr="003160BE">
        <w:rPr>
          <w:color w:val="000000"/>
          <w:sz w:val="24"/>
          <w:szCs w:val="24"/>
        </w:rPr>
        <w:tab/>
      </w:r>
      <w:bookmarkStart w:id="18" w:name="_Toc71397275"/>
      <w:r w:rsidRPr="003160BE">
        <w:rPr>
          <w:rFonts w:hint="eastAsia"/>
          <w:color w:val="000000"/>
          <w:sz w:val="24"/>
          <w:szCs w:val="24"/>
        </w:rPr>
        <w:t>（2</w:t>
      </w:r>
      <w:r w:rsidR="004D5DAF">
        <w:rPr>
          <w:rFonts w:hint="eastAsia"/>
          <w:color w:val="000000"/>
          <w:sz w:val="24"/>
          <w:szCs w:val="24"/>
        </w:rPr>
        <w:t>）</w:t>
      </w:r>
      <w:r w:rsidR="006F1144" w:rsidRPr="003160BE">
        <w:rPr>
          <w:rFonts w:hint="eastAsia"/>
          <w:color w:val="000000"/>
          <w:sz w:val="24"/>
          <w:szCs w:val="24"/>
        </w:rPr>
        <w:t>部分代码示例</w:t>
      </w:r>
      <w:r w:rsidR="00D44948" w:rsidRPr="003160BE">
        <w:rPr>
          <w:rFonts w:hint="eastAsia"/>
          <w:color w:val="000000"/>
          <w:sz w:val="24"/>
          <w:szCs w:val="24"/>
        </w:rPr>
        <w:t>（更多详细代码请参考gitee程序）</w:t>
      </w:r>
      <w:bookmarkEnd w:id="18"/>
    </w:p>
    <w:p w14:paraId="7CB34998" w14:textId="1AE1B575" w:rsidR="006F1144" w:rsidRPr="003160BE" w:rsidRDefault="003A3828" w:rsidP="00EC7547">
      <w:pPr>
        <w:jc w:val="left"/>
        <w:rPr>
          <w:color w:val="000000"/>
          <w:sz w:val="24"/>
          <w:szCs w:val="24"/>
        </w:rPr>
      </w:pPr>
      <w:r w:rsidRPr="003160BE">
        <w:rPr>
          <w:color w:val="000000"/>
          <w:sz w:val="24"/>
          <w:szCs w:val="24"/>
        </w:rPr>
        <w:lastRenderedPageBreak/>
        <w:tab/>
      </w:r>
      <w:r w:rsidR="00E13DCB" w:rsidRPr="003160BE">
        <w:rPr>
          <w:rFonts w:hint="eastAsia"/>
          <w:color w:val="000000"/>
          <w:sz w:val="24"/>
          <w:szCs w:val="24"/>
        </w:rPr>
        <w:t>Ⅰ.</w:t>
      </w:r>
      <w:r w:rsidR="00F17689" w:rsidRPr="003160BE">
        <w:rPr>
          <w:rFonts w:hint="eastAsia"/>
          <w:color w:val="000000"/>
          <w:sz w:val="24"/>
          <w:szCs w:val="24"/>
        </w:rPr>
        <w:t>timer与人物更新函数和楼梯更新函数的绑定</w:t>
      </w:r>
      <w:r w:rsidR="00E13DCB" w:rsidRPr="003160BE">
        <w:rPr>
          <w:rFonts w:hint="eastAsia"/>
          <w:color w:val="000000"/>
          <w:sz w:val="24"/>
          <w:szCs w:val="24"/>
        </w:rPr>
        <w:t>：</w:t>
      </w:r>
    </w:p>
    <w:p w14:paraId="7403F85B" w14:textId="77777777" w:rsidR="00360F8D" w:rsidRPr="003160BE" w:rsidRDefault="004F30BC" w:rsidP="004F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8B6814" w:rsidRPr="008B6814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r w:rsidR="008B6814" w:rsidRPr="008B6814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="008B6814" w:rsidRPr="008B68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8B6814" w:rsidRPr="008B6814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r w:rsidR="008B6814" w:rsidRPr="008B68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8B6814" w:rsidRPr="008B6814">
        <w:rPr>
          <w:rFonts w:ascii="宋体" w:eastAsia="宋体" w:hAnsi="宋体" w:cs="宋体"/>
          <w:kern w:val="0"/>
          <w:sz w:val="24"/>
          <w:szCs w:val="24"/>
        </w:rPr>
        <w:t>timeout</w:t>
      </w:r>
      <w:r w:rsidR="008B6814" w:rsidRPr="008B6814">
        <w:rPr>
          <w:rFonts w:ascii="宋体" w:eastAsia="宋体" w:hAnsi="宋体" w:cs="宋体"/>
          <w:color w:val="000000"/>
          <w:kern w:val="0"/>
          <w:sz w:val="24"/>
          <w:szCs w:val="24"/>
        </w:rPr>
        <w:t>()),</w:t>
      </w:r>
      <w:r w:rsidR="008B6814" w:rsidRPr="008B6814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r w:rsidR="008B6814" w:rsidRPr="008B68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8B6814" w:rsidRPr="008B6814">
        <w:rPr>
          <w:rFonts w:ascii="宋体" w:eastAsia="宋体" w:hAnsi="宋体" w:cs="宋体"/>
          <w:kern w:val="0"/>
          <w:sz w:val="24"/>
          <w:szCs w:val="24"/>
        </w:rPr>
        <w:t>PeopleUpDate</w:t>
      </w:r>
      <w:r w:rsidR="008B6814" w:rsidRPr="008B6814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14:paraId="5FFAFA35" w14:textId="7A6F5135" w:rsidR="008B6814" w:rsidRPr="003160BE" w:rsidRDefault="00360F8D" w:rsidP="004F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8B6814"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>connect(</w:t>
      </w:r>
      <w:r w:rsidR="008B6814" w:rsidRPr="003160BE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="008B6814"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8B6814" w:rsidRPr="003160BE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r w:rsidR="008B6814"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8B6814" w:rsidRPr="003160BE">
        <w:rPr>
          <w:rFonts w:ascii="宋体" w:eastAsia="宋体" w:hAnsi="宋体" w:cs="宋体"/>
          <w:kern w:val="0"/>
          <w:sz w:val="24"/>
          <w:szCs w:val="24"/>
        </w:rPr>
        <w:t>timeout</w:t>
      </w:r>
      <w:r w:rsidR="008B6814"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>()),</w:t>
      </w:r>
      <w:r w:rsidR="008B6814" w:rsidRPr="003160BE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r w:rsidR="008B6814"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8B6814" w:rsidRPr="003160BE">
        <w:rPr>
          <w:rFonts w:ascii="宋体" w:eastAsia="宋体" w:hAnsi="宋体" w:cs="宋体"/>
          <w:kern w:val="0"/>
          <w:sz w:val="24"/>
          <w:szCs w:val="24"/>
        </w:rPr>
        <w:t>StairsUpDate</w:t>
      </w:r>
      <w:r w:rsidR="008B6814"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>()));</w:t>
      </w:r>
    </w:p>
    <w:p w14:paraId="1B8B6859" w14:textId="77777777" w:rsidR="001A7919" w:rsidRPr="003160BE" w:rsidRDefault="001A7919" w:rsidP="004F30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035E38" w14:textId="4EBA9600" w:rsidR="00357D47" w:rsidRPr="003160BE" w:rsidRDefault="00357D47" w:rsidP="008B6814">
      <w:pPr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16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Ⅱ</w:t>
      </w:r>
      <w:r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16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人物移动的控制：</w:t>
      </w:r>
    </w:p>
    <w:p w14:paraId="1164C0C8" w14:textId="59567520" w:rsidR="0070457F" w:rsidRPr="0070457F" w:rsidRDefault="00BA470C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0BE">
        <w:rPr>
          <w:rFonts w:ascii="宋体" w:eastAsia="宋体" w:hAnsi="宋体" w:cs="宋体"/>
          <w:color w:val="808000"/>
          <w:kern w:val="0"/>
          <w:sz w:val="24"/>
          <w:szCs w:val="24"/>
        </w:rPr>
        <w:t xml:space="preserve">    </w:t>
      </w:r>
      <w:r w:rsidR="0070457F"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="0070457F"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70457F"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GoDownTheStairs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="0070457F" w:rsidRPr="0070457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keyPressEvent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70457F"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QKeyEvent</w:t>
      </w:r>
      <w:r w:rsidR="0070457F"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*event)</w:t>
      </w:r>
    </w:p>
    <w:p w14:paraId="6144641D" w14:textId="306F2C39" w:rsidR="0070457F" w:rsidRPr="0070457F" w:rsidRDefault="00BA470C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0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7C193DD" w14:textId="4DEF199D" w:rsidR="0070457F" w:rsidRPr="0070457F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="00BA470C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QKeyEvent</w:t>
      </w: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*key=(</w:t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QKeyEvent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event;</w:t>
      </w:r>
    </w:p>
    <w:p w14:paraId="78524B44" w14:textId="27E03749" w:rsidR="0070457F" w:rsidRPr="0070457F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="00BA470C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switch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(key-&gt;key())</w:t>
      </w:r>
    </w:p>
    <w:p w14:paraId="081E6292" w14:textId="4D59C02D" w:rsidR="0070457F" w:rsidRPr="0070457F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="00BA470C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25F3BA0" w14:textId="663FB429" w:rsidR="000D3CD0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="004F30BC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6E0C5A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Key_Left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:{</w:t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p1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300833">
        <w:rPr>
          <w:rFonts w:ascii="宋体" w:eastAsia="宋体" w:hAnsi="宋体" w:cs="宋体"/>
          <w:color w:val="800000"/>
          <w:kern w:val="0"/>
          <w:sz w:val="24"/>
          <w:szCs w:val="24"/>
        </w:rPr>
        <w:t>hasPeople()</w:t>
      </w:r>
      <w:r w:rsidR="00A11A3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A11A3B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A799C06" w14:textId="5E1211C9" w:rsidR="00AA4249" w:rsidRDefault="000D3CD0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70457F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p1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AA4249">
        <w:rPr>
          <w:rFonts w:ascii="宋体" w:eastAsia="宋体" w:hAnsi="宋体" w:cs="宋体"/>
          <w:color w:val="800000"/>
          <w:kern w:val="0"/>
          <w:sz w:val="24"/>
          <w:szCs w:val="24"/>
        </w:rPr>
        <w:t>se</w:t>
      </w:r>
      <w:r w:rsidR="0070457F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t</w:t>
      </w:r>
      <w:r w:rsidR="00AA4249">
        <w:rPr>
          <w:rFonts w:ascii="宋体" w:eastAsia="宋体" w:hAnsi="宋体" w:cs="宋体"/>
          <w:color w:val="800000"/>
          <w:kern w:val="0"/>
          <w:sz w:val="24"/>
          <w:szCs w:val="24"/>
        </w:rPr>
        <w:t>MoveDirection(1)</w:t>
      </w:r>
      <w:r w:rsidR="00A15E62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0B8400D" w14:textId="4490C559" w:rsidR="0070457F" w:rsidRPr="0070457F" w:rsidRDefault="00AA4249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A120F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70457F"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B04A5E" w14:textId="31578C57" w:rsidR="000D3CD0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="00360F8D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6E0C5A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Key_Right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:{</w:t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713609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p1</w:t>
      </w:r>
      <w:r w:rsidR="00713609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713609">
        <w:rPr>
          <w:rFonts w:ascii="宋体" w:eastAsia="宋体" w:hAnsi="宋体" w:cs="宋体"/>
          <w:color w:val="800000"/>
          <w:kern w:val="0"/>
          <w:sz w:val="24"/>
          <w:szCs w:val="24"/>
        </w:rPr>
        <w:t>hasPeople()</w:t>
      </w:r>
      <w:r w:rsidR="0071360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713609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713609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3905676" w14:textId="77777777" w:rsidR="00E90267" w:rsidRDefault="000D3CD0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8670E7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p1</w:t>
      </w:r>
      <w:r w:rsidR="008670E7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8670E7">
        <w:rPr>
          <w:rFonts w:ascii="宋体" w:eastAsia="宋体" w:hAnsi="宋体" w:cs="宋体"/>
          <w:color w:val="800000"/>
          <w:kern w:val="0"/>
          <w:sz w:val="24"/>
          <w:szCs w:val="24"/>
        </w:rPr>
        <w:t>se</w:t>
      </w:r>
      <w:r w:rsidR="008670E7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t</w:t>
      </w:r>
      <w:r w:rsidR="008670E7">
        <w:rPr>
          <w:rFonts w:ascii="宋体" w:eastAsia="宋体" w:hAnsi="宋体" w:cs="宋体"/>
          <w:color w:val="800000"/>
          <w:kern w:val="0"/>
          <w:sz w:val="24"/>
          <w:szCs w:val="24"/>
        </w:rPr>
        <w:t>MoveDirection(</w:t>
      </w:r>
      <w:r w:rsidR="008670E7">
        <w:rPr>
          <w:rFonts w:ascii="宋体" w:eastAsia="宋体" w:hAnsi="宋体" w:cs="宋体"/>
          <w:color w:val="800000"/>
          <w:kern w:val="0"/>
          <w:sz w:val="24"/>
          <w:szCs w:val="24"/>
        </w:rPr>
        <w:t>2</w:t>
      </w:r>
      <w:r w:rsidR="008670E7">
        <w:rPr>
          <w:rFonts w:ascii="宋体" w:eastAsia="宋体" w:hAnsi="宋体" w:cs="宋体"/>
          <w:color w:val="800000"/>
          <w:kern w:val="0"/>
          <w:sz w:val="24"/>
          <w:szCs w:val="24"/>
        </w:rPr>
        <w:t>)</w:t>
      </w:r>
      <w:r w:rsidR="008670E7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77DF15E" w14:textId="25A00337" w:rsidR="0070457F" w:rsidRPr="0070457F" w:rsidRDefault="00E90267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0D37C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70457F"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3364F08" w14:textId="7F8FADAD" w:rsidR="000D3CD0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="00360F8D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6E0C5A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Key_A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:{</w:t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D6779B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="00D6779B">
        <w:rPr>
          <w:rFonts w:ascii="宋体" w:eastAsia="宋体" w:hAnsi="宋体" w:cs="宋体"/>
          <w:color w:val="800000"/>
          <w:kern w:val="0"/>
          <w:sz w:val="24"/>
          <w:szCs w:val="24"/>
        </w:rPr>
        <w:t>2</w:t>
      </w:r>
      <w:r w:rsidR="00D6779B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D6779B">
        <w:rPr>
          <w:rFonts w:ascii="宋体" w:eastAsia="宋体" w:hAnsi="宋体" w:cs="宋体"/>
          <w:color w:val="800000"/>
          <w:kern w:val="0"/>
          <w:sz w:val="24"/>
          <w:szCs w:val="24"/>
        </w:rPr>
        <w:t>hasPeople()</w:t>
      </w:r>
      <w:r w:rsidR="00D6779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D6779B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D6779B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6A82741" w14:textId="109A77B4" w:rsidR="00E90267" w:rsidRDefault="000D3CD0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E90267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="00E90267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="00E90267">
        <w:rPr>
          <w:rFonts w:ascii="宋体" w:eastAsia="宋体" w:hAnsi="宋体" w:cs="宋体"/>
          <w:color w:val="800000"/>
          <w:kern w:val="0"/>
          <w:sz w:val="24"/>
          <w:szCs w:val="24"/>
        </w:rPr>
        <w:t>2</w:t>
      </w:r>
      <w:r w:rsidR="00E90267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E90267">
        <w:rPr>
          <w:rFonts w:ascii="宋体" w:eastAsia="宋体" w:hAnsi="宋体" w:cs="宋体"/>
          <w:color w:val="800000"/>
          <w:kern w:val="0"/>
          <w:sz w:val="24"/>
          <w:szCs w:val="24"/>
        </w:rPr>
        <w:t>se</w:t>
      </w:r>
      <w:r w:rsidR="00E90267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t</w:t>
      </w:r>
      <w:r w:rsidR="00E90267">
        <w:rPr>
          <w:rFonts w:ascii="宋体" w:eastAsia="宋体" w:hAnsi="宋体" w:cs="宋体"/>
          <w:color w:val="800000"/>
          <w:kern w:val="0"/>
          <w:sz w:val="24"/>
          <w:szCs w:val="24"/>
        </w:rPr>
        <w:t>MoveDirection(1)</w:t>
      </w:r>
      <w:r w:rsidR="00E90267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5A150EF" w14:textId="1DD52005" w:rsidR="0070457F" w:rsidRPr="0070457F" w:rsidRDefault="00E90267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0D37C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70457F"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1C10C33" w14:textId="1D0BAB8E" w:rsidR="000D3CD0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="00360F8D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6E0C5A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70457F">
        <w:rPr>
          <w:rFonts w:ascii="宋体" w:eastAsia="宋体" w:hAnsi="宋体" w:cs="宋体"/>
          <w:color w:val="800080"/>
          <w:kern w:val="0"/>
          <w:sz w:val="24"/>
          <w:szCs w:val="24"/>
        </w:rPr>
        <w:t>Key_D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:{</w:t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D6779B"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="00D6779B">
        <w:rPr>
          <w:rFonts w:ascii="宋体" w:eastAsia="宋体" w:hAnsi="宋体" w:cs="宋体"/>
          <w:color w:val="800000"/>
          <w:kern w:val="0"/>
          <w:sz w:val="24"/>
          <w:szCs w:val="24"/>
        </w:rPr>
        <w:t>2</w:t>
      </w:r>
      <w:r w:rsidR="00D6779B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="00D6779B">
        <w:rPr>
          <w:rFonts w:ascii="宋体" w:eastAsia="宋体" w:hAnsi="宋体" w:cs="宋体"/>
          <w:color w:val="800000"/>
          <w:kern w:val="0"/>
          <w:sz w:val="24"/>
          <w:szCs w:val="24"/>
        </w:rPr>
        <w:t>hasPeople()</w:t>
      </w:r>
      <w:r w:rsidR="00D6779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D6779B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D6779B">
        <w:rPr>
          <w:rFonts w:ascii="宋体" w:eastAsia="宋体" w:hAnsi="宋体" w:cs="宋体"/>
          <w:color w:val="000080"/>
          <w:kern w:val="0"/>
          <w:sz w:val="24"/>
          <w:szCs w:val="24"/>
        </w:rPr>
        <w:t>true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0FBEFC8" w14:textId="6A7E76A5" w:rsidR="00FD1E91" w:rsidRDefault="00FD1E91" w:rsidP="00FD1E91">
      <w:pPr>
        <w:widowControl/>
        <w:tabs>
          <w:tab w:val="left" w:pos="1875"/>
          <w:tab w:val="left" w:pos="1950"/>
          <w:tab w:val="left" w:pos="3664"/>
          <w:tab w:val="left" w:pos="37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D3CD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0D3CD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p1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se</w:t>
      </w:r>
      <w:r w:rsidRPr="0070457F">
        <w:rPr>
          <w:rFonts w:ascii="宋体" w:eastAsia="宋体" w:hAnsi="宋体" w:cs="宋体"/>
          <w:color w:val="800000"/>
          <w:kern w:val="0"/>
          <w:sz w:val="24"/>
          <w:szCs w:val="24"/>
        </w:rPr>
        <w:t>t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MoveDirection(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)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8AA93A1" w14:textId="10E2FD7E" w:rsidR="0070457F" w:rsidRPr="0070457F" w:rsidRDefault="00FD1E91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="000D37C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70457F"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="0070457F"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2EE40CE" w14:textId="5545C5C6" w:rsidR="0070457F" w:rsidRPr="0070457F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="00360F8D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default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391D50" w14:textId="70C13137" w:rsidR="0070457F" w:rsidRPr="0070457F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="00360F8D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F267747" w14:textId="4C84EBD9" w:rsidR="0070457F" w:rsidRPr="003160BE" w:rsidRDefault="0070457F" w:rsidP="00704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57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="00360F8D" w:rsidRPr="003160BE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70457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70457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ABC456E" w14:textId="356789F3" w:rsidR="00300833" w:rsidRPr="0070457F" w:rsidRDefault="00221AE5" w:rsidP="00D17B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  <w:bookmarkStart w:id="19" w:name="_GoBack"/>
      <w:bookmarkEnd w:id="19"/>
    </w:p>
    <w:p w14:paraId="5538A848" w14:textId="71EED3AF" w:rsidR="007D1D08" w:rsidRPr="003160BE" w:rsidRDefault="00A85C1C" w:rsidP="003E77B5">
      <w:pPr>
        <w:jc w:val="left"/>
        <w:outlineLvl w:val="3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bookmarkStart w:id="20" w:name="_Toc71397276"/>
      <w:r w:rsidR="00533BB1" w:rsidRPr="00316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</w:t>
      </w:r>
      <w:r w:rsidR="00C01E96" w:rsidRPr="00316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</w:t>
      </w:r>
      <w:r w:rsidR="007D78B0" w:rsidRPr="00316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运行</w:t>
      </w:r>
      <w:r w:rsidR="003F3339" w:rsidRPr="00316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</w:t>
      </w:r>
      <w:r w:rsidR="00533BB1" w:rsidRPr="003160B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流程图</w:t>
      </w:r>
      <w:bookmarkEnd w:id="20"/>
    </w:p>
    <w:p w14:paraId="30228370" w14:textId="45A91ECA" w:rsidR="006B5DD5" w:rsidRDefault="00BB2D33" w:rsidP="00BB2D33">
      <w:pPr>
        <w:jc w:val="center"/>
        <w:rPr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71A767A" wp14:editId="479D454A">
            <wp:extent cx="1896822" cy="484293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642" cy="488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20E4" w14:textId="1218FBA1" w:rsidR="00BE1C21" w:rsidRPr="002D5725" w:rsidRDefault="00A85C1C" w:rsidP="003E77B5">
      <w:pPr>
        <w:jc w:val="left"/>
        <w:outlineLvl w:val="3"/>
        <w:rPr>
          <w:sz w:val="24"/>
          <w:szCs w:val="24"/>
        </w:rPr>
      </w:pPr>
      <w:r>
        <w:rPr>
          <w:szCs w:val="21"/>
        </w:rPr>
        <w:tab/>
      </w:r>
      <w:bookmarkStart w:id="21" w:name="_Toc71397277"/>
      <w:r w:rsidRPr="002D5725">
        <w:rPr>
          <w:rFonts w:hint="eastAsia"/>
          <w:sz w:val="24"/>
          <w:szCs w:val="24"/>
        </w:rPr>
        <w:t>（4）</w:t>
      </w:r>
      <w:r w:rsidR="00373198" w:rsidRPr="002D5725">
        <w:rPr>
          <w:rFonts w:hint="eastAsia"/>
          <w:sz w:val="24"/>
          <w:szCs w:val="24"/>
        </w:rPr>
        <w:t>界面设计：</w:t>
      </w:r>
      <w:bookmarkEnd w:id="21"/>
    </w:p>
    <w:p w14:paraId="637A11B9" w14:textId="7A11611C" w:rsidR="00373198" w:rsidRPr="002D5725" w:rsidRDefault="00373198" w:rsidP="00A85C1C">
      <w:pPr>
        <w:jc w:val="left"/>
        <w:rPr>
          <w:sz w:val="24"/>
          <w:szCs w:val="24"/>
        </w:rPr>
      </w:pPr>
      <w:r w:rsidRPr="002D5725">
        <w:rPr>
          <w:sz w:val="24"/>
          <w:szCs w:val="24"/>
        </w:rPr>
        <w:tab/>
      </w:r>
      <w:r w:rsidR="00B04BFA" w:rsidRPr="002D5725">
        <w:rPr>
          <w:rFonts w:hint="eastAsia"/>
          <w:sz w:val="24"/>
          <w:szCs w:val="24"/>
        </w:rPr>
        <w:t>开始界面：</w:t>
      </w:r>
    </w:p>
    <w:p w14:paraId="07C777B2" w14:textId="501F607B" w:rsidR="000B26AD" w:rsidRDefault="000B26AD" w:rsidP="000B26A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DECBB42" wp14:editId="0497D6FD">
            <wp:extent cx="2327275" cy="15524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17" cy="156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2DD7" w14:textId="0CF4094C" w:rsidR="000B26AD" w:rsidRDefault="000B26AD" w:rsidP="000B26AD">
      <w:pPr>
        <w:jc w:val="center"/>
        <w:rPr>
          <w:szCs w:val="21"/>
        </w:rPr>
      </w:pPr>
    </w:p>
    <w:p w14:paraId="6EAA63DC" w14:textId="19C5E23D" w:rsidR="000B26AD" w:rsidRPr="001D328E" w:rsidRDefault="000B26AD" w:rsidP="000B26AD">
      <w:pPr>
        <w:jc w:val="center"/>
        <w:rPr>
          <w:sz w:val="24"/>
          <w:szCs w:val="24"/>
        </w:rPr>
      </w:pPr>
    </w:p>
    <w:p w14:paraId="2258915F" w14:textId="77777777" w:rsidR="000B26AD" w:rsidRPr="001D328E" w:rsidRDefault="000B26AD" w:rsidP="000B26AD">
      <w:pPr>
        <w:jc w:val="left"/>
        <w:rPr>
          <w:sz w:val="24"/>
          <w:szCs w:val="24"/>
        </w:rPr>
      </w:pPr>
      <w:r w:rsidRPr="001D328E">
        <w:rPr>
          <w:sz w:val="24"/>
          <w:szCs w:val="24"/>
        </w:rPr>
        <w:tab/>
      </w:r>
      <w:r w:rsidRPr="001D328E">
        <w:rPr>
          <w:rFonts w:hint="eastAsia"/>
          <w:sz w:val="24"/>
          <w:szCs w:val="24"/>
        </w:rPr>
        <w:t>游戏界面：</w:t>
      </w:r>
    </w:p>
    <w:p w14:paraId="5785069D" w14:textId="642AD606" w:rsidR="000B26AD" w:rsidRDefault="000B26AD" w:rsidP="000B26AD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946047A" wp14:editId="7B973568">
            <wp:extent cx="4648200" cy="34937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741" cy="35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1F78" w14:textId="49EBC7C8" w:rsidR="00AE440A" w:rsidRDefault="00AE440A" w:rsidP="000B26AD">
      <w:pPr>
        <w:jc w:val="center"/>
        <w:rPr>
          <w:szCs w:val="21"/>
        </w:rPr>
      </w:pPr>
    </w:p>
    <w:p w14:paraId="4634A1BE" w14:textId="7BA2B175" w:rsidR="003F6608" w:rsidRPr="001D328E" w:rsidRDefault="006A133A" w:rsidP="003E77B5">
      <w:pPr>
        <w:jc w:val="left"/>
        <w:outlineLvl w:val="1"/>
        <w:rPr>
          <w:b/>
          <w:bCs/>
          <w:sz w:val="28"/>
          <w:szCs w:val="28"/>
        </w:rPr>
      </w:pPr>
      <w:bookmarkStart w:id="22" w:name="_Toc71397278"/>
      <w:r w:rsidRPr="001D328E">
        <w:rPr>
          <w:rFonts w:hint="eastAsia"/>
          <w:b/>
          <w:bCs/>
          <w:sz w:val="28"/>
          <w:szCs w:val="28"/>
        </w:rPr>
        <w:t>四、收获</w:t>
      </w:r>
      <w:bookmarkEnd w:id="22"/>
    </w:p>
    <w:p w14:paraId="388B9035" w14:textId="201BD506" w:rsidR="006A133A" w:rsidRPr="001D328E" w:rsidRDefault="00AD36E7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1.</w:t>
      </w:r>
      <w:r w:rsidR="003F6608" w:rsidRPr="001D328E">
        <w:rPr>
          <w:rFonts w:hint="eastAsia"/>
          <w:sz w:val="24"/>
          <w:szCs w:val="24"/>
        </w:rPr>
        <w:t>学习了Qt的安装技术，环境变量的配置等。</w:t>
      </w:r>
    </w:p>
    <w:p w14:paraId="66C808F7" w14:textId="4B02A5B2" w:rsidR="003F6608" w:rsidRPr="001D328E" w:rsidRDefault="003F6608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2.</w:t>
      </w:r>
      <w:r w:rsidR="009E227B" w:rsidRPr="001D328E">
        <w:rPr>
          <w:rFonts w:hint="eastAsia"/>
          <w:sz w:val="24"/>
          <w:szCs w:val="24"/>
        </w:rPr>
        <w:t>学习了面向对象编程的方法。</w:t>
      </w:r>
    </w:p>
    <w:p w14:paraId="3F9B87C3" w14:textId="22E302D9" w:rsidR="009E227B" w:rsidRPr="001D328E" w:rsidRDefault="009E227B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3.学习了Q</w:t>
      </w:r>
      <w:r w:rsidRPr="001D328E">
        <w:rPr>
          <w:sz w:val="24"/>
          <w:szCs w:val="24"/>
        </w:rPr>
        <w:t>t</w:t>
      </w:r>
      <w:r w:rsidRPr="001D328E">
        <w:rPr>
          <w:rFonts w:hint="eastAsia"/>
          <w:sz w:val="24"/>
          <w:szCs w:val="24"/>
        </w:rPr>
        <w:t>这款软件的使用方法。</w:t>
      </w:r>
    </w:p>
    <w:p w14:paraId="79F10663" w14:textId="1D85D3E1" w:rsidR="009E227B" w:rsidRPr="001D328E" w:rsidRDefault="009E227B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4.大致了解了TCP和UDP协议（本打算实现联机功能，中途出现bug无法解决只得暂时放弃。）</w:t>
      </w:r>
    </w:p>
    <w:p w14:paraId="321E0E52" w14:textId="3349509D" w:rsidR="009E227B" w:rsidRPr="001D328E" w:rsidRDefault="009E227B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5.培养了做游戏的思路。</w:t>
      </w:r>
    </w:p>
    <w:p w14:paraId="7E3F5C07" w14:textId="1EA66F27" w:rsidR="0089104B" w:rsidRPr="001D328E" w:rsidRDefault="00AA5B0E" w:rsidP="0089104B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6.</w:t>
      </w:r>
      <w:r w:rsidR="0089104B" w:rsidRPr="001D328E">
        <w:rPr>
          <w:rFonts w:hint="eastAsia"/>
          <w:sz w:val="24"/>
          <w:szCs w:val="24"/>
        </w:rPr>
        <w:t>锻炼了自己解决突发问题（指莫名奇妙的bug）的能力。</w:t>
      </w:r>
    </w:p>
    <w:p w14:paraId="7F7C1524" w14:textId="7202F605" w:rsidR="00927615" w:rsidRPr="001D328E" w:rsidRDefault="00927615" w:rsidP="006A133A">
      <w:pPr>
        <w:jc w:val="left"/>
        <w:rPr>
          <w:sz w:val="24"/>
          <w:szCs w:val="24"/>
        </w:rPr>
      </w:pPr>
      <w:r w:rsidRPr="001D328E">
        <w:rPr>
          <w:rFonts w:hint="eastAsia"/>
          <w:sz w:val="24"/>
          <w:szCs w:val="24"/>
        </w:rPr>
        <w:t>7.</w:t>
      </w:r>
      <w:r w:rsidR="0089104B" w:rsidRPr="001D328E">
        <w:rPr>
          <w:rFonts w:hint="eastAsia"/>
          <w:sz w:val="24"/>
          <w:szCs w:val="24"/>
        </w:rPr>
        <w:t>收获了自己做出游戏的乐趣。</w:t>
      </w:r>
    </w:p>
    <w:sectPr w:rsidR="00927615" w:rsidRPr="001D328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379B3" w14:textId="77777777" w:rsidR="00B94533" w:rsidRDefault="00B94533" w:rsidP="005D3883">
      <w:r>
        <w:separator/>
      </w:r>
    </w:p>
  </w:endnote>
  <w:endnote w:type="continuationSeparator" w:id="0">
    <w:p w14:paraId="3A8CF2AD" w14:textId="77777777" w:rsidR="00B94533" w:rsidRDefault="00B94533" w:rsidP="005D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D6E6B" w14:textId="77777777" w:rsidR="009225E6" w:rsidRDefault="009225E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4256B7" wp14:editId="470590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D61144" w14:textId="77777777" w:rsidR="009225E6" w:rsidRDefault="009225E6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17BD0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256B7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7D61144" w14:textId="77777777" w:rsidR="009225E6" w:rsidRDefault="009225E6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17BD0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E9442" w14:textId="77777777" w:rsidR="00B94533" w:rsidRDefault="00B94533" w:rsidP="005D3883">
      <w:r>
        <w:separator/>
      </w:r>
    </w:p>
  </w:footnote>
  <w:footnote w:type="continuationSeparator" w:id="0">
    <w:p w14:paraId="2676DDA1" w14:textId="77777777" w:rsidR="00B94533" w:rsidRDefault="00B94533" w:rsidP="005D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1588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40"/>
    <w:rsid w:val="00005CF4"/>
    <w:rsid w:val="00016CA3"/>
    <w:rsid w:val="00046418"/>
    <w:rsid w:val="00063EA6"/>
    <w:rsid w:val="00093128"/>
    <w:rsid w:val="000A552C"/>
    <w:rsid w:val="000B26AD"/>
    <w:rsid w:val="000D37C7"/>
    <w:rsid w:val="000D3CD0"/>
    <w:rsid w:val="000D4175"/>
    <w:rsid w:val="000D60D7"/>
    <w:rsid w:val="000F23F9"/>
    <w:rsid w:val="00111D47"/>
    <w:rsid w:val="001159AC"/>
    <w:rsid w:val="00124FD9"/>
    <w:rsid w:val="00166681"/>
    <w:rsid w:val="0017463A"/>
    <w:rsid w:val="001A7919"/>
    <w:rsid w:val="001C1D87"/>
    <w:rsid w:val="001C2FDB"/>
    <w:rsid w:val="001D328E"/>
    <w:rsid w:val="001F19CD"/>
    <w:rsid w:val="001F678B"/>
    <w:rsid w:val="001F6EB1"/>
    <w:rsid w:val="002128F0"/>
    <w:rsid w:val="00217965"/>
    <w:rsid w:val="00221AE5"/>
    <w:rsid w:val="002243FB"/>
    <w:rsid w:val="00230597"/>
    <w:rsid w:val="00241D4C"/>
    <w:rsid w:val="00272E10"/>
    <w:rsid w:val="0027329F"/>
    <w:rsid w:val="00290E2C"/>
    <w:rsid w:val="00294A82"/>
    <w:rsid w:val="002A5C91"/>
    <w:rsid w:val="002B0F1E"/>
    <w:rsid w:val="002B3FB3"/>
    <w:rsid w:val="002C23C3"/>
    <w:rsid w:val="002D5725"/>
    <w:rsid w:val="002F2229"/>
    <w:rsid w:val="00300833"/>
    <w:rsid w:val="0030108D"/>
    <w:rsid w:val="003160BE"/>
    <w:rsid w:val="00316BD2"/>
    <w:rsid w:val="00331492"/>
    <w:rsid w:val="003467F8"/>
    <w:rsid w:val="00357D47"/>
    <w:rsid w:val="00360F8D"/>
    <w:rsid w:val="00365981"/>
    <w:rsid w:val="00373198"/>
    <w:rsid w:val="00385097"/>
    <w:rsid w:val="003A3828"/>
    <w:rsid w:val="003C1E38"/>
    <w:rsid w:val="003E444A"/>
    <w:rsid w:val="003E77B5"/>
    <w:rsid w:val="003F3339"/>
    <w:rsid w:val="003F6608"/>
    <w:rsid w:val="00427040"/>
    <w:rsid w:val="00434B00"/>
    <w:rsid w:val="00443EC6"/>
    <w:rsid w:val="004666EA"/>
    <w:rsid w:val="00480DD8"/>
    <w:rsid w:val="0049545F"/>
    <w:rsid w:val="004B2254"/>
    <w:rsid w:val="004B4874"/>
    <w:rsid w:val="004C052E"/>
    <w:rsid w:val="004D5DAF"/>
    <w:rsid w:val="004E2425"/>
    <w:rsid w:val="004E3A4A"/>
    <w:rsid w:val="004F30BC"/>
    <w:rsid w:val="005076B6"/>
    <w:rsid w:val="00510549"/>
    <w:rsid w:val="005127AD"/>
    <w:rsid w:val="00524622"/>
    <w:rsid w:val="00533BB1"/>
    <w:rsid w:val="005616A1"/>
    <w:rsid w:val="00562475"/>
    <w:rsid w:val="00577580"/>
    <w:rsid w:val="005913B7"/>
    <w:rsid w:val="00591622"/>
    <w:rsid w:val="005A3C27"/>
    <w:rsid w:val="005C7840"/>
    <w:rsid w:val="005D0783"/>
    <w:rsid w:val="005D3883"/>
    <w:rsid w:val="005E1930"/>
    <w:rsid w:val="005F50BD"/>
    <w:rsid w:val="00612E3B"/>
    <w:rsid w:val="00623BA7"/>
    <w:rsid w:val="00627561"/>
    <w:rsid w:val="00655150"/>
    <w:rsid w:val="00691F79"/>
    <w:rsid w:val="006A133A"/>
    <w:rsid w:val="006A78C9"/>
    <w:rsid w:val="006B1111"/>
    <w:rsid w:val="006B5DD5"/>
    <w:rsid w:val="006B6714"/>
    <w:rsid w:val="006C7CE7"/>
    <w:rsid w:val="006D6E77"/>
    <w:rsid w:val="006E0C5A"/>
    <w:rsid w:val="006E5ED0"/>
    <w:rsid w:val="006F1144"/>
    <w:rsid w:val="006F49CE"/>
    <w:rsid w:val="006F70F5"/>
    <w:rsid w:val="0070457F"/>
    <w:rsid w:val="00711DF3"/>
    <w:rsid w:val="00713609"/>
    <w:rsid w:val="007430E6"/>
    <w:rsid w:val="007453DA"/>
    <w:rsid w:val="007534AF"/>
    <w:rsid w:val="007555AF"/>
    <w:rsid w:val="00771FF5"/>
    <w:rsid w:val="00775866"/>
    <w:rsid w:val="007A06BB"/>
    <w:rsid w:val="007A4043"/>
    <w:rsid w:val="007D02BF"/>
    <w:rsid w:val="007D1D08"/>
    <w:rsid w:val="007D78B0"/>
    <w:rsid w:val="008471F8"/>
    <w:rsid w:val="008654FD"/>
    <w:rsid w:val="00866034"/>
    <w:rsid w:val="008670E7"/>
    <w:rsid w:val="00882E56"/>
    <w:rsid w:val="008858AE"/>
    <w:rsid w:val="0089104B"/>
    <w:rsid w:val="00895EFD"/>
    <w:rsid w:val="008A275C"/>
    <w:rsid w:val="008A53B9"/>
    <w:rsid w:val="008A6550"/>
    <w:rsid w:val="008B6814"/>
    <w:rsid w:val="008E279E"/>
    <w:rsid w:val="008E4336"/>
    <w:rsid w:val="008E5479"/>
    <w:rsid w:val="008F1F69"/>
    <w:rsid w:val="00900558"/>
    <w:rsid w:val="009045FD"/>
    <w:rsid w:val="00912DA3"/>
    <w:rsid w:val="009225E6"/>
    <w:rsid w:val="00927615"/>
    <w:rsid w:val="009324B6"/>
    <w:rsid w:val="009674C7"/>
    <w:rsid w:val="0098314D"/>
    <w:rsid w:val="009929B1"/>
    <w:rsid w:val="0099422B"/>
    <w:rsid w:val="009A0927"/>
    <w:rsid w:val="009A53D2"/>
    <w:rsid w:val="009C191D"/>
    <w:rsid w:val="009C1E4A"/>
    <w:rsid w:val="009C426D"/>
    <w:rsid w:val="009E2214"/>
    <w:rsid w:val="009E227B"/>
    <w:rsid w:val="00A0336E"/>
    <w:rsid w:val="00A11A3B"/>
    <w:rsid w:val="00A120FF"/>
    <w:rsid w:val="00A15E62"/>
    <w:rsid w:val="00A35F5E"/>
    <w:rsid w:val="00A672A0"/>
    <w:rsid w:val="00A85C1C"/>
    <w:rsid w:val="00A97348"/>
    <w:rsid w:val="00AA4249"/>
    <w:rsid w:val="00AA5B0E"/>
    <w:rsid w:val="00AB316C"/>
    <w:rsid w:val="00AD2318"/>
    <w:rsid w:val="00AD36E7"/>
    <w:rsid w:val="00AE440A"/>
    <w:rsid w:val="00B04BFA"/>
    <w:rsid w:val="00B31587"/>
    <w:rsid w:val="00B3310B"/>
    <w:rsid w:val="00B521D3"/>
    <w:rsid w:val="00B76E8B"/>
    <w:rsid w:val="00B82E78"/>
    <w:rsid w:val="00B94533"/>
    <w:rsid w:val="00BA234E"/>
    <w:rsid w:val="00BA470C"/>
    <w:rsid w:val="00BB2D33"/>
    <w:rsid w:val="00BB4A63"/>
    <w:rsid w:val="00BD4810"/>
    <w:rsid w:val="00BE1C21"/>
    <w:rsid w:val="00BF4D58"/>
    <w:rsid w:val="00C01E96"/>
    <w:rsid w:val="00C04B94"/>
    <w:rsid w:val="00C213F8"/>
    <w:rsid w:val="00C3187E"/>
    <w:rsid w:val="00C46B71"/>
    <w:rsid w:val="00C479FF"/>
    <w:rsid w:val="00C76904"/>
    <w:rsid w:val="00CB5BEF"/>
    <w:rsid w:val="00CD53C5"/>
    <w:rsid w:val="00CD72F3"/>
    <w:rsid w:val="00CF25DA"/>
    <w:rsid w:val="00D150E1"/>
    <w:rsid w:val="00D17BD0"/>
    <w:rsid w:val="00D330B5"/>
    <w:rsid w:val="00D359AD"/>
    <w:rsid w:val="00D364BE"/>
    <w:rsid w:val="00D44948"/>
    <w:rsid w:val="00D461F9"/>
    <w:rsid w:val="00D6779B"/>
    <w:rsid w:val="00D90156"/>
    <w:rsid w:val="00D96D5C"/>
    <w:rsid w:val="00E04E4B"/>
    <w:rsid w:val="00E13DCB"/>
    <w:rsid w:val="00E2234F"/>
    <w:rsid w:val="00E244C5"/>
    <w:rsid w:val="00E3116A"/>
    <w:rsid w:val="00E34A8C"/>
    <w:rsid w:val="00E77D2A"/>
    <w:rsid w:val="00E90267"/>
    <w:rsid w:val="00EC7547"/>
    <w:rsid w:val="00ED66ED"/>
    <w:rsid w:val="00F06158"/>
    <w:rsid w:val="00F17689"/>
    <w:rsid w:val="00F35AFA"/>
    <w:rsid w:val="00F62DCF"/>
    <w:rsid w:val="00F703F3"/>
    <w:rsid w:val="00F96264"/>
    <w:rsid w:val="00FB0A3E"/>
    <w:rsid w:val="00FC41B2"/>
    <w:rsid w:val="00FD1E91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E3B2"/>
  <w15:chartTrackingRefBased/>
  <w15:docId w15:val="{478B8353-E9C1-4225-9CF1-2BD00D61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4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883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5D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883"/>
    <w:rPr>
      <w:sz w:val="18"/>
      <w:szCs w:val="18"/>
    </w:rPr>
  </w:style>
  <w:style w:type="paragraph" w:customStyle="1" w:styleId="10">
    <w:name w:val="无间隔1"/>
    <w:link w:val="Char1"/>
    <w:qFormat/>
    <w:rsid w:val="00E244C5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1">
    <w:name w:val="无间隔 Char"/>
    <w:link w:val="10"/>
    <w:qFormat/>
    <w:rsid w:val="00E244C5"/>
    <w:rPr>
      <w:rFonts w:ascii="Times New Roman" w:eastAsia="宋体" w:hAnsi="Times New Roman" w:cs="Times New Roman"/>
      <w:kern w:val="0"/>
      <w:sz w:val="22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B68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6814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uiPriority w:val="39"/>
    <w:qFormat/>
    <w:rsid w:val="00D330B5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uiPriority w:val="39"/>
    <w:rsid w:val="00D330B5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17463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B4A6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4A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BB4A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A672A0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74F5-1E96-4120-8AC8-5573B454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余文 余文</dc:creator>
  <cp:keywords/>
  <dc:description/>
  <cp:lastModifiedBy>stu</cp:lastModifiedBy>
  <cp:revision>1766</cp:revision>
  <dcterms:created xsi:type="dcterms:W3CDTF">2021-05-08T09:09:00Z</dcterms:created>
  <dcterms:modified xsi:type="dcterms:W3CDTF">2021-05-20T11:06:00Z</dcterms:modified>
</cp:coreProperties>
</file>