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请大家阅读文档时，在视图里勾选导航窗格，在左边显示章节目录方便浏览。</w:t>
      </w:r>
    </w:p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>一、</w:t>
      </w:r>
      <w:r>
        <w:rPr>
          <w:rFonts w:hint="eastAsia" w:ascii="微软雅黑" w:hAnsi="微软雅黑" w:eastAsia="微软雅黑"/>
          <w:sz w:val="24"/>
          <w:szCs w:val="24"/>
        </w:rPr>
        <w:t>编程题1</w:t>
      </w:r>
    </w:p>
    <w:p>
      <w:pPr>
        <w:widowControl/>
        <w:adjustRightInd w:val="0"/>
        <w:snapToGrid w:val="0"/>
        <w:spacing w:line="288" w:lineRule="auto"/>
        <w:ind w:firstLine="420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下列代码定义了迭代器接口，数组迭代器和容器类：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迭代器接口，用于遍历组件树里的每一个组件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.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注意这不是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java.util.Iterator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接口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interface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是否还有元素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@return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如果元素还没有迭代完，返回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true;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否则返回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false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hasNext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获取下一个元素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@return 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下一个元素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数组迭代器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class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ArrayIterator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implements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null;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public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ArrayIterator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(Object[] array){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a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= array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>@Override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hasNext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return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!(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&gt;=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length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>@Override</w:t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BBB529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next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(hasNext()){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Object c =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a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pos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]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pos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++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null;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容器类，内部用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Object[]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保存元素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class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private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Object[]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private int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size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0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public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Container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int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size){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Object[size]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this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size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= size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boolean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add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(Object e){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&lt;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size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[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 xml:space="preserve">elementsCount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++] = e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return true;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else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return  false;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/**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 * 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>返回容器的迭代器</w:t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Arial" w:hAnsi="Arial" w:eastAsia="宋体" w:cs="Arial"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* 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>@return</w:t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b/>
          <w:bCs/>
          <w:i/>
          <w:iCs/>
          <w:color w:val="629755"/>
          <w:kern w:val="0"/>
          <w:sz w:val="18"/>
          <w:szCs w:val="18"/>
        </w:rPr>
        <w:t xml:space="preserve">     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>*/</w:t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i/>
          <w:iCs/>
          <w:color w:val="629755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Iterator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iterator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return 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ArrayIterator(</w:t>
      </w:r>
      <w:r>
        <w:rPr>
          <w:rFonts w:ascii="Consolas" w:hAnsi="Consolas" w:eastAsia="宋体" w:cs="宋体"/>
          <w:color w:val="9876AA"/>
          <w:kern w:val="0"/>
          <w:sz w:val="18"/>
          <w:szCs w:val="18"/>
        </w:rPr>
        <w:t>elements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class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Test{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(String[] args){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Container container 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6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"12"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"34"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"56"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"78"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"9"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container.add(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10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Iterator it = container.iterator()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while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(it.hasNext()){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String s = (String)it.next()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    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( s !=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null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    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.println(s)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 w:val="18"/>
          <w:szCs w:val="18"/>
        </w:rPr>
      </w:pPr>
    </w:p>
    <w:p>
      <w:pPr>
        <w:widowControl/>
        <w:numPr>
          <w:ilvl w:val="0"/>
          <w:numId w:val="1"/>
        </w:numPr>
        <w:adjustRightInd w:val="0"/>
        <w:snapToGrid w:val="0"/>
        <w:spacing w:line="288" w:lineRule="auto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上述代码存在什么问题？请分析存在问题的原因。</w:t>
      </w:r>
    </w:p>
    <w:p>
      <w:pPr>
        <w:widowControl/>
        <w:numPr>
          <w:ilvl w:val="0"/>
          <w:numId w:val="0"/>
        </w:numPr>
        <w:adjustRightInd w:val="0"/>
        <w:snapToGrid w:val="0"/>
        <w:spacing w:line="288" w:lineRule="auto"/>
        <w:rPr>
          <w:rFonts w:hint="default" w:eastAsia="微软雅黑" w:cstheme="minorHAnsi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kern w:val="0"/>
          <w:szCs w:val="21"/>
          <w:lang w:val="en-US" w:eastAsia="zh-CN"/>
        </w:rPr>
        <w:t>最后添加的是一个Integer类的最后在判断hasnext时强制转换成String类会运行报错。</w:t>
      </w:r>
    </w:p>
    <w:p>
      <w:pPr>
        <w:widowControl/>
        <w:adjustRightInd w:val="0"/>
        <w:snapToGrid w:val="0"/>
        <w:spacing w:line="288" w:lineRule="auto"/>
        <w:rPr>
          <w:rFonts w:eastAsia="微软雅黑" w:cstheme="minorHAnsi"/>
          <w:kern w:val="0"/>
          <w:szCs w:val="21"/>
        </w:rPr>
      </w:pPr>
    </w:p>
    <w:p>
      <w:pPr>
        <w:widowControl/>
        <w:numPr>
          <w:ilvl w:val="0"/>
          <w:numId w:val="1"/>
        </w:numPr>
        <w:adjustRightInd w:val="0"/>
        <w:snapToGrid w:val="0"/>
        <w:spacing w:line="288" w:lineRule="auto"/>
        <w:ind w:left="0" w:leftChars="0" w:firstLine="0" w:firstLineChars="0"/>
        <w:rPr>
          <w:rFonts w:hint="eastAsia"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请将迭代器接口Iterator、数组迭代器ArrayIterator、容器Container分别改成泛型迭代器接口Iterator&lt;</w:t>
      </w:r>
      <w:r>
        <w:rPr>
          <w:rFonts w:eastAsia="微软雅黑" w:cstheme="minorHAnsi"/>
          <w:kern w:val="0"/>
          <w:szCs w:val="21"/>
        </w:rPr>
        <w:t>T&gt;</w:t>
      </w:r>
      <w:r>
        <w:rPr>
          <w:rFonts w:hint="eastAsia" w:eastAsia="微软雅黑" w:cstheme="minorHAnsi"/>
          <w:kern w:val="0"/>
          <w:szCs w:val="21"/>
        </w:rPr>
        <w:t>、泛型数组迭代器ArrayIterator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、泛型容器Container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，并写出和上面一样的测试代码。要求泛型代码实现和非泛型接口/类同样的方法，另外泛型容器Container</w:t>
      </w:r>
      <w:r>
        <w:rPr>
          <w:rFonts w:eastAsia="微软雅黑" w:cstheme="minorHAnsi"/>
          <w:kern w:val="0"/>
          <w:szCs w:val="21"/>
        </w:rPr>
        <w:t>&lt;T&gt;</w:t>
      </w:r>
      <w:r>
        <w:rPr>
          <w:rFonts w:hint="eastAsia" w:eastAsia="微软雅黑" w:cstheme="minorHAnsi"/>
          <w:kern w:val="0"/>
          <w:szCs w:val="21"/>
        </w:rPr>
        <w:t>也必须实现iterator方法。</w:t>
      </w:r>
    </w:p>
    <w:p>
      <w:pPr>
        <w:widowControl/>
        <w:numPr>
          <w:ilvl w:val="0"/>
          <w:numId w:val="0"/>
        </w:numPr>
        <w:adjustRightInd w:val="0"/>
        <w:snapToGrid w:val="0"/>
        <w:spacing w:line="288" w:lineRule="auto"/>
        <w:ind w:leftChars="0"/>
        <w:rPr>
          <w:rFonts w:hint="eastAsia" w:eastAsia="微软雅黑" w:cstheme="minorHAnsi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kern w:val="0"/>
          <w:szCs w:val="21"/>
          <w:lang w:val="en-US" w:eastAsia="zh-CN"/>
        </w:rPr>
        <w:t>截图：</w:t>
      </w:r>
    </w:p>
    <w:p>
      <w:pPr>
        <w:widowControl/>
        <w:numPr>
          <w:ilvl w:val="0"/>
          <w:numId w:val="0"/>
        </w:numPr>
        <w:adjustRightInd w:val="0"/>
        <w:snapToGrid w:val="0"/>
        <w:spacing w:line="288" w:lineRule="auto"/>
        <w:ind w:leftChars="0"/>
        <w:rPr>
          <w:rFonts w:hint="eastAsia" w:eastAsia="微软雅黑" w:cstheme="minorHAnsi"/>
          <w:kern w:val="0"/>
          <w:szCs w:val="21"/>
          <w:lang w:val="en-US" w:eastAsia="zh-CN"/>
        </w:rPr>
      </w:pPr>
      <w:r>
        <w:drawing>
          <wp:inline distT="0" distB="0" distL="114300" distR="114300">
            <wp:extent cx="4320540" cy="14782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adjustRightInd w:val="0"/>
        <w:snapToGrid w:val="0"/>
        <w:spacing w:line="288" w:lineRule="auto"/>
        <w:ind w:leftChars="0"/>
        <w:rPr>
          <w:rFonts w:hint="eastAsia" w:eastAsia="微软雅黑" w:cstheme="minorHAnsi"/>
          <w:kern w:val="0"/>
          <w:szCs w:val="21"/>
        </w:rPr>
      </w:pPr>
    </w:p>
    <w:p>
      <w:pPr>
        <w:pStyle w:val="2"/>
        <w:adjustRightInd w:val="0"/>
        <w:snapToGrid w:val="0"/>
        <w:spacing w:line="288" w:lineRule="auto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二</w:t>
      </w:r>
      <w:r>
        <w:rPr>
          <w:rFonts w:ascii="微软雅黑" w:hAnsi="微软雅黑" w:eastAsia="微软雅黑"/>
          <w:sz w:val="24"/>
          <w:szCs w:val="24"/>
        </w:rPr>
        <w:t>、</w:t>
      </w:r>
      <w:r>
        <w:rPr>
          <w:rFonts w:hint="eastAsia" w:ascii="微软雅黑" w:hAnsi="微软雅黑" w:eastAsia="微软雅黑"/>
          <w:sz w:val="24"/>
          <w:szCs w:val="24"/>
        </w:rPr>
        <w:t>编程题</w:t>
      </w:r>
      <w:r>
        <w:rPr>
          <w:rFonts w:ascii="微软雅黑" w:hAnsi="微软雅黑" w:eastAsia="微软雅黑"/>
          <w:sz w:val="24"/>
          <w:szCs w:val="24"/>
        </w:rPr>
        <w:t>2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实现一个泛型二元组类TwoTuple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，其中</w:t>
      </w:r>
      <w:r>
        <w:rPr>
          <w:rFonts w:eastAsia="微软雅黑" w:cstheme="minorHAnsi"/>
          <w:kern w:val="0"/>
          <w:szCs w:val="21"/>
        </w:rPr>
        <w:t>T1</w:t>
      </w:r>
      <w:r>
        <w:rPr>
          <w:rFonts w:hint="eastAsia" w:eastAsia="微软雅黑" w:cstheme="minorHAnsi"/>
          <w:kern w:val="0"/>
          <w:szCs w:val="21"/>
        </w:rPr>
        <w:t>、T2分别是二元组第1个、第2个元素的类型参数，要求如下：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（1）T1、T2是实现了Comparable接口的类型；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（2）TwoTuple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必须实现Comparable接口；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（3）TwoTuple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必须覆盖equals方法和toString方法；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（4）TwoTuple</w:t>
      </w:r>
      <w:r>
        <w:rPr>
          <w:rFonts w:eastAsia="微软雅黑" w:cstheme="minorHAnsi"/>
          <w:kern w:val="0"/>
          <w:szCs w:val="21"/>
        </w:rPr>
        <w:t>&lt;</w:t>
      </w:r>
      <w:r>
        <w:rPr>
          <w:rFonts w:hint="eastAsia" w:eastAsia="微软雅黑" w:cstheme="minorHAnsi"/>
          <w:kern w:val="0"/>
          <w:szCs w:val="21"/>
        </w:rPr>
        <w:t>T1</w:t>
      </w:r>
      <w:r>
        <w:rPr>
          <w:rFonts w:eastAsia="微软雅黑" w:cstheme="minorHAnsi"/>
          <w:kern w:val="0"/>
          <w:szCs w:val="21"/>
        </w:rPr>
        <w:t xml:space="preserve">, </w:t>
      </w:r>
      <w:r>
        <w:rPr>
          <w:rFonts w:hint="eastAsia" w:eastAsia="微软雅黑" w:cstheme="minorHAnsi"/>
          <w:kern w:val="0"/>
          <w:szCs w:val="21"/>
        </w:rPr>
        <w:t>T2</w:t>
      </w:r>
      <w:r>
        <w:rPr>
          <w:rFonts w:eastAsia="微软雅黑" w:cstheme="minorHAnsi"/>
          <w:kern w:val="0"/>
          <w:szCs w:val="21"/>
        </w:rPr>
        <w:t>&gt;</w:t>
      </w:r>
      <w:r>
        <w:rPr>
          <w:rFonts w:hint="eastAsia" w:eastAsia="微软雅黑" w:cstheme="minorHAnsi"/>
          <w:kern w:val="0"/>
          <w:szCs w:val="21"/>
        </w:rPr>
        <w:t>二个私有数据成员变量名分别为first</w:t>
      </w:r>
      <w:r>
        <w:rPr>
          <w:rFonts w:eastAsia="微软雅黑" w:cstheme="minorHAnsi"/>
          <w:kern w:val="0"/>
          <w:szCs w:val="21"/>
        </w:rPr>
        <w:t>, second</w:t>
      </w:r>
      <w:r>
        <w:rPr>
          <w:rFonts w:hint="eastAsia" w:eastAsia="微软雅黑" w:cstheme="minorHAnsi"/>
          <w:kern w:val="0"/>
          <w:szCs w:val="21"/>
        </w:rPr>
        <w:t>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（5）必须实现私有数据成员first</w:t>
      </w:r>
      <w:r>
        <w:rPr>
          <w:rFonts w:eastAsia="微软雅黑" w:cstheme="minorHAnsi"/>
          <w:kern w:val="0"/>
          <w:szCs w:val="21"/>
        </w:rPr>
        <w:t>, second</w:t>
      </w:r>
      <w:r>
        <w:rPr>
          <w:rFonts w:hint="eastAsia" w:eastAsia="微软雅黑" w:cstheme="minorHAnsi"/>
          <w:kern w:val="0"/>
          <w:szCs w:val="21"/>
        </w:rPr>
        <w:t>的公有getter和setter方法;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6）Comparable接口的compareTo方法实现的语义是：如果二个元组对象的first部分不相等，以二个对象first成员比较结果作为最终比较结果；如果二个元组对象的first部分相等，则以二个对象second成员比较结果作为最终比较结果；</w:t>
      </w:r>
    </w:p>
    <w:p>
      <w:pPr>
        <w:widowControl/>
        <w:adjustRightInd w:val="0"/>
        <w:snapToGrid w:val="0"/>
        <w:spacing w:line="288" w:lineRule="auto"/>
        <w:ind w:firstLine="420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（7）覆盖equals方法的实现语义是：二个元组对象的first和second分别都相等时，这个二个元组对象相等。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 xml:space="preserve"> </w:t>
      </w:r>
      <w:r>
        <w:rPr>
          <w:rFonts w:eastAsia="微软雅黑" w:cstheme="minorHAnsi"/>
          <w:kern w:val="0"/>
          <w:szCs w:val="21"/>
        </w:rPr>
        <w:tab/>
      </w:r>
      <w:r>
        <w:rPr>
          <w:rFonts w:hint="eastAsia" w:eastAsia="微软雅黑" w:cstheme="minorHAnsi"/>
          <w:kern w:val="0"/>
          <w:szCs w:val="21"/>
        </w:rPr>
        <w:t>当实现好泛型类之后，通过下面的代码进行测试：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CC7832"/>
          <w:kern w:val="0"/>
          <w:sz w:val="18"/>
          <w:szCs w:val="18"/>
        </w:rPr>
      </w:pP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public static void </w:t>
      </w:r>
      <w:r>
        <w:rPr>
          <w:rFonts w:ascii="Consolas" w:hAnsi="Consolas" w:eastAsia="宋体" w:cs="宋体"/>
          <w:color w:val="FFC66D"/>
          <w:kern w:val="0"/>
          <w:sz w:val="18"/>
          <w:szCs w:val="18"/>
        </w:rPr>
        <w:t>main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(String[] args){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twoTuple1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twoTuple2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"bbb"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twoTuple3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"aaa"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twoTuple4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twoTuple5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"bbb"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twoTuple6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2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"aaa"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List&lt;TwoTuple&lt;Integer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String&gt;&gt; list =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ArrayList&lt;&gt;()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list.add(twoTuple1)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list.add(twoTuple2)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list.add(twoTuple3)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list.add(twoTuple4)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list.add(twoTuple5)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list.add(twoTuple6)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测试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equals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，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contains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方法是基于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equals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方法结果来判断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String&gt; twoTuple10 =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new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TwoTuple&lt;&gt;(</w:t>
      </w:r>
      <w:r>
        <w:rPr>
          <w:rFonts w:ascii="Consolas" w:hAnsi="Consolas" w:eastAsia="宋体" w:cs="宋体"/>
          <w:color w:val="6897BB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, </w:t>
      </w:r>
      <w:r>
        <w:rPr>
          <w:rFonts w:ascii="Consolas" w:hAnsi="Consolas" w:eastAsia="宋体" w:cs="宋体"/>
          <w:color w:val="6A8759"/>
          <w:kern w:val="0"/>
          <w:sz w:val="18"/>
          <w:szCs w:val="18"/>
        </w:rPr>
        <w:t>"ccc"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内容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=twoTuple1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.println(twoTuple1.equals(twoTuple10))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应该为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true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if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(!list.contains(twoTuple10)){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list.add(twoTuple10)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;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这时不应该重复加入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//sort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方法是根据元素的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compareTo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方法结果进行排序，课测试</w:t>
      </w:r>
      <w:r>
        <w:rPr>
          <w:rFonts w:ascii="Consolas" w:hAnsi="Consolas" w:eastAsia="宋体" w:cs="宋体"/>
          <w:color w:val="808080"/>
          <w:kern w:val="0"/>
          <w:sz w:val="18"/>
          <w:szCs w:val="18"/>
        </w:rPr>
        <w:t>compareTo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>方法是否实现正确</w:t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br w:type="textWrapping"/>
      </w:r>
      <w:r>
        <w:rPr>
          <w:rFonts w:hint="eastAsia" w:ascii="Arial Unicode MS" w:hAnsi="Arial Unicode MS" w:eastAsia="Arial Unicode MS" w:cs="Arial Unicode MS"/>
          <w:color w:val="808080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Collections.</w:t>
      </w:r>
      <w:r>
        <w:rPr>
          <w:rFonts w:ascii="Consolas" w:hAnsi="Consolas" w:eastAsia="宋体" w:cs="宋体"/>
          <w:i/>
          <w:iCs/>
          <w:color w:val="A9B7C6"/>
          <w:kern w:val="0"/>
          <w:sz w:val="18"/>
          <w:szCs w:val="18"/>
        </w:rPr>
        <w:t>sort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(list)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for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(TwoTuple&lt;Integer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,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String&gt; t: list) {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 xml:space="preserve">            System.</w:t>
      </w:r>
      <w:r>
        <w:rPr>
          <w:rFonts w:ascii="Consolas" w:hAnsi="Consolas" w:eastAsia="宋体" w:cs="宋体"/>
          <w:i/>
          <w:iCs/>
          <w:color w:val="9876AA"/>
          <w:kern w:val="0"/>
          <w:sz w:val="18"/>
          <w:szCs w:val="18"/>
        </w:rPr>
        <w:t>out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.println(t)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>;</w:t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CC7832"/>
          <w:kern w:val="0"/>
          <w:sz w:val="18"/>
          <w:szCs w:val="18"/>
        </w:rPr>
        <w:t xml:space="preserve">        </w:t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ab/>
      </w:r>
    </w:p>
    <w:p>
      <w:pPr>
        <w:pStyle w:val="8"/>
        <w:shd w:val="clear" w:color="auto" w:fill="2B2B2B"/>
        <w:tabs>
          <w:tab w:val="left" w:pos="732"/>
          <w:tab w:val="clear" w:pos="916"/>
        </w:tabs>
        <w:rPr>
          <w:rFonts w:ascii="Consolas" w:hAnsi="Consolas"/>
          <w:color w:val="A9B7C6"/>
          <w:sz w:val="18"/>
          <w:szCs w:val="18"/>
        </w:rPr>
      </w:pP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TwoTuple&lt;TwoTuple&lt;Integer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&gt;&gt; tt1 =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TwoTuple&lt;TwoTuple&lt;Integer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TwoTuple&lt;Integer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A9B7C6"/>
          <w:sz w:val="18"/>
          <w:szCs w:val="18"/>
        </w:rPr>
        <w:t>String &gt;&gt; tt2 =</w:t>
      </w:r>
      <w:r>
        <w:rPr>
          <w:rFonts w:ascii="Consolas" w:hAnsi="Consolas"/>
          <w:color w:val="A9B7C6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      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CC7832"/>
          <w:sz w:val="18"/>
          <w:szCs w:val="18"/>
        </w:rPr>
        <w:t xml:space="preserve">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1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"aaa"</w:t>
      </w:r>
      <w:r>
        <w:rPr>
          <w:rFonts w:ascii="Consolas" w:hAnsi="Consolas"/>
          <w:color w:val="A9B7C6"/>
          <w:sz w:val="18"/>
          <w:szCs w:val="18"/>
        </w:rPr>
        <w:t>)</w:t>
      </w:r>
      <w:r>
        <w:rPr>
          <w:rFonts w:ascii="Consolas" w:hAnsi="Consolas"/>
          <w:color w:val="CC7832"/>
          <w:sz w:val="18"/>
          <w:szCs w:val="18"/>
        </w:rPr>
        <w:t xml:space="preserve">,new </w:t>
      </w:r>
      <w:r>
        <w:rPr>
          <w:rFonts w:ascii="Consolas" w:hAnsi="Consolas"/>
          <w:color w:val="A9B7C6"/>
          <w:sz w:val="18"/>
          <w:szCs w:val="18"/>
        </w:rPr>
        <w:t>TwoTuple&lt;&gt;(</w:t>
      </w:r>
      <w:r>
        <w:rPr>
          <w:rFonts w:ascii="Consolas" w:hAnsi="Consolas"/>
          <w:color w:val="6897BB"/>
          <w:sz w:val="18"/>
          <w:szCs w:val="18"/>
        </w:rPr>
        <w:t>2</w:t>
      </w:r>
      <w:r>
        <w:rPr>
          <w:rFonts w:ascii="Consolas" w:hAnsi="Consolas"/>
          <w:color w:val="CC7832"/>
          <w:sz w:val="18"/>
          <w:szCs w:val="18"/>
        </w:rPr>
        <w:t>,</w:t>
      </w:r>
      <w:r>
        <w:rPr>
          <w:rFonts w:ascii="Consolas" w:hAnsi="Consolas"/>
          <w:color w:val="6A8759"/>
          <w:sz w:val="18"/>
          <w:szCs w:val="18"/>
        </w:rPr>
        <w:t>"bbb"</w:t>
      </w:r>
      <w:r>
        <w:rPr>
          <w:rFonts w:ascii="Consolas" w:hAnsi="Consolas"/>
          <w:color w:val="A9B7C6"/>
          <w:sz w:val="18"/>
          <w:szCs w:val="18"/>
        </w:rPr>
        <w:t>))</w:t>
      </w:r>
      <w:r>
        <w:rPr>
          <w:rFonts w:ascii="Consolas" w:hAnsi="Consolas"/>
          <w:color w:val="CC7832"/>
          <w:sz w:val="18"/>
          <w:szCs w:val="18"/>
        </w:rPr>
        <w:t>;</w:t>
      </w:r>
      <w:r>
        <w:rPr>
          <w:rFonts w:ascii="Consolas" w:hAnsi="Consolas"/>
          <w:color w:val="CC7832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.println(tt1.compareTo(tt2))</w:t>
      </w:r>
      <w:r>
        <w:rPr>
          <w:rFonts w:ascii="Consolas" w:hAnsi="Consolas"/>
          <w:color w:val="CC7832"/>
          <w:sz w:val="18"/>
          <w:szCs w:val="18"/>
        </w:rPr>
        <w:t xml:space="preserve">; </w:t>
      </w:r>
      <w:r>
        <w:rPr>
          <w:rFonts w:ascii="Consolas" w:hAnsi="Consolas"/>
          <w:color w:val="808080"/>
          <w:sz w:val="18"/>
          <w:szCs w:val="18"/>
        </w:rPr>
        <w:t>//</w:t>
      </w:r>
      <w:r>
        <w:rPr>
          <w:rFonts w:hint="eastAsia" w:ascii="Arial Unicode MS" w:hAnsi="Arial Unicode MS" w:eastAsia="Arial Unicode MS" w:cs="Arial Unicode MS"/>
          <w:color w:val="808080"/>
          <w:sz w:val="18"/>
          <w:szCs w:val="18"/>
        </w:rPr>
        <w:t>输出</w:t>
      </w:r>
      <w:r>
        <w:rPr>
          <w:rFonts w:ascii="Consolas" w:hAnsi="Consolas"/>
          <w:color w:val="808080"/>
          <w:sz w:val="18"/>
          <w:szCs w:val="18"/>
        </w:rPr>
        <w:t>-1</w:t>
      </w:r>
      <w:r>
        <w:rPr>
          <w:rFonts w:ascii="Consolas" w:hAnsi="Consolas"/>
          <w:color w:val="808080"/>
          <w:sz w:val="18"/>
          <w:szCs w:val="18"/>
        </w:rPr>
        <w:br w:type="textWrapping"/>
      </w:r>
      <w:r>
        <w:rPr>
          <w:rFonts w:ascii="Consolas" w:hAnsi="Consolas"/>
          <w:color w:val="A9B7C6"/>
          <w:sz w:val="18"/>
          <w:szCs w:val="18"/>
        </w:rPr>
        <w:t xml:space="preserve"> </w:t>
      </w:r>
      <w:r>
        <w:rPr>
          <w:rFonts w:ascii="Consolas" w:hAnsi="Consolas"/>
          <w:color w:val="A9B7C6"/>
          <w:sz w:val="18"/>
          <w:szCs w:val="18"/>
        </w:rPr>
        <w:tab/>
      </w:r>
      <w:r>
        <w:rPr>
          <w:rFonts w:ascii="Consolas" w:hAnsi="Consolas"/>
          <w:color w:val="A9B7C6"/>
          <w:sz w:val="18"/>
          <w:szCs w:val="18"/>
        </w:rPr>
        <w:t>System.</w:t>
      </w:r>
      <w:r>
        <w:rPr>
          <w:rFonts w:ascii="Consolas" w:hAnsi="Consolas"/>
          <w:i/>
          <w:iCs/>
          <w:color w:val="9876AA"/>
          <w:sz w:val="18"/>
          <w:szCs w:val="18"/>
        </w:rPr>
        <w:t>out</w:t>
      </w:r>
      <w:r>
        <w:rPr>
          <w:rFonts w:ascii="Consolas" w:hAnsi="Consolas"/>
          <w:color w:val="A9B7C6"/>
          <w:sz w:val="18"/>
          <w:szCs w:val="18"/>
        </w:rPr>
        <w:t>.println(tt1)</w:t>
      </w:r>
      <w:r>
        <w:rPr>
          <w:rFonts w:ascii="Consolas" w:hAnsi="Consolas"/>
          <w:color w:val="CC7832"/>
          <w:sz w:val="18"/>
          <w:szCs w:val="18"/>
        </w:rPr>
        <w:t>;</w:t>
      </w:r>
    </w:p>
    <w:p>
      <w:pPr>
        <w:widowControl/>
        <w:shd w:val="clear" w:color="auto" w:fill="2B2B2B"/>
        <w:tabs>
          <w:tab w:val="left" w:pos="73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jc w:val="left"/>
        <w:rPr>
          <w:rFonts w:ascii="Consolas" w:hAnsi="Consolas" w:eastAsia="宋体" w:cs="宋体"/>
          <w:color w:val="A9B7C6"/>
          <w:kern w:val="0"/>
          <w:sz w:val="18"/>
          <w:szCs w:val="18"/>
        </w:rPr>
      </w:pPr>
      <w:r>
        <w:rPr>
          <w:rFonts w:ascii="Consolas" w:hAnsi="Consolas" w:eastAsia="宋体" w:cs="宋体"/>
          <w:color w:val="A9B7C6"/>
          <w:kern w:val="0"/>
          <w:sz w:val="18"/>
          <w:szCs w:val="18"/>
        </w:rPr>
        <w:br w:type="textWrapping"/>
      </w:r>
      <w:r>
        <w:rPr>
          <w:rFonts w:ascii="Consolas" w:hAnsi="Consolas" w:eastAsia="宋体" w:cs="宋体"/>
          <w:color w:val="A9B7C6"/>
          <w:kern w:val="0"/>
          <w:sz w:val="18"/>
          <w:szCs w:val="18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hint="eastAsia" w:eastAsia="微软雅黑" w:cstheme="minorHAnsi"/>
          <w:kern w:val="0"/>
          <w:szCs w:val="21"/>
        </w:rPr>
        <w:t>上述测试代码的输出结果应为：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true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aaa)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bbb)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(1, ccc)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aaa)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bbb)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(2, ccc)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-1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  <w:r>
        <w:rPr>
          <w:rFonts w:eastAsia="微软雅黑" w:cstheme="minorHAnsi"/>
          <w:kern w:val="0"/>
          <w:szCs w:val="21"/>
        </w:rPr>
        <w:t>((1, aaa), (1, bbb))</w:t>
      </w:r>
    </w:p>
    <w:p>
      <w:pPr>
        <w:widowControl/>
        <w:adjustRightInd w:val="0"/>
        <w:snapToGrid w:val="0"/>
        <w:spacing w:line="288" w:lineRule="auto"/>
        <w:jc w:val="left"/>
        <w:rPr>
          <w:rFonts w:eastAsia="微软雅黑" w:cstheme="minorHAnsi"/>
          <w:kern w:val="0"/>
          <w:szCs w:val="21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 w:eastAsia="微软雅黑" w:cstheme="minorHAnsi"/>
          <w:kern w:val="0"/>
          <w:szCs w:val="21"/>
          <w:lang w:val="en-US" w:eastAsia="zh-CN"/>
        </w:rPr>
      </w:pPr>
      <w:r>
        <w:rPr>
          <w:rFonts w:hint="eastAsia" w:eastAsia="微软雅黑" w:cstheme="minorHAnsi"/>
          <w:kern w:val="0"/>
          <w:szCs w:val="21"/>
          <w:lang w:val="en-US" w:eastAsia="zh-CN"/>
        </w:rPr>
        <w:t>截图：</w:t>
      </w:r>
    </w:p>
    <w:p>
      <w:pPr>
        <w:widowControl/>
        <w:adjustRightInd w:val="0"/>
        <w:snapToGrid w:val="0"/>
        <w:spacing w:line="288" w:lineRule="auto"/>
        <w:jc w:val="left"/>
      </w:pPr>
      <w:r>
        <w:drawing>
          <wp:inline distT="0" distB="0" distL="114300" distR="114300">
            <wp:extent cx="2225040" cy="20802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java.util.ArrayList;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java.util.Collections;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Test2 {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class TwoTuple&lt;T1 extends Comparable&lt;T1&gt;, T2 extends Comparable&lt;T2&gt;&gt; implements Comparable&lt;TwoTuple&lt;T1, T2&gt;&gt; {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T1 first;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T2 second;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TwoTuple() {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TwoTuple(T1 first, T2 second) {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this.first = first;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this.second = second;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T1 getFirst() {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first;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setFirst(T1 first) {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this.first = first;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T2 getSecond() {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second;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void setSecond(T2 second) {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this.second = second;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boolean equals(Object obj) {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(obj instanceof TwoTuple) {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TwoTuple&lt;T1, T2&gt; twoTuple = (TwoTuple&lt;T1, T2&gt;) obj;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this.first.equals(twoTuple.first) &amp;&amp; (this.second.equals(twoTuple.second));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return false;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String toString() {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"("+first.toString()+","+second.toString()+")";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@Override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int compareTo(TwoTuple o) {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(o.first.equals(first))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second.compareTo(((TwoTuple&lt;T1, T2&gt;) o).second);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else return first.compareTo(((TwoTuple&lt;T1, T2&gt;) o).first);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public static void main(String[] argv) {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TwoTuple&lt;Integer, String&gt; twoTuple1 = new TwoTuple&lt;&gt;(1, "ccc");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TwoTuple&lt;Integer, String&gt; twoTuple2 = new TwoTuple&lt;&gt;(1, "bbb");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TwoTuple&lt;Integer, String&gt; twoTuple3 = new TwoTuple&lt;&gt;(1, "aaa");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TwoTuple&lt;Integer, String&gt; twoTuple4 = new TwoTuple&lt;&gt;(2, "ccc");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TwoTuple&lt;Integer, String&gt; twoTuple5 = new TwoTuple&lt;&gt;(2, "bbb");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TwoTuple&lt;Integer, String&gt; twoTuple6 = new TwoTuple&lt;&gt;(2, "aaa");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List&lt;TwoTuple&lt;Integer, String&gt;&gt; list = new ArrayList&lt;&gt;();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list.add(twoTuple1);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list.add(twoTuple2);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list.add(twoTuple3);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list.add(twoTuple4);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list.add(twoTuple5);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list.add(twoTuple6);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//测试equals，contains方法是基于equals方法结果来判断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TwoTuple&lt;Integer, String&gt; twoTuple10 = new TwoTuple&lt;&gt;(1, "ccc"); //内容=twoTuple1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System.out.println(twoTuple1.equals(twoTuple10)); //应该为true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(!list.contains(twoTuple10)) {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list.add(twoTuple10);  //这时不应该重复加入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//sort方法是根据元素的compareTo方法结果进行排序，课测试compareTo方法是否实现正确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Collections.sort(list);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 (TwoTuple&lt;Integer, String&gt; t : list) {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System.out.println(t);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TwoTuple&lt;TwoTuple&lt;Integer, String&gt;, TwoTuple&lt;Integer, String&gt;&gt; tt1 =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 TwoTuple&lt;&gt;(new TwoTuple&lt;&gt;(1, "aaa"), new TwoTuple&lt;&gt;(1, "bbb"));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TwoTuple&lt;TwoTuple&lt;Integer, String&gt;, TwoTuple&lt;Integer, String&gt;&gt; tt2 =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new TwoTuple&lt;&gt;(new TwoTuple&lt;&gt;(1, "aaa"), new TwoTuple&lt;&gt;(2, "bbb"));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System.out.println(tt1.compareTo(tt2)); //输出-1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System.out.println(tt1);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args){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TwoTuple&lt;Integer,String&gt; twoTuple1 =new TwoTuple&lt;&gt;(1, "ccc");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TwoTuple&lt;Integer,String&gt; twoTuple2 =new TwoTuple&lt;&gt;(1, "bbb");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TwoTuple&lt;Integer,String&gt; twoTuple3 =new TwoTuple&lt;&gt;(1, "aaa");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TwoTuple&lt;Integer,String&gt; twoTuple4 =new TwoTuple&lt;&gt;(2, "ccc");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TwoTuple&lt;Integer,String&gt; twoTuple5 =new TwoTuple&lt;&gt;(2, "bbb");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TwoTuple&lt;Integer,String&gt; twoTuple6 =new TwoTuple&lt;&gt;(2, "aaa");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List&lt;TwoTuple&lt;Integer,String&gt;&gt; list = new ArrayList&lt;&gt;();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list.add(twoTuple1);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list.add(twoTuple2);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list.add(twoTuple3);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list.add(twoTuple4);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list.add(twoTuple5);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list.add(twoTuple6);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//测试equals，contains方法是基于equals方法结果来判断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TwoTuple&lt;Integer,String&gt; twoTuple10 =new TwoTuple&lt;&gt;(1, "ccc"); //内容=twoTuple1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System.out.println(twoTuple1.equals(twoTuple10)); //应该为true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if(!list.contains(twoTuple10)){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list.add(twoTuple10);  //这时不应该重复加入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//sort方法是根据元素的compareTo方法结果进行排序，课测试compareTo方法是否实现正确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Collections.sort(list);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(TwoTuple&lt;Integer, String&gt; t: list) {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System.out.println(t);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TwoTuple&lt;TwoTuple&lt;Integer,String &gt;,TwoTuple&lt;Integer,String &gt;&gt; tt1 =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new TwoTuple&lt;&gt;(new TwoTuple&lt;&gt;(1,"aaa"),new TwoTuple&lt;&gt;(1,"bbb"));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TwoTuple&lt;TwoTuple&lt;Integer,String &gt;,TwoTuple&lt;Integer,String &gt;&gt; tt2 =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new TwoTuple&lt;&gt;(new TwoTuple&lt;&gt;(1,"aaa"),new TwoTuple&lt;&gt;(2,"bbb"));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System.out.println(tt1.compareTo(tt2)); //输出-1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System.out.println(tt1);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/>
        <w:adjustRightInd w:val="0"/>
        <w:snapToGrid w:val="0"/>
        <w:spacing w:line="288" w:lineRule="auto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E82E0C"/>
    <w:multiLevelType w:val="singleLevel"/>
    <w:tmpl w:val="EBE82E0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1696D"/>
    <w:rsid w:val="00056776"/>
    <w:rsid w:val="00064877"/>
    <w:rsid w:val="00065ED6"/>
    <w:rsid w:val="00091EB0"/>
    <w:rsid w:val="00097104"/>
    <w:rsid w:val="000C3555"/>
    <w:rsid w:val="000E54FB"/>
    <w:rsid w:val="000E5F9E"/>
    <w:rsid w:val="000F5613"/>
    <w:rsid w:val="00120FF3"/>
    <w:rsid w:val="00123884"/>
    <w:rsid w:val="00143396"/>
    <w:rsid w:val="00152ADE"/>
    <w:rsid w:val="00186F10"/>
    <w:rsid w:val="00196361"/>
    <w:rsid w:val="001A4031"/>
    <w:rsid w:val="001B5460"/>
    <w:rsid w:val="001D1A2A"/>
    <w:rsid w:val="00231507"/>
    <w:rsid w:val="002442BA"/>
    <w:rsid w:val="00255AA7"/>
    <w:rsid w:val="002578A0"/>
    <w:rsid w:val="002E22F4"/>
    <w:rsid w:val="002F6838"/>
    <w:rsid w:val="003077D8"/>
    <w:rsid w:val="003227B4"/>
    <w:rsid w:val="0034373F"/>
    <w:rsid w:val="00346A1E"/>
    <w:rsid w:val="00352F69"/>
    <w:rsid w:val="00366169"/>
    <w:rsid w:val="003749CC"/>
    <w:rsid w:val="00396136"/>
    <w:rsid w:val="003A7E13"/>
    <w:rsid w:val="003B6C5E"/>
    <w:rsid w:val="003E1F60"/>
    <w:rsid w:val="003F146A"/>
    <w:rsid w:val="003F15B6"/>
    <w:rsid w:val="00413E52"/>
    <w:rsid w:val="00426CB9"/>
    <w:rsid w:val="00431543"/>
    <w:rsid w:val="004403D6"/>
    <w:rsid w:val="00441E4E"/>
    <w:rsid w:val="00454537"/>
    <w:rsid w:val="00475AA1"/>
    <w:rsid w:val="00486222"/>
    <w:rsid w:val="00486392"/>
    <w:rsid w:val="004875C6"/>
    <w:rsid w:val="00496059"/>
    <w:rsid w:val="004A40C1"/>
    <w:rsid w:val="004C1724"/>
    <w:rsid w:val="004D593D"/>
    <w:rsid w:val="004F5639"/>
    <w:rsid w:val="00510BB4"/>
    <w:rsid w:val="0052470D"/>
    <w:rsid w:val="00525945"/>
    <w:rsid w:val="0052787F"/>
    <w:rsid w:val="005403A0"/>
    <w:rsid w:val="00545621"/>
    <w:rsid w:val="00550021"/>
    <w:rsid w:val="00562B3E"/>
    <w:rsid w:val="005654F4"/>
    <w:rsid w:val="00566C6D"/>
    <w:rsid w:val="00580BC3"/>
    <w:rsid w:val="005930BC"/>
    <w:rsid w:val="00597C78"/>
    <w:rsid w:val="005C6EA3"/>
    <w:rsid w:val="005D0F09"/>
    <w:rsid w:val="0061000C"/>
    <w:rsid w:val="006100CE"/>
    <w:rsid w:val="006239AE"/>
    <w:rsid w:val="00626AF2"/>
    <w:rsid w:val="006369B2"/>
    <w:rsid w:val="006374CE"/>
    <w:rsid w:val="0065150C"/>
    <w:rsid w:val="00663476"/>
    <w:rsid w:val="00672AF3"/>
    <w:rsid w:val="0069236C"/>
    <w:rsid w:val="006B2973"/>
    <w:rsid w:val="006B4D33"/>
    <w:rsid w:val="006B7DAF"/>
    <w:rsid w:val="006D1889"/>
    <w:rsid w:val="006D5951"/>
    <w:rsid w:val="006E3E40"/>
    <w:rsid w:val="007039D1"/>
    <w:rsid w:val="00706C3A"/>
    <w:rsid w:val="007117A3"/>
    <w:rsid w:val="0072210B"/>
    <w:rsid w:val="00730E86"/>
    <w:rsid w:val="00731EA7"/>
    <w:rsid w:val="007366A4"/>
    <w:rsid w:val="0074079D"/>
    <w:rsid w:val="00752512"/>
    <w:rsid w:val="0076438D"/>
    <w:rsid w:val="00772DC0"/>
    <w:rsid w:val="00787EFF"/>
    <w:rsid w:val="00797934"/>
    <w:rsid w:val="007A6B36"/>
    <w:rsid w:val="007D2F40"/>
    <w:rsid w:val="007D3EBF"/>
    <w:rsid w:val="007D468E"/>
    <w:rsid w:val="00811CBE"/>
    <w:rsid w:val="00814BBC"/>
    <w:rsid w:val="00814DEB"/>
    <w:rsid w:val="008229CA"/>
    <w:rsid w:val="00822F83"/>
    <w:rsid w:val="00860960"/>
    <w:rsid w:val="00860F0E"/>
    <w:rsid w:val="00862309"/>
    <w:rsid w:val="0087176B"/>
    <w:rsid w:val="00882AE4"/>
    <w:rsid w:val="008B045B"/>
    <w:rsid w:val="008B3B29"/>
    <w:rsid w:val="008C29F7"/>
    <w:rsid w:val="008D7739"/>
    <w:rsid w:val="008E6A85"/>
    <w:rsid w:val="008F0E74"/>
    <w:rsid w:val="008F48B7"/>
    <w:rsid w:val="008F57C9"/>
    <w:rsid w:val="00905A8E"/>
    <w:rsid w:val="0091377A"/>
    <w:rsid w:val="00914DCB"/>
    <w:rsid w:val="00917844"/>
    <w:rsid w:val="00926928"/>
    <w:rsid w:val="009272FB"/>
    <w:rsid w:val="00934B70"/>
    <w:rsid w:val="00934EDF"/>
    <w:rsid w:val="00942238"/>
    <w:rsid w:val="00944462"/>
    <w:rsid w:val="009475FF"/>
    <w:rsid w:val="00960482"/>
    <w:rsid w:val="00972845"/>
    <w:rsid w:val="0098236B"/>
    <w:rsid w:val="009C0D17"/>
    <w:rsid w:val="009C0DFD"/>
    <w:rsid w:val="009D192E"/>
    <w:rsid w:val="00A13A32"/>
    <w:rsid w:val="00A60D3E"/>
    <w:rsid w:val="00A62EFD"/>
    <w:rsid w:val="00A67572"/>
    <w:rsid w:val="00A72D40"/>
    <w:rsid w:val="00A8691E"/>
    <w:rsid w:val="00AC5CCF"/>
    <w:rsid w:val="00AE1130"/>
    <w:rsid w:val="00AF106E"/>
    <w:rsid w:val="00B01A8C"/>
    <w:rsid w:val="00B030D6"/>
    <w:rsid w:val="00B36D47"/>
    <w:rsid w:val="00B448A4"/>
    <w:rsid w:val="00B46BC4"/>
    <w:rsid w:val="00B65A06"/>
    <w:rsid w:val="00BA2E30"/>
    <w:rsid w:val="00BB4613"/>
    <w:rsid w:val="00BC2A3A"/>
    <w:rsid w:val="00BC5C0D"/>
    <w:rsid w:val="00BE43E2"/>
    <w:rsid w:val="00BE4BAD"/>
    <w:rsid w:val="00BF14DA"/>
    <w:rsid w:val="00BF159F"/>
    <w:rsid w:val="00BF3019"/>
    <w:rsid w:val="00C0300A"/>
    <w:rsid w:val="00C1040B"/>
    <w:rsid w:val="00C62827"/>
    <w:rsid w:val="00C8075C"/>
    <w:rsid w:val="00CA18AD"/>
    <w:rsid w:val="00CA50B5"/>
    <w:rsid w:val="00CB34E3"/>
    <w:rsid w:val="00CB760B"/>
    <w:rsid w:val="00CD3B66"/>
    <w:rsid w:val="00CF1E5F"/>
    <w:rsid w:val="00D112D7"/>
    <w:rsid w:val="00D1183E"/>
    <w:rsid w:val="00D16469"/>
    <w:rsid w:val="00D2729F"/>
    <w:rsid w:val="00D3149C"/>
    <w:rsid w:val="00D3396A"/>
    <w:rsid w:val="00D53C65"/>
    <w:rsid w:val="00DB6676"/>
    <w:rsid w:val="00DC0E49"/>
    <w:rsid w:val="00DC39AD"/>
    <w:rsid w:val="00E245BE"/>
    <w:rsid w:val="00E377DE"/>
    <w:rsid w:val="00E458BE"/>
    <w:rsid w:val="00E63284"/>
    <w:rsid w:val="00E65FA3"/>
    <w:rsid w:val="00E937A1"/>
    <w:rsid w:val="00E94767"/>
    <w:rsid w:val="00E9644A"/>
    <w:rsid w:val="00EA61A2"/>
    <w:rsid w:val="00EB2DD8"/>
    <w:rsid w:val="00EC08DC"/>
    <w:rsid w:val="00EC2224"/>
    <w:rsid w:val="00EC2384"/>
    <w:rsid w:val="00ED2822"/>
    <w:rsid w:val="00ED37A1"/>
    <w:rsid w:val="00F048A4"/>
    <w:rsid w:val="00F15779"/>
    <w:rsid w:val="00F21906"/>
    <w:rsid w:val="00F267A4"/>
    <w:rsid w:val="00F30F6F"/>
    <w:rsid w:val="00F71632"/>
    <w:rsid w:val="00F73B50"/>
    <w:rsid w:val="00F85A26"/>
    <w:rsid w:val="00F91C43"/>
    <w:rsid w:val="00F97DAC"/>
    <w:rsid w:val="00FA0C09"/>
    <w:rsid w:val="00FA6F5A"/>
    <w:rsid w:val="00FA7A63"/>
    <w:rsid w:val="00FB504B"/>
    <w:rsid w:val="00FC1266"/>
    <w:rsid w:val="00FC2AD9"/>
    <w:rsid w:val="00FC305F"/>
    <w:rsid w:val="00FC4A39"/>
    <w:rsid w:val="00FD00E2"/>
    <w:rsid w:val="00FD0621"/>
    <w:rsid w:val="00FD6782"/>
    <w:rsid w:val="00FF5258"/>
    <w:rsid w:val="085071EE"/>
    <w:rsid w:val="15EF2934"/>
    <w:rsid w:val="222A6605"/>
    <w:rsid w:val="35363DE2"/>
    <w:rsid w:val="61BE2546"/>
    <w:rsid w:val="63131713"/>
    <w:rsid w:val="7FE7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7"/>
    <w:semiHidden/>
    <w:unhideWhenUsed/>
    <w:qFormat/>
    <w:uiPriority w:val="99"/>
    <w:pPr>
      <w:spacing w:after="120"/>
    </w:pPr>
  </w:style>
  <w:style w:type="paragraph" w:styleId="5">
    <w:name w:val="Balloon Text"/>
    <w:basedOn w:val="1"/>
    <w:link w:val="21"/>
    <w:semiHidden/>
    <w:unhideWhenUsed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2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Body Text First Indent"/>
    <w:basedOn w:val="1"/>
    <w:link w:val="18"/>
    <w:semiHidden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table" w:styleId="11">
    <w:name w:val="Table Grid"/>
    <w:basedOn w:val="10"/>
    <w:unhideWhenUsed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qFormat/>
    <w:uiPriority w:val="99"/>
    <w:rPr>
      <w:color w:val="0000FF"/>
    </w:rPr>
  </w:style>
  <w:style w:type="character" w:customStyle="1" w:styleId="14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字符"/>
    <w:basedOn w:val="12"/>
    <w:link w:val="6"/>
    <w:qFormat/>
    <w:uiPriority w:val="99"/>
    <w:rPr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7">
    <w:name w:val="正文文本 字符"/>
    <w:basedOn w:val="12"/>
    <w:link w:val="4"/>
    <w:semiHidden/>
    <w:qFormat/>
    <w:uiPriority w:val="99"/>
  </w:style>
  <w:style w:type="character" w:customStyle="1" w:styleId="18">
    <w:name w:val="正文文本首行缩进 字符"/>
    <w:basedOn w:val="17"/>
    <w:link w:val="9"/>
    <w:semiHidden/>
    <w:uiPriority w:val="0"/>
    <w:rPr>
      <w:rFonts w:ascii="Times New Roman" w:hAnsi="Times New Roman" w:eastAsia="宋体" w:cs="Times New Roman"/>
      <w:szCs w:val="20"/>
    </w:rPr>
  </w:style>
  <w:style w:type="paragraph" w:customStyle="1" w:styleId="19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20">
    <w:name w:val="HTML 预设格式 字符"/>
    <w:basedOn w:val="12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2">
    <w:name w:val="Summary Heading Font"/>
    <w:basedOn w:val="12"/>
    <w:qFormat/>
    <w:uiPriority w:val="99"/>
    <w:rPr>
      <w:b/>
      <w:bCs/>
    </w:rPr>
  </w:style>
  <w:style w:type="character" w:customStyle="1" w:styleId="23">
    <w:name w:val="Page Reference Font"/>
    <w:basedOn w:val="12"/>
    <w:qFormat/>
    <w:uiPriority w:val="99"/>
    <w:rPr>
      <w:i/>
      <w:iCs/>
      <w:sz w:val="18"/>
      <w:szCs w:val="18"/>
    </w:rPr>
  </w:style>
  <w:style w:type="paragraph" w:customStyle="1" w:styleId="24">
    <w:name w:val="Package Heading"/>
    <w:basedOn w:val="1"/>
    <w:qFormat/>
    <w:uiPriority w:val="99"/>
    <w:pPr>
      <w:keepNext/>
      <w:widowControl/>
      <w:pBdr>
        <w:top w:val="single" w:color="D3EAFD" w:sz="4" w:space="1"/>
        <w:left w:val="single" w:color="D3EAFD" w:sz="4" w:space="2"/>
        <w:bottom w:val="single" w:color="D3EAFD" w:sz="4" w:space="1"/>
        <w:right w:val="single" w:color="D3EAFD" w:sz="4" w:space="2"/>
      </w:pBdr>
      <w:shd w:val="clear" w:color="auto" w:fill="D3EAFD"/>
      <w:autoSpaceDE w:val="0"/>
      <w:autoSpaceDN w:val="0"/>
      <w:adjustRightInd w:val="0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5">
    <w:name w:val="Class Heading"/>
    <w:basedOn w:val="1"/>
    <w:uiPriority w:val="99"/>
    <w:pPr>
      <w:keepNext/>
      <w:widowControl/>
      <w:pBdr>
        <w:top w:val="single" w:color="FFF2CC" w:sz="4" w:space="1"/>
        <w:left w:val="single" w:color="FFF2CC" w:sz="4" w:space="2"/>
        <w:bottom w:val="single" w:color="FFF2CC" w:sz="4" w:space="1"/>
        <w:right w:val="single" w:color="FFF2CC" w:sz="4" w:space="2"/>
      </w:pBdr>
      <w:shd w:val="clear" w:color="auto" w:fill="FFF2CC"/>
      <w:autoSpaceDE w:val="0"/>
      <w:autoSpaceDN w:val="0"/>
      <w:adjustRightInd w:val="0"/>
      <w:spacing w:after="34"/>
      <w:ind w:left="56" w:right="56"/>
      <w:jc w:val="left"/>
    </w:pPr>
    <w:rPr>
      <w:rFonts w:ascii="Arial" w:hAnsi="Arial" w:cs="Arial"/>
      <w:b/>
      <w:bCs/>
      <w:kern w:val="0"/>
      <w:sz w:val="32"/>
      <w:szCs w:val="32"/>
    </w:rPr>
  </w:style>
  <w:style w:type="paragraph" w:customStyle="1" w:styleId="26">
    <w:name w:val="List Heading"/>
    <w:basedOn w:val="1"/>
    <w:qFormat/>
    <w:uiPriority w:val="99"/>
    <w:pPr>
      <w:keepNext/>
      <w:widowControl/>
      <w:autoSpaceDE w:val="0"/>
      <w:autoSpaceDN w:val="0"/>
      <w:adjustRightInd w:val="0"/>
      <w:spacing w:before="280" w:after="2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27">
    <w:name w:val="Code"/>
    <w:basedOn w:val="12"/>
    <w:qFormat/>
    <w:uiPriority w:val="99"/>
    <w:rPr>
      <w:rFonts w:ascii="Courier New" w:hAnsi="Courier New" w:cs="Courier New"/>
      <w:sz w:val="18"/>
      <w:szCs w:val="18"/>
    </w:rPr>
  </w:style>
  <w:style w:type="character" w:customStyle="1" w:styleId="28">
    <w:name w:val="Code Small"/>
    <w:basedOn w:val="12"/>
    <w:qFormat/>
    <w:uiPriority w:val="99"/>
    <w:rPr>
      <w:rFonts w:ascii="Courier New" w:hAnsi="Courier New" w:cs="Courier New"/>
      <w:sz w:val="14"/>
      <w:szCs w:val="14"/>
    </w:rPr>
  </w:style>
  <w:style w:type="paragraph" w:customStyle="1" w:styleId="29">
    <w:name w:val="Detail Heading"/>
    <w:basedOn w:val="1"/>
    <w:qFormat/>
    <w:uiPriority w:val="99"/>
    <w:pPr>
      <w:keepNext/>
      <w:widowControl/>
      <w:pBdr>
        <w:top w:val="single" w:color="CCCCFF" w:sz="4" w:space="1"/>
        <w:left w:val="single" w:color="CCCCFF" w:sz="4" w:space="1"/>
        <w:bottom w:val="single" w:color="CCCCFF" w:sz="4" w:space="1"/>
        <w:right w:val="single" w:color="CCCCFF" w:sz="4" w:space="1"/>
      </w:pBdr>
      <w:shd w:val="clear" w:color="auto" w:fill="CCCCFF"/>
      <w:autoSpaceDE w:val="0"/>
      <w:autoSpaceDN w:val="0"/>
      <w:adjustRightInd w:val="0"/>
      <w:spacing w:before="396" w:after="28"/>
      <w:ind w:left="34" w:right="34"/>
      <w:jc w:val="left"/>
    </w:pPr>
    <w:rPr>
      <w:rFonts w:ascii="Arial" w:hAnsi="Arial" w:cs="Arial"/>
      <w:b/>
      <w:bCs/>
      <w:kern w:val="0"/>
      <w:sz w:val="28"/>
      <w:szCs w:val="28"/>
    </w:rPr>
  </w:style>
  <w:style w:type="paragraph" w:customStyle="1" w:styleId="30">
    <w:name w:val="Item Heading"/>
    <w:basedOn w:val="1"/>
    <w:uiPriority w:val="99"/>
    <w:pPr>
      <w:keepNext/>
      <w:widowControl/>
      <w:autoSpaceDE w:val="0"/>
      <w:autoSpaceDN w:val="0"/>
      <w:adjustRightInd w:val="0"/>
      <w:spacing w:before="272" w:after="232"/>
      <w:jc w:val="left"/>
    </w:pPr>
    <w:rPr>
      <w:rFonts w:ascii="Arial" w:hAnsi="Arial" w:cs="Arial"/>
      <w:b/>
      <w:bCs/>
      <w:kern w:val="0"/>
      <w:sz w:val="24"/>
      <w:szCs w:val="24"/>
    </w:rPr>
  </w:style>
  <w:style w:type="character" w:customStyle="1" w:styleId="31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32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627</Words>
  <Characters>3577</Characters>
  <Lines>29</Lines>
  <Paragraphs>8</Paragraphs>
  <TotalTime>1932</TotalTime>
  <ScaleCrop>false</ScaleCrop>
  <LinksUpToDate>false</LinksUpToDate>
  <CharactersWithSpaces>4196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杨雨鑫</cp:lastModifiedBy>
  <dcterms:modified xsi:type="dcterms:W3CDTF">2021-05-08T12:26:03Z</dcterms:modified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67DBB1452723409EABF5B3DA2F3D61D8</vt:lpwstr>
  </property>
</Properties>
</file>